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F4" w:rsidRDefault="00AD19F4" w:rsidP="00AD19F4">
      <w:pPr>
        <w:shd w:val="clear" w:color="auto" w:fill="FFFFFF"/>
        <w:ind w:right="43"/>
        <w:jc w:val="both"/>
        <w:rPr>
          <w:rFonts w:ascii="Tahoma" w:hAnsi="Tahoma" w:cs="Tahoma"/>
          <w:spacing w:val="2"/>
          <w:shd w:val="clear" w:color="auto" w:fill="FFFFFF"/>
        </w:rPr>
      </w:pPr>
      <w:r>
        <w:rPr>
          <w:rFonts w:ascii="Tahoma" w:hAnsi="Tahoma" w:cs="Tahoma"/>
        </w:rPr>
        <w:t>Sekretarijat za lokalnu samoupravu, dana 08.07.2020.godine, u skladu sa članom 43 Zakona o državnim službenicima i namještenicima ("Sl. list Crne Gore", br. 2/18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</w:rPr>
        <w:t xml:space="preserve">i 34/19) i </w:t>
      </w:r>
      <w:r>
        <w:rPr>
          <w:rFonts w:ascii="Tahoma" w:hAnsi="Tahoma" w:cs="Tahoma"/>
          <w:lang w:val="sr-Latn-CS"/>
        </w:rPr>
        <w:t xml:space="preserve">članom 113 stav 5 Zakona o lokalnoj samoupravi ("Službeni list Crne Gore", br. 2/18, 34/19 i 38/20) </w:t>
      </w:r>
      <w:r>
        <w:rPr>
          <w:rFonts w:ascii="Tahoma" w:hAnsi="Tahoma" w:cs="Tahoma"/>
        </w:rPr>
        <w:t>a na osnovu odluke </w:t>
      </w:r>
      <w:r>
        <w:rPr>
          <w:rStyle w:val="Strong"/>
          <w:rFonts w:ascii="Tahoma" w:hAnsi="Tahoma" w:cs="Tahoma"/>
          <w:b w:val="0"/>
          <w:bCs w:val="0"/>
        </w:rPr>
        <w:t xml:space="preserve">Sekretarijata za socijalno staranje </w:t>
      </w:r>
      <w:r>
        <w:rPr>
          <w:rFonts w:ascii="Tahoma" w:hAnsi="Tahoma" w:cs="Tahoma"/>
        </w:rPr>
        <w:t xml:space="preserve">Glavnog grada, </w:t>
      </w:r>
      <w:r>
        <w:rPr>
          <w:rFonts w:ascii="Arial" w:hAnsi="Arial" w:cs="Arial"/>
          <w:lang w:val="sr-Latn-CS"/>
        </w:rPr>
        <w:t xml:space="preserve">br.14-100/20-4431/1 od 06.07.2020 </w:t>
      </w:r>
      <w:r>
        <w:rPr>
          <w:rFonts w:ascii="Arial" w:hAnsi="Arial" w:cs="Arial"/>
        </w:rPr>
        <w:t>godine</w:t>
      </w:r>
      <w:r>
        <w:rPr>
          <w:rFonts w:ascii="Tahoma" w:hAnsi="Tahoma" w:cs="Tahoma"/>
        </w:rPr>
        <w:t xml:space="preserve">, povlači javni oglas objavljen dana </w:t>
      </w:r>
      <w:r>
        <w:rPr>
          <w:rStyle w:val="Strong"/>
          <w:rFonts w:ascii="Tahoma" w:hAnsi="Tahoma" w:cs="Tahoma"/>
          <w:b w:val="0"/>
          <w:bCs w:val="0"/>
        </w:rPr>
        <w:t>26.06.2020. godine</w:t>
      </w:r>
      <w:r>
        <w:rPr>
          <w:rFonts w:ascii="Tahoma" w:hAnsi="Tahoma" w:cs="Tahoma"/>
        </w:rPr>
        <w:t xml:space="preserve"> za popunu radnog mjesta</w:t>
      </w:r>
      <w:r>
        <w:rPr>
          <w:rStyle w:val="Strong"/>
          <w:rFonts w:ascii="Tahoma" w:hAnsi="Tahoma" w:cs="Tahoma"/>
          <w:b w:val="0"/>
          <w:bCs w:val="0"/>
        </w:rPr>
        <w:t xml:space="preserve">: </w:t>
      </w:r>
      <w:r>
        <w:rPr>
          <w:rFonts w:ascii="Tahoma" w:hAnsi="Tahoma" w:cs="Tahoma"/>
        </w:rPr>
        <w:t>Samostalni/a savjetnik/ca III za socijalnu i dječiju zaštitu u Sekretarijatu za socijalno staranje Glavnog grada, 1 izvršilac, na neodređeno vrijeme</w:t>
      </w:r>
      <w:r>
        <w:rPr>
          <w:rFonts w:ascii="Tahoma" w:hAnsi="Tahoma" w:cs="Tahoma"/>
          <w:spacing w:val="2"/>
          <w:shd w:val="clear" w:color="auto" w:fill="FFFFFF"/>
        </w:rPr>
        <w:t>.</w:t>
      </w:r>
    </w:p>
    <w:p w:rsidR="00AD19F4" w:rsidRDefault="00AD19F4" w:rsidP="00AD19F4">
      <w:pPr>
        <w:shd w:val="clear" w:color="auto" w:fill="FFFFFF"/>
        <w:ind w:right="43"/>
        <w:jc w:val="both"/>
        <w:rPr>
          <w:rFonts w:ascii="Tahoma" w:hAnsi="Tahoma" w:cs="Tahoma"/>
        </w:rPr>
      </w:pPr>
    </w:p>
    <w:p w:rsidR="00494840" w:rsidRDefault="00494840"/>
    <w:sectPr w:rsidR="00494840" w:rsidSect="004948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19F4"/>
    <w:rsid w:val="00007FD5"/>
    <w:rsid w:val="00091B20"/>
    <w:rsid w:val="000B6937"/>
    <w:rsid w:val="001032EF"/>
    <w:rsid w:val="0011014A"/>
    <w:rsid w:val="00141DA3"/>
    <w:rsid w:val="00143C45"/>
    <w:rsid w:val="002765DD"/>
    <w:rsid w:val="002834EE"/>
    <w:rsid w:val="002C615B"/>
    <w:rsid w:val="003179FF"/>
    <w:rsid w:val="003558FF"/>
    <w:rsid w:val="00355E2E"/>
    <w:rsid w:val="003936BD"/>
    <w:rsid w:val="0039490C"/>
    <w:rsid w:val="003D2A85"/>
    <w:rsid w:val="003F4BBD"/>
    <w:rsid w:val="004051F8"/>
    <w:rsid w:val="00413853"/>
    <w:rsid w:val="00433BD4"/>
    <w:rsid w:val="00447418"/>
    <w:rsid w:val="004673AC"/>
    <w:rsid w:val="00494840"/>
    <w:rsid w:val="005020A3"/>
    <w:rsid w:val="005210A2"/>
    <w:rsid w:val="005675D5"/>
    <w:rsid w:val="005C684F"/>
    <w:rsid w:val="00615DC5"/>
    <w:rsid w:val="0062683D"/>
    <w:rsid w:val="0065385F"/>
    <w:rsid w:val="006636FB"/>
    <w:rsid w:val="00674C1D"/>
    <w:rsid w:val="00676067"/>
    <w:rsid w:val="006B3B28"/>
    <w:rsid w:val="006B664C"/>
    <w:rsid w:val="006D5D12"/>
    <w:rsid w:val="0070754A"/>
    <w:rsid w:val="0077374C"/>
    <w:rsid w:val="007B3CA6"/>
    <w:rsid w:val="007C5D4C"/>
    <w:rsid w:val="007D4FBF"/>
    <w:rsid w:val="0080644C"/>
    <w:rsid w:val="008528F6"/>
    <w:rsid w:val="00854B2F"/>
    <w:rsid w:val="008832E9"/>
    <w:rsid w:val="008F2C75"/>
    <w:rsid w:val="009051DD"/>
    <w:rsid w:val="00922DFC"/>
    <w:rsid w:val="00936CD7"/>
    <w:rsid w:val="0098177C"/>
    <w:rsid w:val="009A413D"/>
    <w:rsid w:val="009A5967"/>
    <w:rsid w:val="009C14DC"/>
    <w:rsid w:val="009D5D85"/>
    <w:rsid w:val="009F6C65"/>
    <w:rsid w:val="00A36B9A"/>
    <w:rsid w:val="00A37D03"/>
    <w:rsid w:val="00AB4D87"/>
    <w:rsid w:val="00AD19F4"/>
    <w:rsid w:val="00AF3588"/>
    <w:rsid w:val="00AF70C5"/>
    <w:rsid w:val="00B17A64"/>
    <w:rsid w:val="00B70DB5"/>
    <w:rsid w:val="00B74520"/>
    <w:rsid w:val="00BF1222"/>
    <w:rsid w:val="00C0095D"/>
    <w:rsid w:val="00C21D95"/>
    <w:rsid w:val="00C33106"/>
    <w:rsid w:val="00C36CF4"/>
    <w:rsid w:val="00C80480"/>
    <w:rsid w:val="00CA3943"/>
    <w:rsid w:val="00CB64E8"/>
    <w:rsid w:val="00CC167A"/>
    <w:rsid w:val="00CD133C"/>
    <w:rsid w:val="00CF1B42"/>
    <w:rsid w:val="00D5778B"/>
    <w:rsid w:val="00D57C68"/>
    <w:rsid w:val="00DC0A82"/>
    <w:rsid w:val="00E75928"/>
    <w:rsid w:val="00E75A0D"/>
    <w:rsid w:val="00E82B1E"/>
    <w:rsid w:val="00EA3758"/>
    <w:rsid w:val="00EA5BC4"/>
    <w:rsid w:val="00F02BC2"/>
    <w:rsid w:val="00F0781E"/>
    <w:rsid w:val="00F548B3"/>
    <w:rsid w:val="00FA4E38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F4"/>
    <w:pPr>
      <w:ind w:left="0" w:firstLine="0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1</cp:revision>
  <dcterms:created xsi:type="dcterms:W3CDTF">2020-07-08T09:47:00Z</dcterms:created>
  <dcterms:modified xsi:type="dcterms:W3CDTF">2020-07-08T09:48:00Z</dcterms:modified>
</cp:coreProperties>
</file>