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3" w:rsidRDefault="008D31E3" w:rsidP="008D31E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1522C0" w:rsidRPr="00A24034" w:rsidRDefault="001522C0" w:rsidP="001522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24034">
        <w:rPr>
          <w:rFonts w:ascii="Garamond" w:hAnsi="Garamond"/>
          <w:sz w:val="24"/>
          <w:szCs w:val="24"/>
        </w:rPr>
        <w:t>Broj</w:t>
      </w:r>
      <w:proofErr w:type="spellEnd"/>
      <w:r w:rsidRPr="00A24034">
        <w:rPr>
          <w:rFonts w:ascii="Garamond" w:hAnsi="Garamond"/>
          <w:sz w:val="24"/>
          <w:szCs w:val="24"/>
        </w:rPr>
        <w:t>: 09-U1-680-19</w:t>
      </w:r>
      <w:r w:rsidR="006E03F6" w:rsidRPr="00A24034">
        <w:rPr>
          <w:rFonts w:ascii="Garamond" w:hAnsi="Garamond"/>
          <w:sz w:val="24"/>
          <w:szCs w:val="24"/>
        </w:rPr>
        <w:t>4</w:t>
      </w:r>
      <w:r w:rsidRPr="00A24034">
        <w:rPr>
          <w:rFonts w:ascii="Garamond" w:hAnsi="Garamond"/>
          <w:sz w:val="24"/>
          <w:szCs w:val="24"/>
        </w:rPr>
        <w:t>/2019</w:t>
      </w:r>
    </w:p>
    <w:p w:rsidR="001522C0" w:rsidRPr="00A24034" w:rsidRDefault="001522C0" w:rsidP="001522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A24034">
        <w:rPr>
          <w:rFonts w:ascii="Garamond" w:hAnsi="Garamond"/>
          <w:sz w:val="24"/>
          <w:szCs w:val="24"/>
        </w:rPr>
        <w:t>Podgorica</w:t>
      </w:r>
      <w:proofErr w:type="spellEnd"/>
      <w:r w:rsidRPr="00A24034">
        <w:rPr>
          <w:rFonts w:ascii="Garamond" w:hAnsi="Garamond"/>
          <w:sz w:val="24"/>
          <w:szCs w:val="24"/>
        </w:rPr>
        <w:t>, 13.</w:t>
      </w:r>
      <w:proofErr w:type="gramEnd"/>
      <w:r w:rsidRPr="00A2403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A24034">
        <w:rPr>
          <w:rFonts w:ascii="Garamond" w:hAnsi="Garamond"/>
          <w:sz w:val="24"/>
          <w:szCs w:val="24"/>
        </w:rPr>
        <w:t>jun</w:t>
      </w:r>
      <w:proofErr w:type="spellEnd"/>
      <w:proofErr w:type="gramEnd"/>
      <w:r w:rsidRPr="00A24034">
        <w:rPr>
          <w:rFonts w:ascii="Garamond" w:hAnsi="Garamond"/>
          <w:sz w:val="24"/>
          <w:szCs w:val="24"/>
        </w:rPr>
        <w:t xml:space="preserve"> 2019. </w:t>
      </w:r>
      <w:proofErr w:type="spellStart"/>
      <w:proofErr w:type="gramStart"/>
      <w:r w:rsidRPr="00A24034">
        <w:rPr>
          <w:rFonts w:ascii="Garamond" w:hAnsi="Garamond"/>
          <w:sz w:val="24"/>
          <w:szCs w:val="24"/>
        </w:rPr>
        <w:t>godine</w:t>
      </w:r>
      <w:proofErr w:type="spellEnd"/>
      <w:proofErr w:type="gramEnd"/>
    </w:p>
    <w:p w:rsidR="001522C0" w:rsidRPr="00A24034" w:rsidRDefault="001522C0" w:rsidP="001522C0">
      <w:pPr>
        <w:pStyle w:val="BodyTextIndent"/>
        <w:ind w:firstLine="0"/>
        <w:rPr>
          <w:rFonts w:ascii="Garamond" w:hAnsi="Garamond"/>
          <w:szCs w:val="24"/>
        </w:rPr>
      </w:pPr>
    </w:p>
    <w:p w:rsidR="001522C0" w:rsidRPr="00A24034" w:rsidRDefault="001522C0" w:rsidP="00A24034">
      <w:pPr>
        <w:pStyle w:val="BodyTextIndent"/>
        <w:rPr>
          <w:rFonts w:ascii="Garamond" w:hAnsi="Garamond"/>
          <w:szCs w:val="24"/>
        </w:rPr>
      </w:pPr>
      <w:r w:rsidRPr="00A24034">
        <w:rPr>
          <w:rFonts w:ascii="Garamond" w:hAnsi="Garamond"/>
          <w:szCs w:val="24"/>
        </w:rPr>
        <w:t xml:space="preserve">Sekretarijat za kulturu i sport Glavnog grada – Podgorice, na osnovu člana 30 Zakona o slobodnom pristupu informacijama (»Sl.list CG«, br. 44/12 i 30/17), člana 46 stav 2 i 3 Zakon o upravnom postupku ("Sl. list Crne Gore", br. 56/14, 20/15, 40/16 i 37/17) i člana </w:t>
      </w:r>
      <w:r w:rsidRPr="00A24034">
        <w:rPr>
          <w:rFonts w:ascii="Garamond" w:hAnsi="Garamond" w:cs="Tahoma"/>
          <w:szCs w:val="24"/>
          <w:lang w:val="sr-Latn-CS"/>
        </w:rPr>
        <w:t>12 Odluke o organizaciji i načinu rada uprave Glavnog grada – Podgorice („Sl. list Crne Gore- Opštinski propisi“, br. 38/18 i 43/18),</w:t>
      </w:r>
      <w:r w:rsidRPr="00A24034">
        <w:rPr>
          <w:rFonts w:ascii="Garamond" w:hAnsi="Garamond"/>
          <w:szCs w:val="24"/>
        </w:rPr>
        <w:t xml:space="preserve"> </w:t>
      </w:r>
      <w:r w:rsidRPr="00A24034">
        <w:rPr>
          <w:rFonts w:ascii="Garamond" w:hAnsi="Garamond"/>
          <w:szCs w:val="24"/>
          <w:lang w:val="sr-Latn-CS"/>
        </w:rPr>
        <w:t xml:space="preserve">postupajući po zahtjevu </w:t>
      </w:r>
      <w:r w:rsidRPr="00A24034">
        <w:rPr>
          <w:rFonts w:ascii="Garamond" w:eastAsia="Tahoma" w:hAnsi="Garamond"/>
          <w:bCs/>
          <w:szCs w:val="24"/>
        </w:rPr>
        <w:t>NVO Centar za razvoj fizičke kulture “Duklja”, br.3</w:t>
      </w:r>
      <w:r w:rsidR="006E03F6" w:rsidRPr="00A24034">
        <w:rPr>
          <w:rFonts w:ascii="Garamond" w:eastAsia="Tahoma" w:hAnsi="Garamond"/>
          <w:bCs/>
          <w:szCs w:val="24"/>
        </w:rPr>
        <w:t>8</w:t>
      </w:r>
      <w:r w:rsidRPr="00A24034">
        <w:rPr>
          <w:rFonts w:ascii="Garamond" w:eastAsia="Tahoma" w:hAnsi="Garamond"/>
          <w:bCs/>
          <w:szCs w:val="24"/>
        </w:rPr>
        <w:t xml:space="preserve">/19 od 30.05.2019. godine, </w:t>
      </w:r>
      <w:r w:rsidRPr="00A24034">
        <w:rPr>
          <w:rFonts w:ascii="Garamond" w:hAnsi="Garamond"/>
          <w:szCs w:val="24"/>
          <w:lang w:val="sr-Latn-CS"/>
        </w:rPr>
        <w:t>iz Podgorice, ulica „4 jul“ broj 10, radi  pristupa traženoj  informaciji,</w:t>
      </w:r>
      <w:r w:rsidRPr="00A24034">
        <w:rPr>
          <w:rFonts w:ascii="Garamond" w:hAnsi="Garamond"/>
          <w:szCs w:val="24"/>
        </w:rPr>
        <w:t xml:space="preserve"> d o n o s i –</w:t>
      </w:r>
    </w:p>
    <w:p w:rsidR="001522C0" w:rsidRPr="00A24034" w:rsidRDefault="001522C0" w:rsidP="001522C0">
      <w:pPr>
        <w:pStyle w:val="Heading1"/>
        <w:rPr>
          <w:rFonts w:ascii="Garamond" w:hAnsi="Garamond"/>
          <w:sz w:val="24"/>
        </w:rPr>
      </w:pPr>
      <w:r w:rsidRPr="00A24034">
        <w:rPr>
          <w:rFonts w:ascii="Garamond" w:hAnsi="Garamond"/>
          <w:sz w:val="24"/>
        </w:rPr>
        <w:t>R  J  E  Š  E  N  J  E</w:t>
      </w:r>
    </w:p>
    <w:p w:rsidR="001522C0" w:rsidRPr="00080EAB" w:rsidRDefault="001522C0" w:rsidP="001522C0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sl-SI"/>
        </w:rPr>
      </w:pPr>
    </w:p>
    <w:p w:rsidR="003F5937" w:rsidRPr="00080EAB" w:rsidRDefault="00D47315" w:rsidP="006E03F6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080EAB">
        <w:rPr>
          <w:rFonts w:ascii="Garamond" w:hAnsi="Garamond"/>
          <w:b/>
          <w:bCs/>
          <w:sz w:val="24"/>
          <w:szCs w:val="24"/>
          <w:lang w:val="sl-SI"/>
        </w:rPr>
        <w:t xml:space="preserve">1. Odbija se </w:t>
      </w:r>
      <w:r w:rsidRPr="00080EAB">
        <w:rPr>
          <w:rFonts w:ascii="Garamond" w:hAnsi="Garamond"/>
          <w:bCs/>
          <w:sz w:val="24"/>
          <w:szCs w:val="24"/>
          <w:lang w:val="sl-SI"/>
        </w:rPr>
        <w:t>zahtjev</w:t>
      </w:r>
      <w:r w:rsidR="001522C0" w:rsidRPr="00080EAB">
        <w:rPr>
          <w:rFonts w:ascii="Garamond" w:hAnsi="Garamond"/>
          <w:b/>
          <w:bCs/>
          <w:sz w:val="24"/>
          <w:szCs w:val="24"/>
          <w:lang w:val="sl-SI"/>
        </w:rPr>
        <w:t xml:space="preserve">  </w:t>
      </w:r>
      <w:r w:rsidRPr="00080EAB">
        <w:rPr>
          <w:rFonts w:ascii="Garamond" w:eastAsia="Tahoma" w:hAnsi="Garamond"/>
          <w:bCs/>
          <w:sz w:val="24"/>
          <w:szCs w:val="24"/>
        </w:rPr>
        <w:t xml:space="preserve">NVO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Centra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 </w:t>
      </w:r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za </w:t>
      </w:r>
      <w:proofErr w:type="spellStart"/>
      <w:r w:rsidR="001522C0" w:rsidRPr="00080EAB">
        <w:rPr>
          <w:rFonts w:ascii="Garamond" w:eastAsia="Tahoma" w:hAnsi="Garamond"/>
          <w:bCs/>
          <w:sz w:val="24"/>
          <w:szCs w:val="24"/>
        </w:rPr>
        <w:t>razvoj</w:t>
      </w:r>
      <w:proofErr w:type="spell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="001522C0" w:rsidRPr="00080EAB">
        <w:rPr>
          <w:rFonts w:ascii="Garamond" w:eastAsia="Tahoma" w:hAnsi="Garamond"/>
          <w:bCs/>
          <w:sz w:val="24"/>
          <w:szCs w:val="24"/>
        </w:rPr>
        <w:t>fizičke</w:t>
      </w:r>
      <w:proofErr w:type="spell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="001522C0" w:rsidRPr="00080EAB">
        <w:rPr>
          <w:rFonts w:ascii="Garamond" w:eastAsia="Tahoma" w:hAnsi="Garamond"/>
          <w:bCs/>
          <w:sz w:val="24"/>
          <w:szCs w:val="24"/>
        </w:rPr>
        <w:t>kulture</w:t>
      </w:r>
      <w:proofErr w:type="spell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 “</w:t>
      </w:r>
      <w:proofErr w:type="spellStart"/>
      <w:r w:rsidR="001522C0" w:rsidRPr="00080EAB">
        <w:rPr>
          <w:rFonts w:ascii="Garamond" w:eastAsia="Tahoma" w:hAnsi="Garamond"/>
          <w:bCs/>
          <w:sz w:val="24"/>
          <w:szCs w:val="24"/>
        </w:rPr>
        <w:t>Duklja</w:t>
      </w:r>
      <w:proofErr w:type="spell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” </w:t>
      </w:r>
      <w:proofErr w:type="spellStart"/>
      <w:r w:rsidR="001522C0" w:rsidRPr="00080EAB">
        <w:rPr>
          <w:rFonts w:ascii="Garamond" w:eastAsia="Tahoma" w:hAnsi="Garamond"/>
          <w:bCs/>
          <w:sz w:val="24"/>
          <w:szCs w:val="24"/>
        </w:rPr>
        <w:t>iz</w:t>
      </w:r>
      <w:proofErr w:type="spell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="001522C0" w:rsidRPr="00080EAB">
        <w:rPr>
          <w:rFonts w:ascii="Garamond" w:eastAsia="Tahoma" w:hAnsi="Garamond"/>
          <w:bCs/>
          <w:sz w:val="24"/>
          <w:szCs w:val="24"/>
        </w:rPr>
        <w:t>Podgorice</w:t>
      </w:r>
      <w:proofErr w:type="spell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, </w:t>
      </w:r>
      <w:r w:rsidR="001522C0" w:rsidRPr="00080EAB">
        <w:rPr>
          <w:rFonts w:ascii="Garamond" w:hAnsi="Garamond"/>
          <w:sz w:val="24"/>
          <w:szCs w:val="24"/>
          <w:lang w:val="sr-Latn-CS"/>
        </w:rPr>
        <w:t xml:space="preserve">broj </w:t>
      </w:r>
      <w:r w:rsidR="001522C0" w:rsidRPr="00080EAB">
        <w:rPr>
          <w:rFonts w:ascii="Garamond" w:eastAsia="Tahoma" w:hAnsi="Garamond"/>
          <w:bCs/>
          <w:sz w:val="24"/>
          <w:szCs w:val="24"/>
        </w:rPr>
        <w:t>br.3</w:t>
      </w:r>
      <w:r w:rsidR="006E03F6" w:rsidRPr="00080EAB">
        <w:rPr>
          <w:rFonts w:ascii="Garamond" w:eastAsia="Tahoma" w:hAnsi="Garamond"/>
          <w:bCs/>
          <w:sz w:val="24"/>
          <w:szCs w:val="24"/>
        </w:rPr>
        <w:t>8</w:t>
      </w:r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/19 </w:t>
      </w:r>
      <w:proofErr w:type="spellStart"/>
      <w:r w:rsidR="001522C0" w:rsidRPr="00080EAB">
        <w:rPr>
          <w:rFonts w:ascii="Garamond" w:eastAsia="Tahoma" w:hAnsi="Garamond"/>
          <w:bCs/>
          <w:sz w:val="24"/>
          <w:szCs w:val="24"/>
        </w:rPr>
        <w:t>od</w:t>
      </w:r>
      <w:proofErr w:type="spell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 30.05.2019. </w:t>
      </w:r>
      <w:proofErr w:type="spellStart"/>
      <w:proofErr w:type="gramStart"/>
      <w:r w:rsidR="001522C0" w:rsidRPr="00080EAB">
        <w:rPr>
          <w:rFonts w:ascii="Garamond" w:eastAsia="Tahoma" w:hAnsi="Garamond"/>
          <w:bCs/>
          <w:sz w:val="24"/>
          <w:szCs w:val="24"/>
        </w:rPr>
        <w:t>godine</w:t>
      </w:r>
      <w:proofErr w:type="spellEnd"/>
      <w:proofErr w:type="gramEnd"/>
      <w:r w:rsidR="001522C0" w:rsidRPr="00080EAB">
        <w:rPr>
          <w:rFonts w:ascii="Garamond" w:eastAsia="Tahoma" w:hAnsi="Garamond"/>
          <w:bCs/>
          <w:sz w:val="24"/>
          <w:szCs w:val="24"/>
        </w:rPr>
        <w:t xml:space="preserve">, </w:t>
      </w:r>
      <w:proofErr w:type="spellStart"/>
      <w:r w:rsidR="003F5937" w:rsidRPr="00080EAB">
        <w:rPr>
          <w:rFonts w:ascii="Garamond" w:eastAsia="Tahoma" w:hAnsi="Garamond"/>
          <w:bCs/>
          <w:sz w:val="24"/>
          <w:szCs w:val="24"/>
        </w:rPr>
        <w:t>kojim</w:t>
      </w:r>
      <w:proofErr w:type="spellEnd"/>
      <w:r w:rsidR="003F5937" w:rsidRPr="00080EAB">
        <w:rPr>
          <w:rFonts w:ascii="Garamond" w:eastAsia="Tahoma" w:hAnsi="Garamond"/>
          <w:bCs/>
          <w:sz w:val="24"/>
          <w:szCs w:val="24"/>
        </w:rPr>
        <w:t xml:space="preserve"> je </w:t>
      </w:r>
      <w:proofErr w:type="spellStart"/>
      <w:r w:rsidR="003F5937" w:rsidRPr="00080EAB">
        <w:rPr>
          <w:rFonts w:ascii="Garamond" w:eastAsia="Tahoma" w:hAnsi="Garamond"/>
          <w:bCs/>
          <w:sz w:val="24"/>
          <w:szCs w:val="24"/>
        </w:rPr>
        <w:t>tražen</w:t>
      </w:r>
      <w:proofErr w:type="spellEnd"/>
      <w:r w:rsidR="003F5937"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="003F5937" w:rsidRPr="00080EAB">
        <w:rPr>
          <w:rFonts w:ascii="Garamond" w:eastAsia="Tahoma" w:hAnsi="Garamond"/>
          <w:bCs/>
          <w:sz w:val="24"/>
          <w:szCs w:val="24"/>
        </w:rPr>
        <w:t>pristup</w:t>
      </w:r>
      <w:proofErr w:type="spellEnd"/>
      <w:r w:rsidR="003F5937"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="003F5937" w:rsidRPr="00080EAB">
        <w:rPr>
          <w:rFonts w:ascii="Garamond" w:eastAsia="Tahoma" w:hAnsi="Garamond"/>
          <w:bCs/>
          <w:sz w:val="24"/>
          <w:szCs w:val="24"/>
        </w:rPr>
        <w:t>informacijama</w:t>
      </w:r>
      <w:proofErr w:type="spellEnd"/>
      <w:r w:rsidR="003F5937" w:rsidRPr="00080EAB">
        <w:rPr>
          <w:rFonts w:ascii="Garamond" w:eastAsia="Tahoma" w:hAnsi="Garamond"/>
          <w:bCs/>
          <w:sz w:val="24"/>
          <w:szCs w:val="24"/>
        </w:rPr>
        <w:t xml:space="preserve"> –</w:t>
      </w:r>
      <w:r w:rsidR="003F5937" w:rsidRPr="00080EAB">
        <w:rPr>
          <w:rFonts w:ascii="Garamond" w:hAnsi="Garamond"/>
          <w:sz w:val="24"/>
          <w:szCs w:val="24"/>
          <w:lang w:val="sr-Latn-CS"/>
        </w:rPr>
        <w:t xml:space="preserve"> kopiji:</w:t>
      </w:r>
    </w:p>
    <w:p w:rsidR="003F5937" w:rsidRPr="00080EAB" w:rsidRDefault="003F5937" w:rsidP="00057E74">
      <w:pPr>
        <w:spacing w:after="0" w:line="240" w:lineRule="auto"/>
        <w:ind w:firstLine="720"/>
        <w:jc w:val="both"/>
        <w:rPr>
          <w:rFonts w:ascii="Garamond" w:hAnsi="Garamond" w:cs="Garamond"/>
          <w:b/>
          <w:sz w:val="24"/>
          <w:szCs w:val="24"/>
          <w:lang w:val="pl-PL"/>
        </w:rPr>
      </w:pPr>
      <w:r w:rsidRPr="00080EAB">
        <w:rPr>
          <w:rFonts w:ascii="Garamond" w:hAnsi="Garamond"/>
          <w:sz w:val="24"/>
          <w:szCs w:val="24"/>
          <w:lang w:val="sr-Latn-CS"/>
        </w:rPr>
        <w:t xml:space="preserve">-Aktuelnog </w:t>
      </w:r>
      <w:r w:rsidR="006E03F6" w:rsidRPr="00080EAB">
        <w:rPr>
          <w:rFonts w:ascii="Garamond" w:hAnsi="Garamond"/>
          <w:sz w:val="24"/>
          <w:szCs w:val="24"/>
          <w:lang w:val="sr-Latn-CS"/>
        </w:rPr>
        <w:t>Pravilnika o finansiranju aktivnosti u sportu.</w:t>
      </w:r>
      <w:r w:rsidR="001522C0" w:rsidRPr="00080EAB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A24034" w:rsidRPr="00080EAB" w:rsidRDefault="001522C0" w:rsidP="00751F7F">
      <w:pPr>
        <w:pStyle w:val="ListParagraph"/>
        <w:spacing w:after="0" w:line="240" w:lineRule="auto"/>
        <w:ind w:left="0"/>
        <w:jc w:val="center"/>
        <w:rPr>
          <w:rFonts w:ascii="Garamond" w:hAnsi="Garamond" w:cs="Garamond"/>
          <w:b/>
          <w:sz w:val="24"/>
          <w:szCs w:val="24"/>
          <w:lang w:val="pl-PL"/>
        </w:rPr>
      </w:pPr>
      <w:r w:rsidRPr="00080EAB">
        <w:rPr>
          <w:rFonts w:ascii="Garamond" w:hAnsi="Garamond" w:cs="Garamond"/>
          <w:b/>
          <w:sz w:val="24"/>
          <w:szCs w:val="24"/>
          <w:lang w:val="pl-PL"/>
        </w:rPr>
        <w:t>O b r a z l o ž e nj e</w:t>
      </w:r>
    </w:p>
    <w:p w:rsidR="001522C0" w:rsidRPr="00080EAB" w:rsidRDefault="001522C0" w:rsidP="001522C0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080EAB">
        <w:rPr>
          <w:rFonts w:ascii="Garamond" w:hAnsi="Garamond"/>
          <w:b/>
          <w:bCs/>
          <w:sz w:val="24"/>
          <w:szCs w:val="24"/>
          <w:lang w:val="sl-SI"/>
        </w:rPr>
        <w:t xml:space="preserve"> </w:t>
      </w:r>
      <w:r w:rsidRPr="00080EAB">
        <w:rPr>
          <w:rFonts w:ascii="Garamond" w:eastAsia="Tahoma" w:hAnsi="Garamond"/>
          <w:bCs/>
          <w:sz w:val="24"/>
          <w:szCs w:val="24"/>
        </w:rPr>
        <w:t xml:space="preserve">NVO Centar za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razvoj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fizičke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kulture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 “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Duklja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”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iz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Podgorice</w:t>
      </w:r>
      <w:proofErr w:type="spellEnd"/>
      <w:r w:rsidRPr="00080EAB">
        <w:rPr>
          <w:rFonts w:ascii="Garamond" w:hAnsi="Garamond"/>
          <w:sz w:val="24"/>
          <w:szCs w:val="24"/>
          <w:lang w:val="sr-Latn-CS"/>
        </w:rPr>
        <w:t xml:space="preserve"> podnijela gradonačelniku zahtjev za slobodan pristup informacijama broj</w:t>
      </w:r>
      <w:r w:rsidRPr="00080EAB">
        <w:rPr>
          <w:rFonts w:ascii="Garamond" w:eastAsia="Tahoma" w:hAnsi="Garamond"/>
          <w:bCs/>
          <w:sz w:val="24"/>
          <w:szCs w:val="24"/>
        </w:rPr>
        <w:t xml:space="preserve"> br.3</w:t>
      </w:r>
      <w:r w:rsidR="006E03F6" w:rsidRPr="00080EAB">
        <w:rPr>
          <w:rFonts w:ascii="Garamond" w:eastAsia="Tahoma" w:hAnsi="Garamond"/>
          <w:bCs/>
          <w:sz w:val="24"/>
          <w:szCs w:val="24"/>
        </w:rPr>
        <w:t>8</w:t>
      </w:r>
      <w:r w:rsidRPr="00080EAB">
        <w:rPr>
          <w:rFonts w:ascii="Garamond" w:eastAsia="Tahoma" w:hAnsi="Garamond"/>
          <w:bCs/>
          <w:sz w:val="24"/>
          <w:szCs w:val="24"/>
        </w:rPr>
        <w:t xml:space="preserve">/19 </w:t>
      </w:r>
      <w:proofErr w:type="spellStart"/>
      <w:proofErr w:type="gramStart"/>
      <w:r w:rsidRPr="00080EAB">
        <w:rPr>
          <w:rFonts w:ascii="Garamond" w:eastAsia="Tahoma" w:hAnsi="Garamond"/>
          <w:bCs/>
          <w:sz w:val="24"/>
          <w:szCs w:val="24"/>
        </w:rPr>
        <w:t>od</w:t>
      </w:r>
      <w:proofErr w:type="spellEnd"/>
      <w:proofErr w:type="gramEnd"/>
      <w:r w:rsidRPr="00080EAB">
        <w:rPr>
          <w:rFonts w:ascii="Garamond" w:eastAsia="Tahoma" w:hAnsi="Garamond"/>
          <w:bCs/>
          <w:sz w:val="24"/>
          <w:szCs w:val="24"/>
        </w:rPr>
        <w:t xml:space="preserve"> 30.05.2019. </w:t>
      </w:r>
      <w:proofErr w:type="spellStart"/>
      <w:proofErr w:type="gramStart"/>
      <w:r w:rsidRPr="00080EAB">
        <w:rPr>
          <w:rFonts w:ascii="Garamond" w:eastAsia="Tahoma" w:hAnsi="Garamond"/>
          <w:bCs/>
          <w:sz w:val="24"/>
          <w:szCs w:val="24"/>
        </w:rPr>
        <w:t>godine</w:t>
      </w:r>
      <w:proofErr w:type="spellEnd"/>
      <w:proofErr w:type="gramEnd"/>
      <w:r w:rsidRPr="00080EAB">
        <w:rPr>
          <w:rFonts w:ascii="Garamond" w:eastAsia="Tahoma" w:hAnsi="Garamond"/>
          <w:bCs/>
          <w:sz w:val="24"/>
          <w:szCs w:val="24"/>
        </w:rPr>
        <w:t xml:space="preserve">,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zaveden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 pod </w:t>
      </w:r>
      <w:proofErr w:type="spellStart"/>
      <w:r w:rsidRPr="00080EAB">
        <w:rPr>
          <w:rFonts w:ascii="Garamond" w:eastAsia="Tahoma" w:hAnsi="Garamond"/>
          <w:bCs/>
          <w:sz w:val="24"/>
          <w:szCs w:val="24"/>
        </w:rPr>
        <w:t>brojem</w:t>
      </w:r>
      <w:proofErr w:type="spellEnd"/>
      <w:r w:rsidRPr="00080EAB">
        <w:rPr>
          <w:rFonts w:ascii="Garamond" w:eastAsia="Tahoma" w:hAnsi="Garamond"/>
          <w:bCs/>
          <w:sz w:val="24"/>
          <w:szCs w:val="24"/>
        </w:rPr>
        <w:t xml:space="preserve"> </w:t>
      </w:r>
      <w:r w:rsidRPr="00080EAB">
        <w:rPr>
          <w:rFonts w:ascii="Garamond" w:hAnsi="Garamond"/>
          <w:sz w:val="24"/>
          <w:szCs w:val="24"/>
          <w:lang w:val="sr-Latn-CS"/>
        </w:rPr>
        <w:t xml:space="preserve"> 01-031/19-4316 od 31.05.2019. godine, koji je ovom Sekretarijatu proslijeđen broj 09-U1-680-19</w:t>
      </w:r>
      <w:r w:rsidR="006E03F6" w:rsidRPr="00080EAB">
        <w:rPr>
          <w:rFonts w:ascii="Garamond" w:hAnsi="Garamond"/>
          <w:sz w:val="24"/>
          <w:szCs w:val="24"/>
          <w:lang w:val="sr-Latn-CS"/>
        </w:rPr>
        <w:t>4</w:t>
      </w:r>
      <w:r w:rsidRPr="00080EAB">
        <w:rPr>
          <w:rFonts w:ascii="Garamond" w:hAnsi="Garamond"/>
          <w:sz w:val="24"/>
          <w:szCs w:val="24"/>
          <w:lang w:val="sr-Latn-CS"/>
        </w:rPr>
        <w:t xml:space="preserve"> od 12.06.2019. godine, radi postupanja u dijelu koji se odnosi na nadležnost ovog Sekretarijata. </w:t>
      </w:r>
    </w:p>
    <w:p w:rsidR="003F5937" w:rsidRPr="00751F7F" w:rsidRDefault="001522C0" w:rsidP="00751F7F">
      <w:pPr>
        <w:pStyle w:val="T30X"/>
        <w:spacing w:before="0" w:after="0"/>
        <w:ind w:firstLine="720"/>
        <w:rPr>
          <w:rFonts w:ascii="Garamond" w:hAnsi="Garamond"/>
          <w:sz w:val="24"/>
          <w:szCs w:val="24"/>
        </w:rPr>
      </w:pPr>
      <w:r w:rsidRPr="00080EAB">
        <w:rPr>
          <w:rFonts w:ascii="Garamond" w:hAnsi="Garamond" w:cs="Garamond"/>
          <w:sz w:val="24"/>
          <w:szCs w:val="24"/>
          <w:lang w:val="pl-PL"/>
        </w:rPr>
        <w:t xml:space="preserve">U postupku po zahtjevu, </w:t>
      </w:r>
      <w:r w:rsidRPr="00080EAB">
        <w:rPr>
          <w:rFonts w:ascii="Garamond" w:hAnsi="Garamond" w:cs="Garamond"/>
          <w:sz w:val="24"/>
          <w:szCs w:val="24"/>
          <w:lang w:val="it-IT"/>
        </w:rPr>
        <w:t>Sekretarijat za kulturu i sport Glavnog grada Podgorice</w:t>
      </w:r>
      <w:r w:rsidR="006E03F6" w:rsidRPr="00080EAB">
        <w:rPr>
          <w:rFonts w:ascii="Garamond" w:hAnsi="Garamond" w:cs="Garamond"/>
          <w:sz w:val="24"/>
          <w:szCs w:val="24"/>
          <w:lang w:val="pl-PL"/>
        </w:rPr>
        <w:t xml:space="preserve"> je utvrdio da </w:t>
      </w:r>
      <w:r w:rsidR="003F5937" w:rsidRPr="00080EAB">
        <w:rPr>
          <w:rFonts w:ascii="Garamond" w:hAnsi="Garamond" w:cs="Garamond"/>
          <w:sz w:val="24"/>
          <w:szCs w:val="24"/>
          <w:lang w:val="pl-PL"/>
        </w:rPr>
        <w:t>nij</w:t>
      </w:r>
      <w:r w:rsidR="00080EAB" w:rsidRPr="00080EAB">
        <w:rPr>
          <w:rFonts w:ascii="Garamond" w:hAnsi="Garamond" w:cs="Garamond"/>
          <w:sz w:val="24"/>
          <w:szCs w:val="24"/>
          <w:lang w:val="pl-PL"/>
        </w:rPr>
        <w:t>e</w:t>
      </w:r>
      <w:r w:rsidR="0016652C">
        <w:rPr>
          <w:rFonts w:ascii="Garamond" w:hAnsi="Garamond" w:cs="Garamond"/>
          <w:sz w:val="24"/>
          <w:szCs w:val="24"/>
          <w:lang w:val="pl-PL"/>
        </w:rPr>
        <w:t xml:space="preserve"> u posjedu tražene informacij jer je isti</w:t>
      </w:r>
      <w:r w:rsidR="00080EAB" w:rsidRPr="00080EAB">
        <w:rPr>
          <w:rFonts w:ascii="Garamond" w:hAnsi="Garamond" w:cs="Garamond"/>
          <w:sz w:val="24"/>
          <w:szCs w:val="24"/>
          <w:lang w:val="pl-PL"/>
        </w:rPr>
        <w:t xml:space="preserve"> stavljen van snage jer je u suprotnosti sa odredbama novog Zakona o sportu.</w:t>
      </w:r>
      <w:r w:rsidR="00080EAB" w:rsidRPr="00080EAB">
        <w:rPr>
          <w:rFonts w:ascii="Garamond" w:hAnsi="Garamond" w:cs="Arial"/>
          <w:sz w:val="24"/>
          <w:szCs w:val="24"/>
        </w:rPr>
        <w:t xml:space="preserve"> </w:t>
      </w:r>
      <w:r w:rsidR="0016652C">
        <w:rPr>
          <w:rFonts w:ascii="Garamond" w:hAnsi="Garamond" w:cs="Arial"/>
          <w:sz w:val="24"/>
          <w:szCs w:val="24"/>
        </w:rPr>
        <w:t>Naime, u</w:t>
      </w:r>
      <w:r w:rsidR="00080EAB" w:rsidRPr="00080EAB">
        <w:rPr>
          <w:rFonts w:ascii="Garamond" w:hAnsi="Garamond" w:cs="Arial"/>
          <w:sz w:val="24"/>
          <w:szCs w:val="24"/>
        </w:rPr>
        <w:t xml:space="preserve"> toku je izrada novog akta o finansiranju aktivnosti u sportu </w:t>
      </w:r>
      <w:r w:rsidR="00080EAB" w:rsidRPr="00080EAB">
        <w:rPr>
          <w:rFonts w:ascii="Garamond" w:hAnsi="Garamond"/>
          <w:sz w:val="24"/>
          <w:szCs w:val="24"/>
          <w:lang w:val="sl-SI"/>
        </w:rPr>
        <w:t xml:space="preserve">kojim će </w:t>
      </w:r>
      <w:r w:rsidR="00080EAB" w:rsidRPr="00080EAB">
        <w:rPr>
          <w:rFonts w:ascii="Garamond" w:hAnsi="Garamond"/>
          <w:sz w:val="24"/>
          <w:szCs w:val="24"/>
        </w:rPr>
        <w:t xml:space="preserve">utvrditi uslovi, način, postupak i kriterijumi za dodjelu sredstava iz Budžeta Glavnog grada opredijeljenih za finansiranje i razvoj sporta, odnosno </w:t>
      </w:r>
      <w:r w:rsidR="00080EAB" w:rsidRPr="00080EAB">
        <w:rPr>
          <w:rFonts w:ascii="Garamond" w:hAnsi="Garamond"/>
          <w:sz w:val="24"/>
          <w:szCs w:val="24"/>
          <w:lang w:val="sl-SI"/>
        </w:rPr>
        <w:t xml:space="preserve">uskladiti normativno </w:t>
      </w:r>
      <w:r w:rsidR="00080EAB" w:rsidRPr="00080EAB">
        <w:rPr>
          <w:rFonts w:ascii="Garamond" w:hAnsi="Garamond"/>
          <w:sz w:val="24"/>
          <w:szCs w:val="24"/>
        </w:rPr>
        <w:t xml:space="preserve">uređivanje ove oblasti skladu  sa važećim propisima. </w:t>
      </w:r>
      <w:r w:rsidR="00751F7F">
        <w:rPr>
          <w:rFonts w:ascii="Garamond" w:hAnsi="Garamond"/>
          <w:sz w:val="24"/>
          <w:szCs w:val="24"/>
        </w:rPr>
        <w:t>Napominjemo, da ce javna rasprava o nacrtu predmetnog akta početi za par dana i da ćete o istom biti obaviješteni.</w:t>
      </w:r>
    </w:p>
    <w:p w:rsidR="001522C0" w:rsidRPr="00A24034" w:rsidRDefault="001522C0" w:rsidP="001522C0">
      <w:pPr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  <w:lang w:val="pl-PL"/>
        </w:rPr>
      </w:pPr>
      <w:r w:rsidRPr="00A24034">
        <w:rPr>
          <w:rFonts w:ascii="Garamond" w:hAnsi="Garamond" w:cs="Garamond"/>
          <w:sz w:val="24"/>
          <w:szCs w:val="24"/>
          <w:lang w:val="pl-PL"/>
        </w:rPr>
        <w:t>Na osnovu izloženog, odlučeno je kao u dispozitivu rješenja.</w:t>
      </w:r>
    </w:p>
    <w:p w:rsidR="001522C0" w:rsidRPr="00A24034" w:rsidRDefault="001522C0" w:rsidP="001522C0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1522C0" w:rsidRPr="00A24034" w:rsidRDefault="001522C0" w:rsidP="001522C0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l-SI"/>
        </w:rPr>
      </w:pPr>
      <w:r w:rsidRPr="00A24034">
        <w:rPr>
          <w:rFonts w:ascii="Garamond" w:hAnsi="Garamond" w:cs="Garamond"/>
          <w:b/>
          <w:sz w:val="24"/>
          <w:szCs w:val="24"/>
          <w:lang w:val="pl-PL"/>
        </w:rPr>
        <w:t>Uputstvo o pravnoj zaštiti:</w:t>
      </w:r>
      <w:r w:rsidRPr="00A24034">
        <w:rPr>
          <w:rFonts w:ascii="Garamond" w:hAnsi="Garamond" w:cs="Garamond"/>
          <w:sz w:val="24"/>
          <w:szCs w:val="24"/>
          <w:lang w:val="pl-PL"/>
        </w:rPr>
        <w:t xml:space="preserve">  Protiv ovog rješenja može se izjaviti žalba  Agenciji za zaštitu ličnih podataka i slobodan pristup informacijama u roku od 15 dana od dana prijema rješenja, neposredno ili preko ovog Sekretarijata. </w:t>
      </w:r>
      <w:r w:rsidRPr="00A24034">
        <w:rPr>
          <w:rFonts w:ascii="Garamond" w:hAnsi="Garamond"/>
          <w:sz w:val="24"/>
          <w:szCs w:val="24"/>
          <w:lang w:val="sl-SI"/>
        </w:rPr>
        <w:t>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1522C0" w:rsidRPr="00A24034" w:rsidRDefault="001522C0" w:rsidP="001522C0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1522C0" w:rsidRPr="00A24034" w:rsidRDefault="001522C0" w:rsidP="001522C0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pt-BR"/>
        </w:rPr>
      </w:pPr>
      <w:r w:rsidRPr="00A24034">
        <w:rPr>
          <w:rFonts w:ascii="Garamond" w:hAnsi="Garamond"/>
          <w:b/>
          <w:sz w:val="24"/>
          <w:szCs w:val="24"/>
          <w:lang w:val="pt-BR"/>
        </w:rPr>
        <w:t xml:space="preserve">                                                                                                  S E K R E T A R K A</w:t>
      </w:r>
    </w:p>
    <w:p w:rsidR="008D31E3" w:rsidRPr="009B47FF" w:rsidRDefault="001522C0" w:rsidP="009B47F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t-BR"/>
        </w:rPr>
      </w:pPr>
      <w:r w:rsidRPr="00A24034">
        <w:rPr>
          <w:rFonts w:ascii="Garamond" w:hAnsi="Garamond"/>
          <w:b/>
          <w:sz w:val="24"/>
          <w:szCs w:val="24"/>
          <w:lang w:val="pt-BR"/>
        </w:rPr>
        <w:t xml:space="preserve">                                                                                    </w:t>
      </w:r>
      <w:r w:rsidR="009B47FF">
        <w:rPr>
          <w:rFonts w:ascii="Garamond" w:hAnsi="Garamond"/>
          <w:b/>
          <w:sz w:val="24"/>
          <w:szCs w:val="24"/>
          <w:lang w:val="pt-BR"/>
        </w:rPr>
        <w:t xml:space="preserve">                   Ana Medigović</w:t>
      </w:r>
    </w:p>
    <w:sectPr w:rsidR="008D31E3" w:rsidRPr="009B47FF" w:rsidSect="00057E74">
      <w:headerReference w:type="default" r:id="rId6"/>
      <w:headerReference w:type="first" r:id="rId7"/>
      <w:footerReference w:type="first" r:id="rId8"/>
      <w:pgSz w:w="12240" w:h="15840"/>
      <w:pgMar w:top="1350" w:right="1440" w:bottom="1440" w:left="1440" w:header="450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6C" w:rsidRDefault="00C54C6C" w:rsidP="008D31E3">
      <w:pPr>
        <w:spacing w:after="0" w:line="240" w:lineRule="auto"/>
      </w:pPr>
      <w:r>
        <w:separator/>
      </w:r>
    </w:p>
  </w:endnote>
  <w:endnote w:type="continuationSeparator" w:id="0">
    <w:p w:rsidR="00C54C6C" w:rsidRDefault="00C54C6C" w:rsidP="008D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620890">
      <w:rPr>
        <w:rFonts w:ascii="Garamond" w:hAnsi="Garamond"/>
        <w:lang w:val="sr-Latn-CS"/>
      </w:rPr>
      <w:t>Marka Miljanova br.4, 81000 Podgorica</w:t>
    </w:r>
  </w:p>
  <w:p w:rsidR="008D31E3" w:rsidRPr="00D37D52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b/>
        <w:lang w:val="sr-Latn-CS"/>
      </w:rPr>
    </w:pPr>
    <w:r w:rsidRPr="00D37D52">
      <w:rPr>
        <w:rFonts w:ascii="Garamond" w:hAnsi="Garamond"/>
        <w:b/>
        <w:lang w:val="sr-Latn-CS"/>
      </w:rPr>
      <w:t>TEL: (+382) 20 225 144; 225 168; FAX: (+382) 20 225 166</w:t>
    </w:r>
  </w:p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D37D52">
      <w:rPr>
        <w:rFonts w:ascii="Garamond" w:hAnsi="Garamond"/>
        <w:b/>
        <w:lang w:val="sr-Latn-CS"/>
      </w:rPr>
      <w:t>E-mail:</w:t>
    </w:r>
    <w:r w:rsidRPr="00620890">
      <w:rPr>
        <w:rFonts w:ascii="Garamond" w:hAnsi="Garamond"/>
        <w:lang w:val="sr-Latn-CS"/>
      </w:rPr>
      <w:t xml:space="preserve"> </w:t>
    </w:r>
    <w:hyperlink r:id="rId1" w:history="1">
      <w:r w:rsidRPr="00620890">
        <w:rPr>
          <w:rStyle w:val="Hyperlink"/>
          <w:rFonts w:ascii="Garamond" w:hAnsi="Garamond"/>
          <w:lang w:val="sr-Latn-CS"/>
        </w:rPr>
        <w:t>pgkultura@t-com.me</w:t>
      </w:r>
    </w:hyperlink>
    <w:r w:rsidRPr="00620890">
      <w:rPr>
        <w:rFonts w:ascii="Garamond" w:hAnsi="Garamond"/>
        <w:lang w:val="sr-Latn-CS"/>
      </w:rPr>
      <w:t>; pgsport@t-com.me</w:t>
    </w:r>
  </w:p>
  <w:p w:rsidR="008D31E3" w:rsidRDefault="008D31E3">
    <w:pPr>
      <w:pStyle w:val="Footer"/>
    </w:pPr>
  </w:p>
  <w:p w:rsidR="008D31E3" w:rsidRDefault="008D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6C" w:rsidRDefault="00C54C6C" w:rsidP="008D31E3">
      <w:pPr>
        <w:spacing w:after="0" w:line="240" w:lineRule="auto"/>
      </w:pPr>
      <w:r>
        <w:separator/>
      </w:r>
    </w:p>
  </w:footnote>
  <w:footnote w:type="continuationSeparator" w:id="0">
    <w:p w:rsidR="00C54C6C" w:rsidRDefault="00C54C6C" w:rsidP="008D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>
    <w:pPr>
      <w:pStyle w:val="Header"/>
    </w:pPr>
  </w:p>
  <w:p w:rsidR="008D31E3" w:rsidRDefault="008D3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 w:rsidP="008D31E3">
    <w:pPr>
      <w:pStyle w:val="Header"/>
      <w:jc w:val="center"/>
    </w:pPr>
    <w:r w:rsidRPr="008D31E3">
      <w:rPr>
        <w:noProof/>
      </w:rPr>
      <w:drawing>
        <wp:inline distT="0" distB="0" distL="0" distR="0">
          <wp:extent cx="1905635" cy="1559560"/>
          <wp:effectExtent l="19050" t="0" r="0" b="0"/>
          <wp:docPr id="3" name="Picture 0" descr="GRBBBBBB222222222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BBBBB222222222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55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B24"/>
    <w:rsid w:val="00057E74"/>
    <w:rsid w:val="00080EAB"/>
    <w:rsid w:val="00116D5D"/>
    <w:rsid w:val="00136409"/>
    <w:rsid w:val="001522C0"/>
    <w:rsid w:val="0016454A"/>
    <w:rsid w:val="0016652C"/>
    <w:rsid w:val="00234D6E"/>
    <w:rsid w:val="002E05BA"/>
    <w:rsid w:val="0039235E"/>
    <w:rsid w:val="003F5937"/>
    <w:rsid w:val="00632741"/>
    <w:rsid w:val="006A532D"/>
    <w:rsid w:val="006E03F6"/>
    <w:rsid w:val="00745B24"/>
    <w:rsid w:val="00751F7F"/>
    <w:rsid w:val="00771D8E"/>
    <w:rsid w:val="008D31E3"/>
    <w:rsid w:val="009B47FF"/>
    <w:rsid w:val="009F2DA2"/>
    <w:rsid w:val="00A24034"/>
    <w:rsid w:val="00A34D04"/>
    <w:rsid w:val="00AE7BD7"/>
    <w:rsid w:val="00C54C6C"/>
    <w:rsid w:val="00D47315"/>
    <w:rsid w:val="00E44EEE"/>
    <w:rsid w:val="00E71EED"/>
    <w:rsid w:val="00EE28D4"/>
    <w:rsid w:val="00F2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D4"/>
  </w:style>
  <w:style w:type="paragraph" w:styleId="Heading1">
    <w:name w:val="heading 1"/>
    <w:basedOn w:val="Normal"/>
    <w:next w:val="Normal"/>
    <w:link w:val="Heading1Char"/>
    <w:qFormat/>
    <w:rsid w:val="001522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E3"/>
  </w:style>
  <w:style w:type="paragraph" w:styleId="Footer">
    <w:name w:val="footer"/>
    <w:basedOn w:val="Normal"/>
    <w:link w:val="Foot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E3"/>
  </w:style>
  <w:style w:type="paragraph" w:styleId="BalloonText">
    <w:name w:val="Balloon Text"/>
    <w:basedOn w:val="Normal"/>
    <w:link w:val="BalloonTextChar"/>
    <w:uiPriority w:val="99"/>
    <w:semiHidden/>
    <w:unhideWhenUsed/>
    <w:rsid w:val="008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1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522C0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unhideWhenUsed/>
    <w:rsid w:val="0015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522C0"/>
    <w:rPr>
      <w:rFonts w:ascii="Times New Roman" w:eastAsia="Times New Roman" w:hAnsi="Times New Roman" w:cs="Times New Roman"/>
      <w:sz w:val="24"/>
      <w:szCs w:val="28"/>
      <w:lang w:val="sl-SI"/>
    </w:rPr>
  </w:style>
  <w:style w:type="paragraph" w:styleId="ListParagraph">
    <w:name w:val="List Paragraph"/>
    <w:basedOn w:val="Normal"/>
    <w:qFormat/>
    <w:rsid w:val="001522C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30X">
    <w:name w:val="T30X"/>
    <w:basedOn w:val="Normal"/>
    <w:uiPriority w:val="99"/>
    <w:rsid w:val="00080EA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kultura@t-com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SIS%20zadnji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SIS zadnji 2018</Template>
  <TotalTime>28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12</cp:revision>
  <cp:lastPrinted>2019-06-24T12:56:00Z</cp:lastPrinted>
  <dcterms:created xsi:type="dcterms:W3CDTF">2019-06-13T12:22:00Z</dcterms:created>
  <dcterms:modified xsi:type="dcterms:W3CDTF">2019-10-03T12:56:00Z</dcterms:modified>
</cp:coreProperties>
</file>