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D" w:rsidRPr="00B719DB" w:rsidRDefault="00CA5E87" w:rsidP="005B2E3D">
      <w:pPr>
        <w:jc w:val="center"/>
        <w:rPr>
          <w:rFonts w:ascii="Arial" w:hAnsi="Arial" w:cs="Arial"/>
          <w:b/>
          <w:sz w:val="28"/>
          <w:lang w:val="sr-Latn-CS"/>
        </w:rPr>
      </w:pPr>
      <w:r>
        <w:rPr>
          <w:rFonts w:ascii="Arial" w:hAnsi="Arial" w:cs="Arial"/>
          <w:b/>
          <w:sz w:val="2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E3D" w:rsidRPr="00B719DB">
        <w:rPr>
          <w:rFonts w:ascii="Arial" w:hAnsi="Arial" w:cs="Arial"/>
          <w:b/>
          <w:sz w:val="28"/>
          <w:lang w:val="sr-Latn-CS"/>
        </w:rPr>
        <w:t>CRNA GORA</w:t>
      </w: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  <w:r w:rsidRPr="00DD597D">
        <w:rPr>
          <w:rFonts w:ascii="Arial" w:hAnsi="Arial" w:cs="Arial"/>
          <w:b/>
          <w:sz w:val="28"/>
          <w:szCs w:val="28"/>
        </w:rPr>
        <w:t>GLAVNI GRAD - PODGORICA</w:t>
      </w:r>
    </w:p>
    <w:p w:rsidR="005B2E3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  <w:r w:rsidRPr="00DD597D">
        <w:rPr>
          <w:rFonts w:ascii="Arial" w:hAnsi="Arial" w:cs="Arial"/>
          <w:b/>
          <w:sz w:val="28"/>
          <w:szCs w:val="28"/>
        </w:rPr>
        <w:t>Sekretarijat za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D597D">
        <w:rPr>
          <w:rFonts w:ascii="Arial" w:hAnsi="Arial" w:cs="Arial"/>
          <w:b/>
          <w:sz w:val="28"/>
          <w:szCs w:val="28"/>
        </w:rPr>
        <w:t>socijalno staranje</w:t>
      </w: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  <w:lang w:val="sl-SI"/>
        </w:rPr>
      </w:pPr>
    </w:p>
    <w:p w:rsidR="005B2E3D" w:rsidRPr="00DD597D" w:rsidRDefault="005B2E3D" w:rsidP="005B2E3D">
      <w:pPr>
        <w:pStyle w:val="Heading2"/>
        <w:rPr>
          <w:rFonts w:ascii="Arial" w:hAnsi="Arial" w:cs="Arial"/>
          <w:sz w:val="28"/>
          <w:szCs w:val="28"/>
        </w:rPr>
      </w:pPr>
      <w:r w:rsidRPr="00DD597D">
        <w:rPr>
          <w:rFonts w:ascii="Arial" w:hAnsi="Arial" w:cs="Arial"/>
          <w:sz w:val="28"/>
          <w:szCs w:val="28"/>
        </w:rPr>
        <w:t>I  Z  V  J  E  Š  T  A  J</w:t>
      </w: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  <w:r w:rsidRPr="00DD597D">
        <w:rPr>
          <w:rFonts w:ascii="Arial" w:hAnsi="Arial" w:cs="Arial"/>
          <w:b/>
          <w:sz w:val="28"/>
          <w:szCs w:val="28"/>
        </w:rPr>
        <w:t>O RADU ZA 201</w:t>
      </w:r>
      <w:r w:rsidR="008F7AC0">
        <w:rPr>
          <w:rFonts w:ascii="Arial" w:hAnsi="Arial" w:cs="Arial"/>
          <w:b/>
          <w:sz w:val="28"/>
          <w:szCs w:val="28"/>
        </w:rPr>
        <w:t>9</w:t>
      </w:r>
      <w:r w:rsidRPr="00DD597D">
        <w:rPr>
          <w:rFonts w:ascii="Arial" w:hAnsi="Arial" w:cs="Arial"/>
          <w:b/>
          <w:sz w:val="28"/>
          <w:szCs w:val="28"/>
        </w:rPr>
        <w:t>. GODINU</w:t>
      </w: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  <w:r w:rsidRPr="00DD597D">
        <w:rPr>
          <w:rFonts w:ascii="Arial" w:hAnsi="Arial" w:cs="Arial"/>
          <w:b/>
          <w:sz w:val="28"/>
          <w:szCs w:val="28"/>
        </w:rPr>
        <w:t>Podgorica, januar 20</w:t>
      </w:r>
      <w:r w:rsidR="008F7AC0">
        <w:rPr>
          <w:rFonts w:ascii="Arial" w:hAnsi="Arial" w:cs="Arial"/>
          <w:b/>
          <w:sz w:val="28"/>
          <w:szCs w:val="28"/>
        </w:rPr>
        <w:t>20</w:t>
      </w:r>
      <w:r w:rsidRPr="00DD597D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g</w:t>
      </w:r>
      <w:r w:rsidRPr="00DD597D">
        <w:rPr>
          <w:rFonts w:ascii="Arial" w:hAnsi="Arial" w:cs="Arial"/>
          <w:b/>
          <w:sz w:val="28"/>
          <w:szCs w:val="28"/>
        </w:rPr>
        <w:t>odine</w:t>
      </w:r>
    </w:p>
    <w:p w:rsidR="005B2E3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b/>
          <w:sz w:val="28"/>
          <w:szCs w:val="28"/>
        </w:rPr>
      </w:pPr>
    </w:p>
    <w:p w:rsidR="005B2E3D" w:rsidRPr="00DD597D" w:rsidRDefault="005B2E3D" w:rsidP="005B2E3D">
      <w:pPr>
        <w:jc w:val="center"/>
        <w:rPr>
          <w:rFonts w:ascii="Arial" w:hAnsi="Arial" w:cs="Arial"/>
          <w:sz w:val="28"/>
          <w:szCs w:val="28"/>
        </w:rPr>
      </w:pPr>
    </w:p>
    <w:p w:rsidR="006E0939" w:rsidRDefault="005B2E3D" w:rsidP="005B2E3D">
      <w:pPr>
        <w:pStyle w:val="Heading3"/>
        <w:rPr>
          <w:rFonts w:ascii="Arial" w:hAnsi="Arial" w:cs="Arial"/>
          <w:b w:val="0"/>
          <w:sz w:val="24"/>
          <w:szCs w:val="24"/>
          <w:lang w:val="en-GB"/>
        </w:rPr>
      </w:pPr>
      <w:r w:rsidRPr="00F45233">
        <w:rPr>
          <w:rFonts w:ascii="Arial" w:hAnsi="Arial" w:cs="Arial"/>
          <w:b w:val="0"/>
          <w:sz w:val="24"/>
          <w:szCs w:val="24"/>
          <w:lang w:val="en-GB"/>
        </w:rPr>
        <w:t xml:space="preserve">        </w:t>
      </w:r>
    </w:p>
    <w:p w:rsidR="005B2E3D" w:rsidRPr="00F45233" w:rsidRDefault="005B2E3D" w:rsidP="005B2E3D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F45233">
        <w:rPr>
          <w:rFonts w:ascii="Arial" w:hAnsi="Arial" w:cs="Arial"/>
          <w:b w:val="0"/>
          <w:sz w:val="24"/>
          <w:szCs w:val="24"/>
          <w:lang w:val="en-GB"/>
        </w:rPr>
        <w:t xml:space="preserve">  </w:t>
      </w:r>
      <w:r w:rsidRPr="00F45233">
        <w:rPr>
          <w:rFonts w:ascii="Arial" w:hAnsi="Arial" w:cs="Arial"/>
          <w:sz w:val="24"/>
          <w:szCs w:val="24"/>
          <w:lang w:val="en-GB"/>
        </w:rPr>
        <w:t>I - UVODNI DIO</w:t>
      </w:r>
    </w:p>
    <w:p w:rsidR="005B2E3D" w:rsidRPr="00F45233" w:rsidRDefault="005B2E3D" w:rsidP="005B2E3D">
      <w:pPr>
        <w:rPr>
          <w:rFonts w:ascii="Arial" w:hAnsi="Arial" w:cs="Arial"/>
        </w:rPr>
      </w:pPr>
    </w:p>
    <w:p w:rsidR="005B2E3D" w:rsidRPr="00602088" w:rsidRDefault="005B2E3D" w:rsidP="005B2E3D">
      <w:pPr>
        <w:pStyle w:val="N05Y"/>
        <w:jc w:val="both"/>
        <w:rPr>
          <w:rFonts w:ascii="Arial" w:hAnsi="Arial" w:cs="Arial"/>
        </w:rPr>
      </w:pPr>
      <w:r w:rsidRPr="00602088">
        <w:rPr>
          <w:rFonts w:ascii="Arial" w:hAnsi="Arial" w:cs="Arial"/>
          <w:b w:val="0"/>
        </w:rPr>
        <w:t>Članom 33 Odluke o organizaciji i načinu rada uprave Glavnog grada Podgorice ("Sl. list Crne Gore - opštinski propisi", br. 38/18 i 43/18),</w:t>
      </w:r>
      <w:r w:rsidRPr="00602088">
        <w:rPr>
          <w:rFonts w:ascii="Arial" w:hAnsi="Arial" w:cs="Arial"/>
          <w:b w:val="0"/>
          <w:bCs w:val="0"/>
        </w:rPr>
        <w:t xml:space="preserve"> </w:t>
      </w:r>
      <w:r w:rsidRPr="00602088">
        <w:rPr>
          <w:rFonts w:ascii="Arial" w:hAnsi="Arial" w:cs="Arial"/>
          <w:b w:val="0"/>
        </w:rPr>
        <w:t>pro</w:t>
      </w:r>
      <w:r w:rsidRPr="00602088">
        <w:rPr>
          <w:rStyle w:val="Heading1Char"/>
          <w:rFonts w:ascii="Arial" w:hAnsi="Arial" w:cs="Arial"/>
          <w:sz w:val="24"/>
          <w:szCs w:val="24"/>
        </w:rPr>
        <w:t>pisano je da organ uprave jednom godišnje podnosi Gradonačelniku izvještaj o radu i stanju u oblasti za koju je osnovan u skladu sa posebnim uputstvom po prethodno pribavljenom mišljenju Glavnog administratora</w:t>
      </w:r>
      <w:r w:rsidRPr="00602088">
        <w:rPr>
          <w:rFonts w:ascii="Arial" w:hAnsi="Arial" w:cs="Arial"/>
        </w:rPr>
        <w:t>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Izvještaj je urađen u skladu sa Uputstvom o izradi godišnjeg Programa rada i Izvještaja o radu i ostvarivanju funkcija lokalne samouprave koje je donio Gradonačelnik Glavnog grada-Podgorica, br.01-033/07-4 od 09.01.2007.godine.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U izvještajnom periodu Sekretarijat je, u skladu sa zakonom i drugim propisima i sopstvenim programom, vršio poslove koji se odnose na izvršavanje zakona, drugih propisa i akata koje donosi Skupština i Gradonačelnik Glavnog grada, rješavao upravne predmete i obavljao stručne i druge poslove u okviru utvrđenog djelokruga.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U izvršavanju poslova iz svoje nadležnosti, Sekretarijat je ostvarivao saradnju sa organima i službama Glavnog grada, zavisno od prirode poslova, državnim organima, ustanovama, preduzećima, nevladinim organizacijama i građanima, u skladu sa pravima i dužnostima utvrđenim zakonom, Statutom Glavnog grada i drugim propisima.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b/>
        </w:rPr>
      </w:pPr>
      <w:r w:rsidRPr="00F45233">
        <w:rPr>
          <w:rFonts w:ascii="Arial" w:hAnsi="Arial" w:cs="Arial"/>
          <w:b/>
        </w:rPr>
        <w:t>II - OSTVARIVANJE FUNKCIJE ORGANA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AKTIVNOSTI U OBLASTI SOCIJALNE I DJEČJE ZAŠTITE</w:t>
      </w:r>
    </w:p>
    <w:p w:rsidR="005B2E3D" w:rsidRPr="00F45233" w:rsidRDefault="005B2E3D" w:rsidP="005B2E3D">
      <w:pPr>
        <w:ind w:left="360"/>
        <w:jc w:val="both"/>
        <w:rPr>
          <w:rFonts w:ascii="Arial" w:hAnsi="Arial" w:cs="Arial"/>
        </w:rPr>
      </w:pPr>
    </w:p>
    <w:p w:rsidR="005B2E3D" w:rsidRPr="00F45233" w:rsidRDefault="005B2E3D" w:rsidP="005B2E3D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Rješavano po Odluci o pravima iz socijaln</w:t>
      </w:r>
      <w:r>
        <w:rPr>
          <w:rFonts w:ascii="Arial" w:hAnsi="Arial" w:cs="Arial"/>
        </w:rPr>
        <w:t>e</w:t>
      </w:r>
      <w:r w:rsidRPr="00F45233">
        <w:rPr>
          <w:rFonts w:ascii="Arial" w:hAnsi="Arial" w:cs="Arial"/>
        </w:rPr>
        <w:t xml:space="preserve"> i dječje zaštite:</w:t>
      </w:r>
    </w:p>
    <w:p w:rsidR="005B2E3D" w:rsidRPr="00F45233" w:rsidRDefault="005B2E3D" w:rsidP="005B2E3D">
      <w:pPr>
        <w:ind w:left="1455"/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b/>
        </w:rPr>
        <w:t>Pravo na pomoć i njegu u kući</w:t>
      </w:r>
      <w:r w:rsidRPr="00F45233">
        <w:rPr>
          <w:rFonts w:ascii="Arial" w:hAnsi="Arial" w:cs="Arial"/>
        </w:rPr>
        <w:t xml:space="preserve"> obezbjeđuje se licima koja usled starosti, hronične bolesti ili inv</w:t>
      </w:r>
      <w:r>
        <w:rPr>
          <w:rFonts w:ascii="Arial" w:hAnsi="Arial" w:cs="Arial"/>
        </w:rPr>
        <w:t>a</w:t>
      </w:r>
      <w:r w:rsidRPr="00F45233">
        <w:rPr>
          <w:rFonts w:ascii="Arial" w:hAnsi="Arial" w:cs="Arial"/>
        </w:rPr>
        <w:t>lid</w:t>
      </w:r>
      <w:r>
        <w:rPr>
          <w:rFonts w:ascii="Arial" w:hAnsi="Arial" w:cs="Arial"/>
        </w:rPr>
        <w:t>it</w:t>
      </w:r>
      <w:r w:rsidRPr="00F45233">
        <w:rPr>
          <w:rFonts w:ascii="Arial" w:hAnsi="Arial" w:cs="Arial"/>
        </w:rPr>
        <w:t>eta imaju ograničene fizičke i psihičke sposobnosti da zadovolje svakodnevne osnovne lične i životne potrebe, a u izvještajnom period</w:t>
      </w:r>
      <w:r>
        <w:rPr>
          <w:rFonts w:ascii="Arial" w:hAnsi="Arial" w:cs="Arial"/>
        </w:rPr>
        <w:t>u</w:t>
      </w:r>
      <w:r w:rsidRPr="00F45233">
        <w:rPr>
          <w:rFonts w:ascii="Arial" w:hAnsi="Arial" w:cs="Arial"/>
        </w:rPr>
        <w:t xml:space="preserve"> ovu uslugu je </w:t>
      </w:r>
      <w:r w:rsidRPr="008144C2">
        <w:rPr>
          <w:rFonts w:ascii="Arial" w:hAnsi="Arial" w:cs="Arial"/>
        </w:rPr>
        <w:t>koristilo 12</w:t>
      </w:r>
      <w:r w:rsidR="00CA5E87">
        <w:rPr>
          <w:rFonts w:ascii="Arial" w:hAnsi="Arial" w:cs="Arial"/>
        </w:rPr>
        <w:t>3</w:t>
      </w:r>
      <w:r w:rsidRPr="008144C2">
        <w:rPr>
          <w:rFonts w:ascii="Arial" w:hAnsi="Arial" w:cs="Arial"/>
        </w:rPr>
        <w:t xml:space="preserve"> star</w:t>
      </w:r>
      <w:r w:rsidR="00CA5E87">
        <w:rPr>
          <w:rFonts w:ascii="Arial" w:hAnsi="Arial" w:cs="Arial"/>
        </w:rPr>
        <w:t>a</w:t>
      </w:r>
      <w:r w:rsidRPr="008144C2">
        <w:rPr>
          <w:rFonts w:ascii="Arial" w:hAnsi="Arial" w:cs="Arial"/>
        </w:rPr>
        <w:t xml:space="preserve"> lica.</w:t>
      </w:r>
    </w:p>
    <w:p w:rsidR="006E0939" w:rsidRPr="008144C2" w:rsidRDefault="006E0939" w:rsidP="005B2E3D">
      <w:pPr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b/>
        </w:rPr>
        <w:t>Pravo na jednokratnu novčanu pomoć</w:t>
      </w:r>
      <w:r w:rsidRPr="00F45233">
        <w:rPr>
          <w:rFonts w:ascii="Arial" w:hAnsi="Arial" w:cs="Arial"/>
        </w:rPr>
        <w:t xml:space="preserve"> u 201</w:t>
      </w:r>
      <w:r w:rsidR="00CA5E87">
        <w:rPr>
          <w:rFonts w:ascii="Arial" w:hAnsi="Arial" w:cs="Arial"/>
        </w:rPr>
        <w:t>9</w:t>
      </w:r>
      <w:r w:rsidRPr="00F45233">
        <w:rPr>
          <w:rFonts w:ascii="Arial" w:hAnsi="Arial" w:cs="Arial"/>
        </w:rPr>
        <w:t xml:space="preserve">. godini ostvarilo je </w:t>
      </w:r>
      <w:r>
        <w:rPr>
          <w:rFonts w:ascii="Arial" w:hAnsi="Arial" w:cs="Arial"/>
        </w:rPr>
        <w:t>2</w:t>
      </w:r>
      <w:r w:rsidR="00CA5E87">
        <w:rPr>
          <w:rFonts w:ascii="Arial" w:hAnsi="Arial" w:cs="Arial"/>
        </w:rPr>
        <w:t>722</w:t>
      </w:r>
      <w:r w:rsidRPr="000267E5">
        <w:rPr>
          <w:rFonts w:ascii="Arial" w:hAnsi="Arial" w:cs="Arial"/>
          <w:color w:val="FF0000"/>
        </w:rPr>
        <w:t xml:space="preserve"> </w:t>
      </w:r>
      <w:r w:rsidRPr="008144C2">
        <w:rPr>
          <w:rFonts w:ascii="Arial" w:hAnsi="Arial" w:cs="Arial"/>
        </w:rPr>
        <w:t>lica</w:t>
      </w:r>
      <w:r>
        <w:rPr>
          <w:rFonts w:ascii="Arial" w:hAnsi="Arial" w:cs="Arial"/>
        </w:rPr>
        <w:t xml:space="preserve"> ( za ovu namjenu potrošena su Budžetom pr</w:t>
      </w:r>
      <w:r w:rsidR="00CA5E87">
        <w:rPr>
          <w:rFonts w:ascii="Arial" w:hAnsi="Arial" w:cs="Arial"/>
        </w:rPr>
        <w:t>edviđena sredstva u iznosu od 240.</w:t>
      </w:r>
      <w:r>
        <w:rPr>
          <w:rFonts w:ascii="Arial" w:hAnsi="Arial" w:cs="Arial"/>
        </w:rPr>
        <w:t xml:space="preserve"> </w:t>
      </w:r>
      <w:r w:rsidR="00CA5E87">
        <w:rPr>
          <w:rFonts w:ascii="Arial" w:hAnsi="Arial" w:cs="Arial"/>
        </w:rPr>
        <w:t>28</w:t>
      </w:r>
      <w:r>
        <w:rPr>
          <w:rFonts w:ascii="Arial" w:hAnsi="Arial" w:cs="Arial"/>
        </w:rPr>
        <w:t>0,00 eura, ili prosječno 8</w:t>
      </w:r>
      <w:r w:rsidR="00CA5E87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CA5E87">
        <w:rPr>
          <w:rFonts w:ascii="Arial" w:hAnsi="Arial" w:cs="Arial"/>
        </w:rPr>
        <w:t>2</w:t>
      </w:r>
      <w:r>
        <w:rPr>
          <w:rFonts w:ascii="Arial" w:hAnsi="Arial" w:cs="Arial"/>
        </w:rPr>
        <w:t>7eura)</w:t>
      </w:r>
      <w:r w:rsidRPr="00F45233">
        <w:rPr>
          <w:rFonts w:ascii="Arial" w:hAnsi="Arial" w:cs="Arial"/>
        </w:rPr>
        <w:t xml:space="preserve">. Razlozi zbog čega se građani obraćaju za pružanje  novčane pomoći su: nedostatak sredstava za zadovoljavanje najosnovnijih životnih potreba, bolest, smrt člana porodice, elementarne nepogode i dr. </w:t>
      </w:r>
    </w:p>
    <w:p w:rsidR="006E0939" w:rsidRPr="00F45233" w:rsidRDefault="006E0939" w:rsidP="005B2E3D">
      <w:pPr>
        <w:jc w:val="both"/>
        <w:rPr>
          <w:rFonts w:ascii="Arial" w:hAnsi="Arial" w:cs="Arial"/>
        </w:rPr>
      </w:pPr>
    </w:p>
    <w:p w:rsidR="005B2E3D" w:rsidRPr="003D6EF3" w:rsidRDefault="005B2E3D" w:rsidP="005B2E3D">
      <w:pPr>
        <w:jc w:val="both"/>
        <w:rPr>
          <w:rFonts w:ascii="Arial" w:hAnsi="Arial" w:cs="Arial"/>
          <w:lang w:val="sl-SI"/>
        </w:rPr>
      </w:pPr>
      <w:r w:rsidRPr="00F45233">
        <w:rPr>
          <w:rFonts w:ascii="Arial" w:hAnsi="Arial" w:cs="Arial"/>
          <w:b/>
          <w:lang w:val="sl-SI"/>
        </w:rPr>
        <w:t>Pravo na besplatni dnevni obrok</w:t>
      </w:r>
      <w:r w:rsidRPr="00F45233">
        <w:rPr>
          <w:rFonts w:ascii="Arial" w:hAnsi="Arial" w:cs="Arial"/>
          <w:lang w:val="sl-SI"/>
        </w:rPr>
        <w:t xml:space="preserve"> u 201</w:t>
      </w:r>
      <w:r w:rsidR="00CA5E87">
        <w:rPr>
          <w:rFonts w:ascii="Arial" w:hAnsi="Arial" w:cs="Arial"/>
          <w:lang w:val="sl-SI"/>
        </w:rPr>
        <w:t>9</w:t>
      </w:r>
      <w:r w:rsidRPr="00F45233">
        <w:rPr>
          <w:rFonts w:ascii="Arial" w:hAnsi="Arial" w:cs="Arial"/>
          <w:lang w:val="sl-SI"/>
        </w:rPr>
        <w:t xml:space="preserve">. godini koristilo je u </w:t>
      </w:r>
      <w:r w:rsidRPr="003D6EF3">
        <w:rPr>
          <w:rFonts w:ascii="Arial" w:hAnsi="Arial" w:cs="Arial"/>
          <w:lang w:val="sl-SI"/>
        </w:rPr>
        <w:t>prosjeku 2</w:t>
      </w:r>
      <w:r>
        <w:rPr>
          <w:rFonts w:ascii="Arial" w:hAnsi="Arial" w:cs="Arial"/>
          <w:lang w:val="sl-SI"/>
        </w:rPr>
        <w:t>70</w:t>
      </w:r>
      <w:r w:rsidRPr="003D6EF3">
        <w:rPr>
          <w:rFonts w:ascii="Arial" w:hAnsi="Arial" w:cs="Arial"/>
          <w:lang w:val="sl-SI"/>
        </w:rPr>
        <w:t xml:space="preserve"> porodic</w:t>
      </w:r>
      <w:r>
        <w:rPr>
          <w:rFonts w:ascii="Arial" w:hAnsi="Arial" w:cs="Arial"/>
          <w:lang w:val="sl-SI"/>
        </w:rPr>
        <w:t>a</w:t>
      </w:r>
      <w:r w:rsidRPr="003D6EF3">
        <w:rPr>
          <w:rFonts w:ascii="Arial" w:hAnsi="Arial" w:cs="Arial"/>
          <w:lang w:val="sl-SI"/>
        </w:rPr>
        <w:t xml:space="preserve"> i pojedin</w:t>
      </w:r>
      <w:r>
        <w:rPr>
          <w:rFonts w:ascii="Arial" w:hAnsi="Arial" w:cs="Arial"/>
          <w:lang w:val="sl-SI"/>
        </w:rPr>
        <w:t>a</w:t>
      </w:r>
      <w:r w:rsidRPr="003D6EF3">
        <w:rPr>
          <w:rFonts w:ascii="Arial" w:hAnsi="Arial" w:cs="Arial"/>
          <w:lang w:val="sl-SI"/>
        </w:rPr>
        <w:t>ca. Za 11</w:t>
      </w:r>
      <w:r w:rsidR="00CA5E87">
        <w:rPr>
          <w:rFonts w:ascii="Arial" w:hAnsi="Arial" w:cs="Arial"/>
          <w:lang w:val="sl-SI"/>
        </w:rPr>
        <w:t>0</w:t>
      </w:r>
      <w:r w:rsidRPr="003D6EF3">
        <w:rPr>
          <w:rFonts w:ascii="Arial" w:hAnsi="Arial" w:cs="Arial"/>
          <w:lang w:val="sl-SI"/>
        </w:rPr>
        <w:t xml:space="preserve"> porodica i pojedinaca vršena je dostava 18</w:t>
      </w:r>
      <w:r w:rsidR="00E77496">
        <w:rPr>
          <w:rFonts w:ascii="Arial" w:hAnsi="Arial" w:cs="Arial"/>
          <w:lang w:val="sl-SI"/>
        </w:rPr>
        <w:t>0</w:t>
      </w:r>
      <w:r w:rsidRPr="003D6EF3">
        <w:rPr>
          <w:rFonts w:ascii="Arial" w:hAnsi="Arial" w:cs="Arial"/>
          <w:lang w:val="sl-SI"/>
        </w:rPr>
        <w:t xml:space="preserve"> obroka na kućnu ad</w:t>
      </w:r>
      <w:r>
        <w:rPr>
          <w:rFonts w:ascii="Arial" w:hAnsi="Arial" w:cs="Arial"/>
          <w:lang w:val="sl-SI"/>
        </w:rPr>
        <w:t>r</w:t>
      </w:r>
      <w:r w:rsidRPr="003D6EF3">
        <w:rPr>
          <w:rFonts w:ascii="Arial" w:hAnsi="Arial" w:cs="Arial"/>
          <w:lang w:val="sl-SI"/>
        </w:rPr>
        <w:t>esu, a u objektu Narodne kuhinje dijeljeno je 4</w:t>
      </w:r>
      <w:r w:rsidR="00E77496">
        <w:rPr>
          <w:rFonts w:ascii="Arial" w:hAnsi="Arial" w:cs="Arial"/>
          <w:lang w:val="sl-SI"/>
        </w:rPr>
        <w:t>20</w:t>
      </w:r>
      <w:r w:rsidRPr="003D6EF3">
        <w:rPr>
          <w:rFonts w:ascii="Arial" w:hAnsi="Arial" w:cs="Arial"/>
          <w:lang w:val="sl-SI"/>
        </w:rPr>
        <w:t xml:space="preserve"> obroka, za 1</w:t>
      </w:r>
      <w:r w:rsidR="00E77496">
        <w:rPr>
          <w:rFonts w:ascii="Arial" w:hAnsi="Arial" w:cs="Arial"/>
          <w:lang w:val="sl-SI"/>
        </w:rPr>
        <w:t>60</w:t>
      </w:r>
      <w:r w:rsidRPr="003D6EF3">
        <w:rPr>
          <w:rFonts w:ascii="Arial" w:hAnsi="Arial" w:cs="Arial"/>
          <w:lang w:val="sl-SI"/>
        </w:rPr>
        <w:t xml:space="preserve"> porodic</w:t>
      </w:r>
      <w:r w:rsidR="00E77496">
        <w:rPr>
          <w:rFonts w:ascii="Arial" w:hAnsi="Arial" w:cs="Arial"/>
          <w:lang w:val="sl-SI"/>
        </w:rPr>
        <w:t>a</w:t>
      </w:r>
      <w:r w:rsidRPr="003D6EF3">
        <w:rPr>
          <w:rFonts w:ascii="Arial" w:hAnsi="Arial" w:cs="Arial"/>
          <w:lang w:val="sl-SI"/>
        </w:rPr>
        <w:t xml:space="preserve"> i poj</w:t>
      </w:r>
      <w:r>
        <w:rPr>
          <w:rFonts w:ascii="Arial" w:hAnsi="Arial" w:cs="Arial"/>
          <w:lang w:val="sl-SI"/>
        </w:rPr>
        <w:t>edinca</w:t>
      </w:r>
      <w:r w:rsidRPr="00125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za ovu namjenu potrošena su Budžetom predviđena sredstva u iznosu od </w:t>
      </w:r>
      <w:r w:rsidRPr="00463CC5">
        <w:rPr>
          <w:rFonts w:ascii="Arial" w:hAnsi="Arial" w:cs="Arial"/>
        </w:rPr>
        <w:t>5</w:t>
      </w:r>
      <w:r w:rsidR="00463CC5" w:rsidRPr="00463CC5">
        <w:rPr>
          <w:rFonts w:ascii="Arial" w:hAnsi="Arial" w:cs="Arial"/>
        </w:rPr>
        <w:t>23.197</w:t>
      </w:r>
      <w:r w:rsidRPr="00463CC5">
        <w:rPr>
          <w:rFonts w:ascii="Arial" w:hAnsi="Arial" w:cs="Arial"/>
        </w:rPr>
        <w:t>,9</w:t>
      </w:r>
      <w:r w:rsidR="00463CC5" w:rsidRPr="00463CC5">
        <w:rPr>
          <w:rFonts w:ascii="Arial" w:hAnsi="Arial" w:cs="Arial"/>
        </w:rPr>
        <w:t>5</w:t>
      </w:r>
      <w:r w:rsidRPr="00463CC5">
        <w:rPr>
          <w:rFonts w:ascii="Arial" w:hAnsi="Arial" w:cs="Arial"/>
        </w:rPr>
        <w:t xml:space="preserve"> eura).</w:t>
      </w:r>
    </w:p>
    <w:p w:rsidR="005B2E3D" w:rsidRDefault="005B2E3D" w:rsidP="005B2E3D">
      <w:pPr>
        <w:jc w:val="both"/>
        <w:rPr>
          <w:rFonts w:ascii="Arial" w:hAnsi="Arial" w:cs="Arial"/>
          <w:lang w:val="sr-Latn-CS"/>
        </w:rPr>
      </w:pPr>
      <w:r w:rsidRPr="00F45233">
        <w:rPr>
          <w:rFonts w:ascii="Arial" w:hAnsi="Arial" w:cs="Arial"/>
          <w:lang w:val="sl-SI"/>
        </w:rPr>
        <w:t>Pravo na besplatni dnevni obrok (ručak) imaju porodice, članovi porodice i lica pod starateljskom zaštitom koja se nalaze u stanju socijalne potrebe, lica bez  redovnih primanja, naknade za  pomoć i njegu drugog lica i lične invalidnine</w:t>
      </w:r>
      <w:r w:rsidRPr="00F45233">
        <w:rPr>
          <w:rFonts w:ascii="Arial" w:hAnsi="Arial" w:cs="Arial"/>
          <w:b/>
          <w:lang w:val="sl-SI"/>
        </w:rPr>
        <w:t>,</w:t>
      </w:r>
      <w:r w:rsidRPr="00F45233">
        <w:rPr>
          <w:rFonts w:ascii="Arial" w:hAnsi="Arial" w:cs="Arial"/>
          <w:lang w:val="sl-SI"/>
        </w:rPr>
        <w:t xml:space="preserve"> pri čemu prednost imaju:</w:t>
      </w:r>
      <w:r w:rsidRPr="00F45233">
        <w:rPr>
          <w:rFonts w:ascii="Arial" w:hAnsi="Arial" w:cs="Arial"/>
          <w:lang w:val="sr-Latn-CS"/>
        </w:rPr>
        <w:t xml:space="preserve"> samohrana lica, koja zbog trajne promjene zdravstvenog stanja, </w:t>
      </w:r>
      <w:r w:rsidRPr="00F45233">
        <w:rPr>
          <w:rFonts w:ascii="Arial" w:hAnsi="Arial" w:cs="Arial"/>
          <w:lang w:val="sr-Latn-CS"/>
        </w:rPr>
        <w:lastRenderedPageBreak/>
        <w:t>invalidnosti ili starosti nijesu u mogućnosti da pripreme obrok,</w:t>
      </w:r>
      <w:r w:rsidRPr="00F45233">
        <w:rPr>
          <w:rFonts w:ascii="Arial" w:hAnsi="Arial" w:cs="Arial"/>
        </w:rPr>
        <w:t xml:space="preserve"> </w:t>
      </w:r>
      <w:r w:rsidRPr="00F45233">
        <w:rPr>
          <w:rFonts w:ascii="Arial" w:hAnsi="Arial" w:cs="Arial"/>
          <w:lang w:val="sr-Latn-CS"/>
        </w:rPr>
        <w:t xml:space="preserve">lica sa fizičkim, intelektualnim i senzornim invaliditetom, kao i sa teškim hroničnim ili malignim oboljenjima, lica bez prebivališta i smještaja </w:t>
      </w:r>
      <w:r w:rsidR="006E0939">
        <w:rPr>
          <w:rFonts w:ascii="Arial" w:hAnsi="Arial" w:cs="Arial"/>
          <w:lang w:val="sr-Latn-CS"/>
        </w:rPr>
        <w:t>( beskućnici, prolaznici i sl.).</w:t>
      </w:r>
    </w:p>
    <w:p w:rsidR="006E0939" w:rsidRPr="00F45233" w:rsidRDefault="006E0939" w:rsidP="005B2E3D">
      <w:pPr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  <w:color w:val="333333"/>
          <w:lang w:eastAsia="sr-Latn-CS"/>
        </w:rPr>
      </w:pPr>
      <w:r w:rsidRPr="00F45233">
        <w:rPr>
          <w:rFonts w:ascii="Arial" w:hAnsi="Arial" w:cs="Arial"/>
          <w:b/>
        </w:rPr>
        <w:t>Pravo na poklon pakete za novorođeno dijete</w:t>
      </w:r>
      <w:r w:rsidRPr="00F45233">
        <w:rPr>
          <w:rFonts w:ascii="Arial" w:hAnsi="Arial" w:cs="Arial"/>
        </w:rPr>
        <w:t xml:space="preserve"> u 201</w:t>
      </w:r>
      <w:r w:rsidR="00E77496">
        <w:rPr>
          <w:rFonts w:ascii="Arial" w:hAnsi="Arial" w:cs="Arial"/>
        </w:rPr>
        <w:t>9</w:t>
      </w:r>
      <w:r w:rsidRPr="00F45233">
        <w:rPr>
          <w:rFonts w:ascii="Arial" w:hAnsi="Arial" w:cs="Arial"/>
        </w:rPr>
        <w:t>. godini ostvarilo je 2.</w:t>
      </w:r>
      <w:r w:rsidR="00E77496">
        <w:rPr>
          <w:rFonts w:ascii="Arial" w:hAnsi="Arial" w:cs="Arial"/>
        </w:rPr>
        <w:t>41</w:t>
      </w:r>
      <w:r>
        <w:rPr>
          <w:rFonts w:ascii="Arial" w:hAnsi="Arial" w:cs="Arial"/>
        </w:rPr>
        <w:t>3</w:t>
      </w:r>
      <w:r w:rsidRPr="00F45233">
        <w:rPr>
          <w:rFonts w:ascii="Arial" w:hAnsi="Arial" w:cs="Arial"/>
          <w:color w:val="FF0000"/>
        </w:rPr>
        <w:t xml:space="preserve"> </w:t>
      </w:r>
      <w:r w:rsidRPr="00F45233">
        <w:rPr>
          <w:rFonts w:ascii="Arial" w:hAnsi="Arial" w:cs="Arial"/>
        </w:rPr>
        <w:t>d</w:t>
      </w:r>
      <w:r>
        <w:rPr>
          <w:rFonts w:ascii="Arial" w:hAnsi="Arial" w:cs="Arial"/>
        </w:rPr>
        <w:t>je</w:t>
      </w:r>
      <w:r w:rsidR="00E77496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(za ovu namjenu potrošena su Budžetom predviđena sredstva u iznosu od </w:t>
      </w:r>
      <w:r w:rsidR="00E77496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</w:t>
      </w:r>
      <w:r w:rsidR="00E77496">
        <w:rPr>
          <w:rFonts w:ascii="Arial" w:hAnsi="Arial" w:cs="Arial"/>
        </w:rPr>
        <w:t>43</w:t>
      </w:r>
      <w:r>
        <w:rPr>
          <w:rFonts w:ascii="Arial" w:hAnsi="Arial" w:cs="Arial"/>
        </w:rPr>
        <w:t>4,</w:t>
      </w:r>
      <w:r w:rsidR="00E77496">
        <w:rPr>
          <w:rFonts w:ascii="Arial" w:hAnsi="Arial" w:cs="Arial"/>
        </w:rPr>
        <w:t>1</w:t>
      </w:r>
      <w:r>
        <w:rPr>
          <w:rFonts w:ascii="Arial" w:hAnsi="Arial" w:cs="Arial"/>
        </w:rPr>
        <w:t>4eura)</w:t>
      </w:r>
      <w:r w:rsidRPr="00F45233">
        <w:rPr>
          <w:rFonts w:ascii="Arial" w:hAnsi="Arial" w:cs="Arial"/>
        </w:rPr>
        <w:t>.</w:t>
      </w:r>
      <w:r w:rsidRPr="00F45233">
        <w:rPr>
          <w:rFonts w:ascii="Arial" w:hAnsi="Arial" w:cs="Arial"/>
          <w:color w:val="333333"/>
          <w:lang w:eastAsia="sr-Latn-CS"/>
        </w:rPr>
        <w:t xml:space="preserve"> Ovo pravo pripada novorođenom dijetetu, pod uslovom da roditelj</w:t>
      </w:r>
      <w:r w:rsidR="00E77496">
        <w:rPr>
          <w:rFonts w:ascii="Arial" w:hAnsi="Arial" w:cs="Arial"/>
          <w:color w:val="333333"/>
          <w:lang w:eastAsia="sr-Latn-CS"/>
        </w:rPr>
        <w:t>i</w:t>
      </w:r>
      <w:r w:rsidRPr="00F45233">
        <w:rPr>
          <w:rFonts w:ascii="Arial" w:hAnsi="Arial" w:cs="Arial"/>
          <w:color w:val="333333"/>
          <w:lang w:eastAsia="sr-Latn-CS"/>
        </w:rPr>
        <w:t xml:space="preserve"> ima</w:t>
      </w:r>
      <w:r w:rsidR="00E77496">
        <w:rPr>
          <w:rFonts w:ascii="Arial" w:hAnsi="Arial" w:cs="Arial"/>
          <w:color w:val="333333"/>
          <w:lang w:eastAsia="sr-Latn-CS"/>
        </w:rPr>
        <w:t>ju</w:t>
      </w:r>
      <w:r w:rsidRPr="00F45233">
        <w:rPr>
          <w:rFonts w:ascii="Arial" w:hAnsi="Arial" w:cs="Arial"/>
          <w:color w:val="333333"/>
          <w:lang w:eastAsia="sr-Latn-CS"/>
        </w:rPr>
        <w:t xml:space="preserve"> prebivalište na teritoriji Glavnog grada.</w:t>
      </w:r>
    </w:p>
    <w:p w:rsidR="006E0939" w:rsidRPr="00F45233" w:rsidRDefault="006E0939" w:rsidP="005B2E3D">
      <w:pPr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  <w:color w:val="333333"/>
          <w:lang w:eastAsia="sr-Latn-CS"/>
        </w:rPr>
      </w:pPr>
      <w:r w:rsidRPr="00F45233">
        <w:rPr>
          <w:rFonts w:ascii="Arial" w:hAnsi="Arial" w:cs="Arial"/>
          <w:b/>
        </w:rPr>
        <w:t>Pravo na novčanu pomoć u školovanju</w:t>
      </w:r>
      <w:r w:rsidRPr="00F45233">
        <w:rPr>
          <w:rFonts w:ascii="Arial" w:hAnsi="Arial" w:cs="Arial"/>
        </w:rPr>
        <w:t xml:space="preserve">  podrazumijeva nabavku udžbenika za učenike prvog razreda osnovne škole na području Glavnog grada koji su blagovremeno upisani u školu i</w:t>
      </w:r>
      <w:r w:rsidRPr="00F45233">
        <w:rPr>
          <w:rFonts w:ascii="Arial" w:hAnsi="Arial" w:cs="Arial"/>
          <w:color w:val="333333"/>
          <w:lang w:eastAsia="sr-Latn-CS"/>
        </w:rPr>
        <w:t xml:space="preserve"> novčane pomoći za kupovinu školskog pribora djeci osnovno-školskog uzrasta, koja ovu vrstu pomoći ne ostvaruju po drugom osnovu, a   čiji su roditelji korisnici Materijalnog obezbjeđenja porodice.</w:t>
      </w:r>
    </w:p>
    <w:p w:rsidR="006E0939" w:rsidRPr="00F45233" w:rsidRDefault="006E0939" w:rsidP="005B2E3D">
      <w:pPr>
        <w:jc w:val="both"/>
        <w:rPr>
          <w:rFonts w:ascii="Arial" w:hAnsi="Arial" w:cs="Arial"/>
          <w:color w:val="333333"/>
          <w:lang w:eastAsia="sr-Latn-CS"/>
        </w:rPr>
      </w:pPr>
    </w:p>
    <w:p w:rsidR="005B2E3D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b/>
        </w:rPr>
        <w:t>Osnovnim školama na području Glavnog grada</w:t>
      </w:r>
      <w:r w:rsidRPr="00F45233">
        <w:rPr>
          <w:rFonts w:ascii="Arial" w:hAnsi="Arial" w:cs="Arial"/>
        </w:rPr>
        <w:t xml:space="preserve"> uručene su knjige za 2.</w:t>
      </w:r>
      <w:r w:rsidR="00CA5E8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60 </w:t>
      </w:r>
      <w:r w:rsidRPr="00F45233">
        <w:rPr>
          <w:rFonts w:ascii="Arial" w:hAnsi="Arial" w:cs="Arial"/>
        </w:rPr>
        <w:t>učenika I razreda osnovne škole,</w:t>
      </w:r>
      <w:r w:rsidR="00FF270A">
        <w:rPr>
          <w:rFonts w:ascii="Arial" w:hAnsi="Arial" w:cs="Arial"/>
        </w:rPr>
        <w:t xml:space="preserve"> sem za prvake RE zajednice i djecu iz porodica korisnika MOP-a, za koje su nadležna resorna ministarstva. N</w:t>
      </w:r>
      <w:r w:rsidRPr="00F45233">
        <w:rPr>
          <w:rFonts w:ascii="Arial" w:hAnsi="Arial" w:cs="Arial"/>
        </w:rPr>
        <w:t xml:space="preserve">ovčanu pomoć za kupovinu školskog pribora u  iznosu od po 30 eura ostvarilo je </w:t>
      </w:r>
      <w:r w:rsidR="00CA5E87">
        <w:rPr>
          <w:rFonts w:ascii="Arial" w:hAnsi="Arial" w:cs="Arial"/>
        </w:rPr>
        <w:t>703</w:t>
      </w:r>
      <w:r w:rsidRPr="00F45233">
        <w:rPr>
          <w:rFonts w:ascii="Arial" w:hAnsi="Arial" w:cs="Arial"/>
        </w:rPr>
        <w:t xml:space="preserve"> dje</w:t>
      </w:r>
      <w:r w:rsidR="00CA5E87">
        <w:rPr>
          <w:rFonts w:ascii="Arial" w:hAnsi="Arial" w:cs="Arial"/>
        </w:rPr>
        <w:t>teta</w:t>
      </w:r>
      <w:r w:rsidRPr="00F45233">
        <w:rPr>
          <w:rFonts w:ascii="Arial" w:hAnsi="Arial" w:cs="Arial"/>
        </w:rPr>
        <w:t xml:space="preserve"> osnovno-školskog uzrasta </w:t>
      </w:r>
      <w:r>
        <w:rPr>
          <w:rFonts w:ascii="Arial" w:hAnsi="Arial" w:cs="Arial"/>
        </w:rPr>
        <w:t>(</w:t>
      </w:r>
      <w:r w:rsidRPr="00F45233">
        <w:rPr>
          <w:rFonts w:ascii="Arial" w:hAnsi="Arial" w:cs="Arial"/>
        </w:rPr>
        <w:t>djeca iz</w:t>
      </w:r>
      <w:r>
        <w:rPr>
          <w:rFonts w:ascii="Arial" w:hAnsi="Arial" w:cs="Arial"/>
        </w:rPr>
        <w:t xml:space="preserve">  socijalno ugroženih porodica).</w:t>
      </w:r>
      <w:r w:rsidR="00FF2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ov</w:t>
      </w:r>
      <w:r w:rsidR="00FF270A">
        <w:rPr>
          <w:rFonts w:ascii="Arial" w:hAnsi="Arial" w:cs="Arial"/>
        </w:rPr>
        <w:t>e namjene</w:t>
      </w:r>
      <w:r>
        <w:rPr>
          <w:rFonts w:ascii="Arial" w:hAnsi="Arial" w:cs="Arial"/>
        </w:rPr>
        <w:t xml:space="preserve"> potrošena su Budžetom predviđena sredstva u iznosu od 1</w:t>
      </w:r>
      <w:r w:rsidR="00CA5E87">
        <w:rPr>
          <w:rFonts w:ascii="Arial" w:hAnsi="Arial" w:cs="Arial"/>
        </w:rPr>
        <w:t>18.</w:t>
      </w:r>
      <w:r>
        <w:rPr>
          <w:rFonts w:ascii="Arial" w:hAnsi="Arial" w:cs="Arial"/>
        </w:rPr>
        <w:t xml:space="preserve"> </w:t>
      </w:r>
      <w:r w:rsidR="00CA5E87">
        <w:rPr>
          <w:rFonts w:ascii="Arial" w:hAnsi="Arial" w:cs="Arial"/>
        </w:rPr>
        <w:t xml:space="preserve">998 </w:t>
      </w:r>
      <w:r>
        <w:rPr>
          <w:rFonts w:ascii="Arial" w:hAnsi="Arial" w:cs="Arial"/>
        </w:rPr>
        <w:t>eura.</w:t>
      </w:r>
    </w:p>
    <w:p w:rsidR="00FF124F" w:rsidRDefault="00FF124F" w:rsidP="005B2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Postupajući po zahtjevima za pružanje finansijske pomoći za nabavku školskog pribora, data su mišljenja za uplatu novčanih sredstava</w:t>
      </w:r>
      <w:r w:rsidR="00B8508A">
        <w:rPr>
          <w:rFonts w:ascii="Arial" w:hAnsi="Arial" w:cs="Arial"/>
        </w:rPr>
        <w:t xml:space="preserve"> ( budžetska stavka – pomoć za kupovinu školskog pribora), za: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Centar za prava djeteta - 1.000,00€,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„Jež“ – 500,00€,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“Pružite nam šansu“ – 1000,00€,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„Udruženje roditelja djece sa teškoćama u razvoju – Podgorica“ – 1000,00€,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roditelja OŠ“Vlado Milić“ – 300,00€,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Prvo udruženje roditelja djece sa smetnjama u razvoju – Podgorica – 1000,00€,</w:t>
      </w:r>
    </w:p>
    <w:p w:rsidR="00B8508A" w:rsidRDefault="00B8508A" w:rsidP="00B8508A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Udruženje roditelja i djece i omladine sa smetnjama u razvoji „Staze“ – 1000,00€.</w:t>
      </w:r>
    </w:p>
    <w:p w:rsidR="00B8508A" w:rsidRPr="00B8508A" w:rsidRDefault="00B8508A" w:rsidP="00B8508A">
      <w:pPr>
        <w:pStyle w:val="ListParagraph"/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b/>
        </w:rPr>
        <w:t xml:space="preserve">Pravo na odmor i rekreaciju djece (ljetovanje) </w:t>
      </w:r>
      <w:r w:rsidRPr="00F45233">
        <w:rPr>
          <w:rFonts w:ascii="Arial" w:hAnsi="Arial" w:cs="Arial"/>
        </w:rPr>
        <w:t>u odmaralištu na Veruši, posredstvom ovog Sekretarijata u 201</w:t>
      </w:r>
      <w:r w:rsidR="00FF270A">
        <w:rPr>
          <w:rFonts w:ascii="Arial" w:hAnsi="Arial" w:cs="Arial"/>
        </w:rPr>
        <w:t>9</w:t>
      </w:r>
      <w:r w:rsidRPr="00F45233">
        <w:rPr>
          <w:rFonts w:ascii="Arial" w:hAnsi="Arial" w:cs="Arial"/>
        </w:rPr>
        <w:t xml:space="preserve">. godini ostvarilo je </w:t>
      </w:r>
      <w:r w:rsidRPr="008144C2">
        <w:rPr>
          <w:rFonts w:ascii="Arial" w:hAnsi="Arial" w:cs="Arial"/>
        </w:rPr>
        <w:t>318 djece</w:t>
      </w:r>
      <w:r w:rsidRPr="00F45233">
        <w:rPr>
          <w:rFonts w:ascii="Arial" w:hAnsi="Arial" w:cs="Arial"/>
        </w:rPr>
        <w:t xml:space="preserve"> osnovno-školskog uzrasta iz porodica</w:t>
      </w:r>
      <w:r>
        <w:rPr>
          <w:rFonts w:ascii="Arial" w:hAnsi="Arial" w:cs="Arial"/>
        </w:rPr>
        <w:t xml:space="preserve"> sa  lošim materijalnim  stanjem,</w:t>
      </w:r>
      <w:r w:rsidRPr="00F45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za ovu namjenu potrošena su Budžetom predviđena sredstva u iznosu od</w:t>
      </w:r>
      <w:r w:rsidRPr="00F45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</w:t>
      </w:r>
      <w:r w:rsidR="00E77496">
        <w:rPr>
          <w:rFonts w:ascii="Arial" w:hAnsi="Arial" w:cs="Arial"/>
        </w:rPr>
        <w:t>.</w:t>
      </w:r>
      <w:r>
        <w:rPr>
          <w:rFonts w:ascii="Arial" w:hAnsi="Arial" w:cs="Arial"/>
        </w:rPr>
        <w:t>980,00eura).</w:t>
      </w:r>
    </w:p>
    <w:p w:rsidR="006E0939" w:rsidRDefault="006E0939" w:rsidP="005B2E3D">
      <w:pPr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  <w:color w:val="333333"/>
          <w:lang w:eastAsia="sr-Latn-CS"/>
        </w:rPr>
      </w:pPr>
      <w:r w:rsidRPr="00F45233">
        <w:rPr>
          <w:rFonts w:ascii="Arial" w:hAnsi="Arial" w:cs="Arial"/>
          <w:b/>
          <w:lang w:eastAsia="sr-Latn-CS"/>
        </w:rPr>
        <w:t>Usluga Stanovanje uz podršku</w:t>
      </w:r>
      <w:r w:rsidRPr="00F45233">
        <w:rPr>
          <w:rFonts w:ascii="Arial" w:hAnsi="Arial" w:cs="Arial"/>
          <w:color w:val="333333"/>
          <w:lang w:eastAsia="sr-Latn-CS"/>
        </w:rPr>
        <w:t xml:space="preserve"> za mlade koji se osamostaljuju (kuća na pola puta) obezbjeđuje se djeci i omladini bez roditeljskog staranja kojima prestaje pravo na smještaj u ustanovi socijalne zaštite, odnosno hraniteljskoj porodici, kao i alternativa smještaju u ustanovi socijalne zaštite, ili u drugu porodicu, radi završetka redovnog školovanja ili osposobljavanja  za samostalan život.</w:t>
      </w:r>
    </w:p>
    <w:p w:rsidR="006E0939" w:rsidRPr="00F45233" w:rsidRDefault="006E0939" w:rsidP="005B2E3D">
      <w:pPr>
        <w:jc w:val="both"/>
        <w:rPr>
          <w:rFonts w:ascii="Arial" w:hAnsi="Arial" w:cs="Arial"/>
          <w:lang w:val="sr-Latn-CS"/>
        </w:rPr>
      </w:pPr>
    </w:p>
    <w:p w:rsidR="005B2E3D" w:rsidRDefault="005B2E3D" w:rsidP="005B2E3D">
      <w:pPr>
        <w:jc w:val="both"/>
        <w:rPr>
          <w:rFonts w:ascii="Arial" w:hAnsi="Arial" w:cs="Arial"/>
          <w:lang w:val="sr-Latn-CS"/>
        </w:rPr>
      </w:pPr>
      <w:r w:rsidRPr="00F45233">
        <w:rPr>
          <w:rFonts w:ascii="Arial" w:hAnsi="Arial" w:cs="Arial"/>
          <w:lang w:val="sr-Latn-CS"/>
        </w:rPr>
        <w:t>Sekretarijat raspolaže sa dvije stambene jedinice i u partnerskom odnosu sa JU Cen</w:t>
      </w:r>
      <w:r>
        <w:rPr>
          <w:rFonts w:ascii="Arial" w:hAnsi="Arial" w:cs="Arial"/>
          <w:lang w:val="sr-Latn-CS"/>
        </w:rPr>
        <w:t>ta</w:t>
      </w:r>
      <w:r w:rsidRPr="00F45233">
        <w:rPr>
          <w:rFonts w:ascii="Arial" w:hAnsi="Arial" w:cs="Arial"/>
          <w:lang w:val="sr-Latn-CS"/>
        </w:rPr>
        <w:t>r za socijalni rad i NVO Cent</w:t>
      </w:r>
      <w:r>
        <w:rPr>
          <w:rFonts w:ascii="Arial" w:hAnsi="Arial" w:cs="Arial"/>
          <w:lang w:val="sr-Latn-CS"/>
        </w:rPr>
        <w:t>ar</w:t>
      </w:r>
      <w:r w:rsidRPr="00F45233">
        <w:rPr>
          <w:rFonts w:ascii="Arial" w:hAnsi="Arial" w:cs="Arial"/>
          <w:lang w:val="sr-Latn-CS"/>
        </w:rPr>
        <w:t xml:space="preserve"> za prava djeteta u izvještajnoj godini  obezbijedio je  smještaj za </w:t>
      </w:r>
      <w:r w:rsidR="00E66E97">
        <w:rPr>
          <w:rFonts w:ascii="Arial" w:hAnsi="Arial" w:cs="Arial"/>
          <w:lang w:val="sr-Latn-CS"/>
        </w:rPr>
        <w:t>dva</w:t>
      </w:r>
      <w:r w:rsidRPr="00DB0E75">
        <w:rPr>
          <w:rFonts w:ascii="Arial" w:hAnsi="Arial" w:cs="Arial"/>
          <w:color w:val="FF0000"/>
          <w:lang w:val="sr-Latn-CS"/>
        </w:rPr>
        <w:t xml:space="preserve"> </w:t>
      </w:r>
      <w:r w:rsidRPr="00F45233">
        <w:rPr>
          <w:rFonts w:ascii="Arial" w:hAnsi="Arial" w:cs="Arial"/>
          <w:lang w:val="sr-Latn-CS"/>
        </w:rPr>
        <w:t>korisnika.</w:t>
      </w:r>
    </w:p>
    <w:p w:rsidR="006E0939" w:rsidRDefault="006E0939" w:rsidP="005B2E3D">
      <w:pPr>
        <w:jc w:val="both"/>
        <w:rPr>
          <w:rFonts w:ascii="Arial" w:hAnsi="Arial" w:cs="Arial"/>
          <w:lang w:val="sr-Latn-CS"/>
        </w:rPr>
      </w:pPr>
    </w:p>
    <w:p w:rsidR="006E0939" w:rsidRDefault="006E0939" w:rsidP="005B2E3D">
      <w:pPr>
        <w:jc w:val="both"/>
        <w:rPr>
          <w:rFonts w:ascii="Arial" w:hAnsi="Arial" w:cs="Arial"/>
          <w:lang w:val="sr-Latn-CS"/>
        </w:rPr>
      </w:pPr>
    </w:p>
    <w:p w:rsidR="00A164AA" w:rsidRDefault="00A164AA" w:rsidP="005B2E3D">
      <w:pPr>
        <w:jc w:val="both"/>
        <w:rPr>
          <w:rFonts w:ascii="Arial" w:hAnsi="Arial" w:cs="Arial"/>
          <w:lang w:val="sr-Latn-CS"/>
        </w:rPr>
      </w:pPr>
    </w:p>
    <w:p w:rsidR="005B2E3D" w:rsidRPr="00F45233" w:rsidRDefault="005B2E3D" w:rsidP="005B2E3D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45233">
        <w:rPr>
          <w:rFonts w:ascii="Arial" w:hAnsi="Arial" w:cs="Arial"/>
          <w:b/>
        </w:rPr>
        <w:lastRenderedPageBreak/>
        <w:t>Postupanje po zahtjevima za pomoć u rješavanju stambenih pitanja lica u stanju socijalne potrebe (Odluka o rješavanju stambenih pitanja lica u stanju socijalne potrebe)</w:t>
      </w:r>
    </w:p>
    <w:p w:rsidR="005B2E3D" w:rsidRPr="00F45233" w:rsidRDefault="005B2E3D" w:rsidP="005B2E3D">
      <w:pPr>
        <w:jc w:val="both"/>
        <w:rPr>
          <w:rFonts w:ascii="Arial" w:hAnsi="Arial" w:cs="Arial"/>
          <w:b/>
        </w:rPr>
      </w:pPr>
    </w:p>
    <w:p w:rsidR="005B2E3D" w:rsidRDefault="005B2E3D" w:rsidP="007A69EF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color w:val="000000"/>
        </w:rPr>
        <w:t>U izvještajnom periodu Sekretarijatu je za pomoć u rješavanju stambenog pitanja podnijet</w:t>
      </w:r>
      <w:r>
        <w:rPr>
          <w:rFonts w:ascii="Arial" w:hAnsi="Arial" w:cs="Arial"/>
          <w:color w:val="000000"/>
        </w:rPr>
        <w:t xml:space="preserve">o </w:t>
      </w:r>
      <w:r w:rsidRPr="00784FEF">
        <w:rPr>
          <w:rFonts w:ascii="Arial" w:hAnsi="Arial" w:cs="Arial"/>
          <w:color w:val="000000"/>
        </w:rPr>
        <w:t>36 zahtjeva</w:t>
      </w:r>
      <w:r w:rsidRPr="00F45233">
        <w:rPr>
          <w:rFonts w:ascii="Arial" w:hAnsi="Arial" w:cs="Arial"/>
          <w:color w:val="000000"/>
        </w:rPr>
        <w:t>. Sa podnosiocima</w:t>
      </w:r>
      <w:r w:rsidRPr="00F45233">
        <w:rPr>
          <w:rFonts w:ascii="Arial" w:hAnsi="Arial" w:cs="Arial"/>
        </w:rPr>
        <w:t xml:space="preserve"> zahtjeva je obavljen razgovor i stranke upu</w:t>
      </w:r>
      <w:r>
        <w:rPr>
          <w:rFonts w:ascii="Arial" w:hAnsi="Arial" w:cs="Arial"/>
        </w:rPr>
        <w:t>ć</w:t>
      </w:r>
      <w:r w:rsidRPr="00F45233">
        <w:rPr>
          <w:rFonts w:ascii="Arial" w:hAnsi="Arial" w:cs="Arial"/>
        </w:rPr>
        <w:t>ene u proceduru rješavanja stambenog pitanja kod ovog Sekretarijata.</w:t>
      </w:r>
      <w:r>
        <w:rPr>
          <w:rFonts w:ascii="Arial" w:hAnsi="Arial" w:cs="Arial"/>
        </w:rPr>
        <w:t xml:space="preserve"> </w:t>
      </w:r>
    </w:p>
    <w:p w:rsidR="005B2E3D" w:rsidRDefault="005B2E3D" w:rsidP="007A69EF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Sprovođene su redovne aktivnosti vezane za namjensko korišćenje stambenih jedinica koje su date na korišćenje licima u stanju socijaln</w:t>
      </w:r>
      <w:r w:rsidR="00FF270A">
        <w:rPr>
          <w:rFonts w:ascii="Arial" w:hAnsi="Arial" w:cs="Arial"/>
        </w:rPr>
        <w:t>e</w:t>
      </w:r>
      <w:r w:rsidRPr="00F45233">
        <w:rPr>
          <w:rFonts w:ascii="Arial" w:hAnsi="Arial" w:cs="Arial"/>
        </w:rPr>
        <w:t xml:space="preserve"> potrebe.</w:t>
      </w:r>
    </w:p>
    <w:p w:rsidR="00463CC5" w:rsidRDefault="00463CC5" w:rsidP="007A69EF">
      <w:pPr>
        <w:pStyle w:val="BodyText"/>
        <w:jc w:val="both"/>
        <w:rPr>
          <w:rFonts w:ascii="Arial" w:hAnsi="Arial" w:cs="Arial"/>
          <w:szCs w:val="28"/>
        </w:rPr>
      </w:pPr>
      <w:r w:rsidRPr="00463CC5">
        <w:rPr>
          <w:rFonts w:ascii="Arial" w:hAnsi="Arial" w:cs="Arial"/>
          <w:szCs w:val="28"/>
        </w:rPr>
        <w:t>Komisija za rješavanje stambenih pitanja lica u stanju socijalne potrebe</w:t>
      </w:r>
      <w:r>
        <w:rPr>
          <w:rFonts w:ascii="Arial" w:hAnsi="Arial" w:cs="Arial"/>
          <w:szCs w:val="28"/>
        </w:rPr>
        <w:t>,</w:t>
      </w:r>
      <w:r w:rsidRPr="00463CC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dana </w:t>
      </w:r>
      <w:r w:rsidRPr="00463CC5">
        <w:rPr>
          <w:rFonts w:ascii="Arial" w:hAnsi="Arial" w:cs="Arial"/>
          <w:szCs w:val="28"/>
        </w:rPr>
        <w:t>13.12.2019. godine</w:t>
      </w:r>
      <w:r>
        <w:rPr>
          <w:rFonts w:ascii="Arial" w:hAnsi="Arial" w:cs="Arial"/>
          <w:szCs w:val="28"/>
        </w:rPr>
        <w:t>,</w:t>
      </w:r>
      <w:r w:rsidRPr="00463CC5">
        <w:rPr>
          <w:rFonts w:ascii="Arial" w:hAnsi="Arial" w:cs="Arial"/>
          <w:szCs w:val="28"/>
        </w:rPr>
        <w:t xml:space="preserve"> donijela je Odluku o dodjeli 15 stanova licima u stanju socijalne potrebe u objektu DUP “Servisno skladišna zona”, i DUP “ Ibričevina”. Na osnovu  Odluke Sekretarijat je donio 15 rješenja o dodjeli stana, a rješenja  i ključeve je uručio Gradona</w:t>
      </w:r>
      <w:r w:rsidR="00FF270A">
        <w:rPr>
          <w:rFonts w:ascii="Arial" w:hAnsi="Arial" w:cs="Arial"/>
          <w:szCs w:val="28"/>
        </w:rPr>
        <w:t>č</w:t>
      </w:r>
      <w:r w:rsidRPr="00463CC5">
        <w:rPr>
          <w:rFonts w:ascii="Arial" w:hAnsi="Arial" w:cs="Arial"/>
          <w:szCs w:val="28"/>
        </w:rPr>
        <w:t xml:space="preserve">elnik </w:t>
      </w:r>
      <w:r>
        <w:rPr>
          <w:rFonts w:ascii="Arial" w:hAnsi="Arial" w:cs="Arial"/>
          <w:szCs w:val="28"/>
        </w:rPr>
        <w:t>Glavnog grada, dana</w:t>
      </w:r>
      <w:r w:rsidR="00FF270A">
        <w:rPr>
          <w:rFonts w:ascii="Arial" w:hAnsi="Arial" w:cs="Arial"/>
          <w:szCs w:val="28"/>
        </w:rPr>
        <w:t xml:space="preserve"> </w:t>
      </w:r>
      <w:r w:rsidRPr="00463CC5">
        <w:rPr>
          <w:rFonts w:ascii="Arial" w:hAnsi="Arial" w:cs="Arial"/>
          <w:szCs w:val="28"/>
        </w:rPr>
        <w:t xml:space="preserve">16.12. 2019. godine. </w:t>
      </w:r>
    </w:p>
    <w:p w:rsidR="005B2E3D" w:rsidRPr="00463CC5" w:rsidRDefault="005B2E3D" w:rsidP="00463C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sl-SI"/>
        </w:rPr>
      </w:pPr>
      <w:r w:rsidRPr="00463CC5">
        <w:rPr>
          <w:rFonts w:ascii="Arial" w:hAnsi="Arial" w:cs="Arial"/>
          <w:b/>
          <w:lang w:val="sl-SI"/>
        </w:rPr>
        <w:t>Rješavano je o pravima po Zakonu o boračko-invalidskoj zaštiti</w:t>
      </w:r>
    </w:p>
    <w:p w:rsidR="005B2E3D" w:rsidRPr="00F45233" w:rsidRDefault="005B2E3D" w:rsidP="005B2E3D">
      <w:pPr>
        <w:ind w:left="1084"/>
        <w:jc w:val="both"/>
        <w:rPr>
          <w:rFonts w:ascii="Arial" w:hAnsi="Arial" w:cs="Arial"/>
          <w:b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  <w:lang w:val="sl-SI"/>
        </w:rPr>
        <w:t xml:space="preserve">Prava iz oblasti boračko-invalidske zaštite ostvaruje </w:t>
      </w:r>
      <w:r w:rsidR="006359B7">
        <w:rPr>
          <w:rFonts w:ascii="Arial" w:hAnsi="Arial" w:cs="Arial"/>
          <w:lang w:val="sl-SI"/>
        </w:rPr>
        <w:t>967</w:t>
      </w:r>
      <w:r w:rsidRPr="003633B1">
        <w:rPr>
          <w:rFonts w:ascii="Arial" w:hAnsi="Arial" w:cs="Arial"/>
          <w:lang w:val="sl-SI"/>
        </w:rPr>
        <w:t xml:space="preserve"> korisnika</w:t>
      </w:r>
      <w:r w:rsidRPr="00F45233">
        <w:rPr>
          <w:rFonts w:ascii="Arial" w:hAnsi="Arial" w:cs="Arial"/>
          <w:lang w:val="sl-SI"/>
        </w:rPr>
        <w:t xml:space="preserve"> i to: korisnici lične invalidnine, korisnici porodične invalidnine, civilni invalidi, korisnici m</w:t>
      </w:r>
      <w:r>
        <w:rPr>
          <w:rFonts w:ascii="Arial" w:hAnsi="Arial" w:cs="Arial"/>
          <w:lang w:val="sl-SI"/>
        </w:rPr>
        <w:t>aterijalnog obezbjeđenja boraca i korisnici</w:t>
      </w:r>
      <w:r w:rsidRPr="00F45233">
        <w:rPr>
          <w:rFonts w:ascii="Arial" w:hAnsi="Arial" w:cs="Arial"/>
        </w:rPr>
        <w:t xml:space="preserve"> dodatk</w:t>
      </w:r>
      <w:r>
        <w:rPr>
          <w:rFonts w:ascii="Arial" w:hAnsi="Arial" w:cs="Arial"/>
        </w:rPr>
        <w:t>a</w:t>
      </w:r>
      <w:r w:rsidRPr="00F45233">
        <w:rPr>
          <w:rFonts w:ascii="Arial" w:hAnsi="Arial" w:cs="Arial"/>
        </w:rPr>
        <w:t xml:space="preserve"> za njegu i pomoć od strane d</w:t>
      </w:r>
      <w:r>
        <w:rPr>
          <w:rFonts w:ascii="Arial" w:hAnsi="Arial" w:cs="Arial"/>
        </w:rPr>
        <w:t>rugog lica</w:t>
      </w:r>
      <w:r w:rsidRPr="00F45233">
        <w:rPr>
          <w:rFonts w:ascii="Arial" w:hAnsi="Arial" w:cs="Arial"/>
        </w:rPr>
        <w:t>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Prava, shodno Odluci o novčanoj naknadi i drugim pravima učesnika NOR-a i članova njihovih porodica, ostvaruje 1</w:t>
      </w:r>
      <w:r w:rsidR="006359B7">
        <w:rPr>
          <w:rFonts w:ascii="Arial" w:hAnsi="Arial" w:cs="Arial"/>
        </w:rPr>
        <w:t>2</w:t>
      </w:r>
      <w:r w:rsidRPr="00F45233">
        <w:rPr>
          <w:rFonts w:ascii="Arial" w:hAnsi="Arial" w:cs="Arial"/>
          <w:color w:val="92D050"/>
        </w:rPr>
        <w:t xml:space="preserve"> </w:t>
      </w:r>
      <w:r w:rsidRPr="00F45233">
        <w:rPr>
          <w:rFonts w:ascii="Arial" w:hAnsi="Arial" w:cs="Arial"/>
        </w:rPr>
        <w:t>korisnika.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Za vojne i civilne invalide rata dostavljani su obrasci o nastaloj promjeni Ministarstvu rada i socijalnog staranja, a koje su od uticaja na ostvariv</w:t>
      </w:r>
      <w:r>
        <w:rPr>
          <w:rFonts w:ascii="Arial" w:hAnsi="Arial" w:cs="Arial"/>
        </w:rPr>
        <w:t>a</w:t>
      </w:r>
      <w:r w:rsidRPr="00F45233">
        <w:rPr>
          <w:rFonts w:ascii="Arial" w:hAnsi="Arial" w:cs="Arial"/>
        </w:rPr>
        <w:t>nje ili gubitak stečenih prava; za sve korisnike novčanih primanja vršena je stalna mjesečna kontrola isplaćenih sredstava</w:t>
      </w:r>
      <w:r>
        <w:rPr>
          <w:rFonts w:ascii="Arial" w:hAnsi="Arial" w:cs="Arial"/>
        </w:rPr>
        <w:t>.</w:t>
      </w:r>
      <w:r w:rsidRPr="00F45233">
        <w:rPr>
          <w:rFonts w:ascii="Arial" w:hAnsi="Arial" w:cs="Arial"/>
        </w:rPr>
        <w:t xml:space="preserve"> </w:t>
      </w:r>
    </w:p>
    <w:p w:rsidR="00DF52E7" w:rsidRPr="00F45233" w:rsidRDefault="005B2E3D" w:rsidP="005B2E3D">
      <w:pPr>
        <w:tabs>
          <w:tab w:val="left" w:pos="2254"/>
        </w:tabs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ab/>
      </w:r>
    </w:p>
    <w:p w:rsidR="005B2E3D" w:rsidRDefault="005B2E3D" w:rsidP="005B2E3D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Kancelarija za prevenciju bolesti zavisnosti</w:t>
      </w:r>
    </w:p>
    <w:p w:rsidR="005B2E3D" w:rsidRDefault="005B2E3D" w:rsidP="005B2E3D">
      <w:pPr>
        <w:jc w:val="both"/>
        <w:rPr>
          <w:rFonts w:ascii="Arial" w:hAnsi="Arial" w:cs="Arial"/>
          <w:b/>
          <w:u w:val="single"/>
        </w:rPr>
      </w:pPr>
    </w:p>
    <w:p w:rsidR="00E77496" w:rsidRDefault="00E77496" w:rsidP="00E66E97">
      <w:pPr>
        <w:pStyle w:val="NoSpacing"/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>Kancelarija je  u izvještajnom peridu pripremila i odštampala Priručnik o bolesti zavisnosti pod nazivom „Ovo treba da znaš“,  za učenike</w:t>
      </w:r>
      <w:r w:rsidR="006359B7" w:rsidRPr="006359B7">
        <w:rPr>
          <w:rFonts w:ascii="Arial" w:hAnsi="Arial" w:cs="Arial"/>
        </w:rPr>
        <w:t xml:space="preserve"> osnovnih škola</w:t>
      </w:r>
      <w:r w:rsidRPr="006359B7">
        <w:rPr>
          <w:rFonts w:ascii="Arial" w:hAnsi="Arial" w:cs="Arial"/>
        </w:rPr>
        <w:t>, odnosno</w:t>
      </w:r>
      <w:r w:rsidR="006359B7" w:rsidRPr="006359B7">
        <w:rPr>
          <w:rFonts w:ascii="Arial" w:hAnsi="Arial" w:cs="Arial"/>
        </w:rPr>
        <w:t xml:space="preserve"> </w:t>
      </w:r>
      <w:r w:rsidRPr="006359B7">
        <w:rPr>
          <w:rFonts w:ascii="Arial" w:hAnsi="Arial" w:cs="Arial"/>
        </w:rPr>
        <w:t>“ Ovo treba da znate“ za roditelje. Njegovu sadržinu su pripremile psihološkinje Dijana Milošević i Aida Kerović.</w:t>
      </w:r>
    </w:p>
    <w:p w:rsidR="007A69EF" w:rsidRPr="006359B7" w:rsidRDefault="007A69EF" w:rsidP="00E66E97">
      <w:pPr>
        <w:pStyle w:val="NoSpacing"/>
        <w:jc w:val="both"/>
        <w:rPr>
          <w:rFonts w:ascii="Arial" w:hAnsi="Arial" w:cs="Arial"/>
        </w:rPr>
      </w:pPr>
    </w:p>
    <w:p w:rsidR="00E77496" w:rsidRDefault="00E77496" w:rsidP="00E66E97">
      <w:pPr>
        <w:pStyle w:val="NoSpacing"/>
        <w:jc w:val="both"/>
        <w:rPr>
          <w:rFonts w:ascii="Arial" w:hAnsi="Arial" w:cs="Arial"/>
          <w:b/>
        </w:rPr>
      </w:pPr>
      <w:r w:rsidRPr="006359B7">
        <w:rPr>
          <w:rFonts w:ascii="Arial" w:hAnsi="Arial" w:cs="Arial"/>
        </w:rPr>
        <w:t>Kancelarija je zaključila dva ugovora sa NVO Preporod o re</w:t>
      </w:r>
      <w:r w:rsidR="006359B7" w:rsidRPr="006359B7">
        <w:rPr>
          <w:rFonts w:ascii="Arial" w:hAnsi="Arial" w:cs="Arial"/>
        </w:rPr>
        <w:t>a</w:t>
      </w:r>
      <w:r w:rsidRPr="006359B7">
        <w:rPr>
          <w:rFonts w:ascii="Arial" w:hAnsi="Arial" w:cs="Arial"/>
        </w:rPr>
        <w:t xml:space="preserve">lizaciji projekta  Anti dop ambasadori - </w:t>
      </w:r>
      <w:r w:rsidRPr="006359B7">
        <w:rPr>
          <w:rFonts w:ascii="Arial" w:eastAsia="Arial Unicode MS" w:hAnsi="Arial" w:cs="Arial"/>
        </w:rPr>
        <w:t>Vršnjačka edukacija i</w:t>
      </w:r>
      <w:r w:rsidRPr="006359B7">
        <w:rPr>
          <w:rFonts w:ascii="Arial" w:hAnsi="Arial" w:cs="Arial"/>
        </w:rPr>
        <w:t xml:space="preserve"> Anti dop ambasadori- Školski čas-prevencija bolesti zavisnosti.</w:t>
      </w:r>
      <w:r w:rsidRPr="006359B7">
        <w:rPr>
          <w:rFonts w:ascii="Arial" w:hAnsi="Arial" w:cs="Arial"/>
          <w:b/>
        </w:rPr>
        <w:t xml:space="preserve"> </w:t>
      </w:r>
    </w:p>
    <w:p w:rsidR="007A69EF" w:rsidRPr="006359B7" w:rsidRDefault="007A69EF" w:rsidP="00E66E97">
      <w:pPr>
        <w:pStyle w:val="NoSpacing"/>
        <w:jc w:val="both"/>
        <w:rPr>
          <w:rFonts w:ascii="Arial" w:hAnsi="Arial" w:cs="Arial"/>
          <w:b/>
        </w:rPr>
      </w:pPr>
    </w:p>
    <w:p w:rsidR="00E77496" w:rsidRDefault="00E77496" w:rsidP="00E66E97">
      <w:pPr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 xml:space="preserve">Početkom novembra mjeseca kancelarija je u saradnji sa NVO Preporod, JU Dječji savez u Sutomoru realizovala projekat Anti dop ambasadori - </w:t>
      </w:r>
      <w:r w:rsidRPr="006359B7">
        <w:rPr>
          <w:rFonts w:ascii="Arial" w:eastAsia="Arial Unicode MS" w:hAnsi="Arial" w:cs="Arial"/>
        </w:rPr>
        <w:t>Vršnjačka edukacija i</w:t>
      </w:r>
      <w:r w:rsidRPr="006359B7">
        <w:rPr>
          <w:rFonts w:ascii="Arial" w:hAnsi="Arial" w:cs="Arial"/>
        </w:rPr>
        <w:t xml:space="preserve"> organizovala trodnevnu radionicu za  30  volontera instruktora koji rade pri Dječjem savezu. Polaznici ove radinice su bila djeca uzrasta od 13 do17 godina. </w:t>
      </w:r>
    </w:p>
    <w:p w:rsidR="007A69EF" w:rsidRPr="006359B7" w:rsidRDefault="007A69EF" w:rsidP="00E66E97">
      <w:pPr>
        <w:jc w:val="both"/>
        <w:rPr>
          <w:rFonts w:ascii="Arial" w:hAnsi="Arial" w:cs="Arial"/>
        </w:rPr>
      </w:pPr>
    </w:p>
    <w:p w:rsidR="00E77496" w:rsidRDefault="00E77496" w:rsidP="00E66E97">
      <w:pPr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 xml:space="preserve">Cilj ovog projekta je bio, da obuhvati što veći broj djece, tako da ona budu nosioci prevencije u svom okruženju bilo gdje da se nalaze. </w:t>
      </w:r>
    </w:p>
    <w:p w:rsidR="007A69EF" w:rsidRPr="006359B7" w:rsidRDefault="007A69EF" w:rsidP="00E66E97">
      <w:pPr>
        <w:jc w:val="both"/>
        <w:rPr>
          <w:rFonts w:ascii="Arial" w:hAnsi="Arial" w:cs="Arial"/>
        </w:rPr>
      </w:pPr>
    </w:p>
    <w:p w:rsidR="00E77496" w:rsidRDefault="00E77496" w:rsidP="00E66E97">
      <w:pPr>
        <w:pStyle w:val="NoSpacing"/>
        <w:spacing w:line="276" w:lineRule="auto"/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>Početkom decembra mjeseca započeta je realizacija projekta Anti dop ambasadori</w:t>
      </w:r>
      <w:r w:rsidR="006359B7">
        <w:rPr>
          <w:rFonts w:ascii="Arial" w:hAnsi="Arial" w:cs="Arial"/>
        </w:rPr>
        <w:t xml:space="preserve"> </w:t>
      </w:r>
      <w:r w:rsidRPr="006359B7">
        <w:rPr>
          <w:rFonts w:ascii="Arial" w:hAnsi="Arial" w:cs="Arial"/>
        </w:rPr>
        <w:t>- Školski čas</w:t>
      </w:r>
      <w:r w:rsidR="006359B7">
        <w:rPr>
          <w:rFonts w:ascii="Arial" w:hAnsi="Arial" w:cs="Arial"/>
        </w:rPr>
        <w:t xml:space="preserve"> </w:t>
      </w:r>
      <w:r w:rsidRPr="006359B7">
        <w:rPr>
          <w:rFonts w:ascii="Arial" w:hAnsi="Arial" w:cs="Arial"/>
        </w:rPr>
        <w:t>-</w:t>
      </w:r>
      <w:r w:rsidR="006359B7">
        <w:rPr>
          <w:rFonts w:ascii="Arial" w:hAnsi="Arial" w:cs="Arial"/>
        </w:rPr>
        <w:t xml:space="preserve"> </w:t>
      </w:r>
      <w:r w:rsidRPr="006359B7">
        <w:rPr>
          <w:rFonts w:ascii="Arial" w:hAnsi="Arial" w:cs="Arial"/>
        </w:rPr>
        <w:t>prevencija bolesti zavisnosti, održavanjem časa u JU Osnovana škola “Sutjeska” i JU Osnovana škola “Božidar Vuković”.</w:t>
      </w:r>
    </w:p>
    <w:p w:rsidR="007A69EF" w:rsidRPr="006359B7" w:rsidRDefault="007A69EF" w:rsidP="00E77496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E77496" w:rsidRDefault="00E77496" w:rsidP="00E66E97">
      <w:pPr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lastRenderedPageBreak/>
        <w:t>Kancelarija je pojedincima i nevladinim organizacijama tokom 2019. godin</w:t>
      </w:r>
      <w:r w:rsidR="006359B7">
        <w:rPr>
          <w:rFonts w:ascii="Arial" w:hAnsi="Arial" w:cs="Arial"/>
        </w:rPr>
        <w:t>e</w:t>
      </w:r>
      <w:r w:rsidRPr="006359B7">
        <w:rPr>
          <w:rFonts w:ascii="Arial" w:hAnsi="Arial" w:cs="Arial"/>
        </w:rPr>
        <w:t xml:space="preserve">  podijelila 230 DOA MultiGnios10 test panela za otkrivanje deset vrsta droga. Znatan broj roditelja se obratio za pomoć i to najčešće zbog sumnje da njihovo dijete konzumira neku od psihoaktivnih supstanci, kao i sami korisnici psihoaktivnih supstanci.</w:t>
      </w:r>
    </w:p>
    <w:p w:rsidR="007A69EF" w:rsidRPr="006359B7" w:rsidRDefault="007A69EF" w:rsidP="00E66E97">
      <w:pPr>
        <w:jc w:val="both"/>
        <w:rPr>
          <w:rFonts w:ascii="Arial" w:hAnsi="Arial" w:cs="Arial"/>
        </w:rPr>
      </w:pPr>
    </w:p>
    <w:p w:rsidR="00E77496" w:rsidRDefault="00E77496" w:rsidP="00E66E97">
      <w:pPr>
        <w:pStyle w:val="NoSpacing"/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>Saradnja sa</w:t>
      </w:r>
      <w:r w:rsidRPr="006359B7">
        <w:rPr>
          <w:rFonts w:ascii="Arial" w:hAnsi="Arial" w:cs="Arial"/>
          <w:color w:val="FF0000"/>
        </w:rPr>
        <w:t xml:space="preserve"> </w:t>
      </w:r>
      <w:r w:rsidRPr="006359B7">
        <w:rPr>
          <w:rFonts w:ascii="Arial" w:hAnsi="Arial" w:cs="Arial"/>
        </w:rPr>
        <w:t>nevladinim organizacijama koje se bave bolestima zavisnosti</w:t>
      </w:r>
      <w:r w:rsidRPr="006359B7">
        <w:rPr>
          <w:rFonts w:ascii="Arial" w:hAnsi="Arial" w:cs="Arial"/>
          <w:lang w:val="pl-PL"/>
        </w:rPr>
        <w:t xml:space="preserve"> i Javnom ustanovom za smještaj, rehabilitaciju i resocijalizaciju korisnika psihoaktivnih supstanci – Podgorica, odvijala se u </w:t>
      </w:r>
      <w:r w:rsidRPr="006359B7">
        <w:rPr>
          <w:rFonts w:ascii="Arial" w:hAnsi="Arial" w:cs="Arial"/>
        </w:rPr>
        <w:t>cilju međusobne obaviještenosti i razmjen</w:t>
      </w:r>
      <w:r w:rsidR="006359B7">
        <w:rPr>
          <w:rFonts w:ascii="Arial" w:hAnsi="Arial" w:cs="Arial"/>
        </w:rPr>
        <w:t>i</w:t>
      </w:r>
      <w:r w:rsidRPr="006359B7">
        <w:rPr>
          <w:rFonts w:ascii="Arial" w:hAnsi="Arial" w:cs="Arial"/>
        </w:rPr>
        <w:t xml:space="preserve"> iskustava.</w:t>
      </w:r>
    </w:p>
    <w:p w:rsidR="007A69EF" w:rsidRPr="006359B7" w:rsidRDefault="007A69EF" w:rsidP="00E66E97">
      <w:pPr>
        <w:pStyle w:val="NoSpacing"/>
        <w:jc w:val="both"/>
        <w:rPr>
          <w:rFonts w:ascii="Arial" w:hAnsi="Arial" w:cs="Arial"/>
        </w:rPr>
      </w:pPr>
    </w:p>
    <w:p w:rsidR="00E77496" w:rsidRPr="006359B7" w:rsidRDefault="00E77496" w:rsidP="00E66E97">
      <w:pPr>
        <w:pStyle w:val="BodyText"/>
        <w:jc w:val="both"/>
        <w:rPr>
          <w:rFonts w:ascii="Arial" w:hAnsi="Arial" w:cs="Arial"/>
        </w:rPr>
      </w:pPr>
      <w:r w:rsidRPr="006359B7">
        <w:rPr>
          <w:rFonts w:ascii="Arial" w:hAnsi="Arial" w:cs="Arial"/>
        </w:rPr>
        <w:t>Predstavnica kancelarije je po pozivu učestvovala na Prvom regionalnom forumu o zavisnosti o drogama i oporavku koji je održan od 19</w:t>
      </w:r>
      <w:r w:rsidR="00FF270A">
        <w:rPr>
          <w:rFonts w:ascii="Arial" w:hAnsi="Arial" w:cs="Arial"/>
        </w:rPr>
        <w:t>.</w:t>
      </w:r>
      <w:r w:rsidRPr="006359B7">
        <w:rPr>
          <w:rFonts w:ascii="Arial" w:hAnsi="Arial" w:cs="Arial"/>
        </w:rPr>
        <w:t xml:space="preserve"> do 20</w:t>
      </w:r>
      <w:r w:rsidR="00FF270A">
        <w:rPr>
          <w:rFonts w:ascii="Arial" w:hAnsi="Arial" w:cs="Arial"/>
        </w:rPr>
        <w:t>.</w:t>
      </w:r>
      <w:r w:rsidRPr="006359B7">
        <w:rPr>
          <w:rFonts w:ascii="Arial" w:hAnsi="Arial" w:cs="Arial"/>
        </w:rPr>
        <w:t xml:space="preserve"> novembra 2019. godine u Beogradu, kao i ostalim okruglim stolovima koje su održale NVO na području Glavnog grada.</w:t>
      </w:r>
    </w:p>
    <w:p w:rsidR="00E77496" w:rsidRPr="006359B7" w:rsidRDefault="00E77496" w:rsidP="00E66E97">
      <w:pPr>
        <w:pStyle w:val="NoSpacing"/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  <w:b/>
        </w:rPr>
      </w:pPr>
      <w:r w:rsidRPr="007A31EC">
        <w:rPr>
          <w:rFonts w:ascii="Arial" w:hAnsi="Arial" w:cs="Arial"/>
          <w:b/>
        </w:rPr>
        <w:t xml:space="preserve">Ostali poslovi </w:t>
      </w:r>
    </w:p>
    <w:p w:rsidR="00F4429F" w:rsidRDefault="00F4429F" w:rsidP="005B2E3D">
      <w:pPr>
        <w:jc w:val="both"/>
        <w:rPr>
          <w:rFonts w:ascii="Arial" w:hAnsi="Arial" w:cs="Arial"/>
          <w:b/>
        </w:rPr>
      </w:pPr>
    </w:p>
    <w:p w:rsidR="00F4429F" w:rsidRDefault="00F4429F" w:rsidP="00FF270A">
      <w:pPr>
        <w:pStyle w:val="Heading3"/>
        <w:jc w:val="both"/>
        <w:rPr>
          <w:rFonts w:ascii="Arial" w:hAnsi="Arial" w:cs="Arial"/>
          <w:b w:val="0"/>
          <w:sz w:val="24"/>
          <w:szCs w:val="24"/>
        </w:rPr>
      </w:pPr>
      <w:r w:rsidRPr="00304284">
        <w:rPr>
          <w:rFonts w:ascii="Arial" w:hAnsi="Arial" w:cs="Arial"/>
          <w:b w:val="0"/>
          <w:sz w:val="24"/>
          <w:szCs w:val="24"/>
        </w:rPr>
        <w:t>Personalni asistenti za lica sa invaliditetom-</w:t>
      </w:r>
    </w:p>
    <w:p w:rsidR="00FF270A" w:rsidRPr="00FF270A" w:rsidRDefault="00FF270A" w:rsidP="00FF270A">
      <w:pPr>
        <w:rPr>
          <w:lang w:val="en-US"/>
        </w:rPr>
      </w:pPr>
    </w:p>
    <w:p w:rsidR="00F4429F" w:rsidRDefault="00F4429F" w:rsidP="00FF270A">
      <w:pPr>
        <w:jc w:val="both"/>
        <w:rPr>
          <w:rFonts w:ascii="Arial" w:hAnsi="Arial" w:cs="Arial"/>
        </w:rPr>
      </w:pPr>
      <w:r w:rsidRPr="00723B51">
        <w:rPr>
          <w:rFonts w:ascii="Arial" w:hAnsi="Arial" w:cs="Arial"/>
          <w:color w:val="000000"/>
        </w:rPr>
        <w:t xml:space="preserve">Socijalni servis je namijenjen osobama sa invaliditetom, startovao je 01. marta 2018. </w:t>
      </w:r>
      <w:r w:rsidR="00757C80">
        <w:rPr>
          <w:rFonts w:ascii="Arial" w:hAnsi="Arial" w:cs="Arial"/>
          <w:color w:val="000000"/>
        </w:rPr>
        <w:t>g</w:t>
      </w:r>
      <w:r w:rsidRPr="00723B51">
        <w:rPr>
          <w:rFonts w:ascii="Arial" w:hAnsi="Arial" w:cs="Arial"/>
          <w:color w:val="000000"/>
        </w:rPr>
        <w:t>odine</w:t>
      </w:r>
      <w:r w:rsidR="00FF270A">
        <w:rPr>
          <w:rFonts w:ascii="Arial" w:hAnsi="Arial" w:cs="Arial"/>
          <w:color w:val="000000"/>
        </w:rPr>
        <w:t>, u saradnji sa CKCG</w:t>
      </w:r>
      <w:r w:rsidRPr="00723B51">
        <w:rPr>
          <w:rFonts w:ascii="Arial" w:hAnsi="Arial" w:cs="Arial"/>
          <w:color w:val="000000"/>
        </w:rPr>
        <w:t>. Angažovano je šest personalnih asistenata</w:t>
      </w:r>
      <w:r>
        <w:rPr>
          <w:rFonts w:ascii="Arial" w:hAnsi="Arial" w:cs="Arial"/>
          <w:color w:val="000000"/>
        </w:rPr>
        <w:t xml:space="preserve">, </w:t>
      </w:r>
      <w:r w:rsidRPr="00723B51">
        <w:rPr>
          <w:rFonts w:ascii="Arial" w:hAnsi="Arial" w:cs="Arial"/>
        </w:rPr>
        <w:t>za ovu namjenu potrošena su Budžetom predviđena s</w:t>
      </w:r>
      <w:r w:rsidRPr="00304284">
        <w:rPr>
          <w:rFonts w:ascii="Arial" w:hAnsi="Arial" w:cs="Arial"/>
        </w:rPr>
        <w:t>r</w:t>
      </w:r>
      <w:r w:rsidRPr="00723B51">
        <w:rPr>
          <w:rFonts w:ascii="Arial" w:hAnsi="Arial" w:cs="Arial"/>
        </w:rPr>
        <w:t>edstva u iznosu od 35</w:t>
      </w:r>
      <w:r w:rsidRPr="00723B51">
        <w:rPr>
          <w:rFonts w:ascii="Arial" w:hAnsi="Arial" w:cs="Arial"/>
          <w:b/>
        </w:rPr>
        <w:t>.</w:t>
      </w:r>
      <w:r w:rsidRPr="00723B51">
        <w:rPr>
          <w:rFonts w:ascii="Arial" w:hAnsi="Arial" w:cs="Arial"/>
        </w:rPr>
        <w:t>000,00eura.</w:t>
      </w:r>
      <w:r w:rsidRPr="00723B51">
        <w:rPr>
          <w:rFonts w:ascii="Arial" w:hAnsi="Arial" w:cs="Arial"/>
          <w:color w:val="000000"/>
        </w:rPr>
        <w:t xml:space="preserve"> </w:t>
      </w:r>
      <w:r w:rsidRPr="00723B51">
        <w:rPr>
          <w:rFonts w:ascii="Arial" w:hAnsi="Arial" w:cs="Arial"/>
        </w:rPr>
        <w:t>Osobama sa invaliditetom pruža se podrška prilikom boravka u kući, kao i prilikom boravka van kuće i obavljanje tekućih obaveza, druženje i sl. Pored pružanja usluga korisnicima kojima su dodijeljeni asistenti povremeno pružaju usluge i ostalim članovima udruženja, a sve u skladu sa dogovorom.</w:t>
      </w:r>
    </w:p>
    <w:p w:rsidR="00FF270A" w:rsidRPr="00723B51" w:rsidRDefault="00FF270A" w:rsidP="00FF270A">
      <w:pPr>
        <w:jc w:val="both"/>
        <w:rPr>
          <w:rFonts w:ascii="Arial" w:hAnsi="Arial" w:cs="Arial"/>
          <w:lang w:val="sr-Latn-CS"/>
        </w:rPr>
      </w:pPr>
    </w:p>
    <w:p w:rsidR="00FF270A" w:rsidRDefault="00F4429F" w:rsidP="00E66E97">
      <w:pPr>
        <w:jc w:val="both"/>
        <w:rPr>
          <w:rStyle w:val="Emphasis"/>
          <w:rFonts w:ascii="Arial" w:hAnsi="Arial" w:cs="Arial"/>
          <w:i w:val="0"/>
        </w:rPr>
      </w:pPr>
      <w:r w:rsidRPr="00F4429F">
        <w:rPr>
          <w:rStyle w:val="Emphasis"/>
          <w:rFonts w:ascii="Arial" w:hAnsi="Arial" w:cs="Arial"/>
          <w:i w:val="0"/>
        </w:rPr>
        <w:t xml:space="preserve">Projekat </w:t>
      </w:r>
      <w:r w:rsidRPr="00E66E97">
        <w:rPr>
          <w:rStyle w:val="Emphasis"/>
          <w:rFonts w:ascii="Arial" w:hAnsi="Arial" w:cs="Arial"/>
          <w:i w:val="0"/>
        </w:rPr>
        <w:t>,,Mobilni timovi - medijacija u zajednici za osobe sa invaliditetom“</w:t>
      </w:r>
      <w:r w:rsidR="00FF270A">
        <w:rPr>
          <w:rStyle w:val="Emphasis"/>
          <w:rFonts w:ascii="Arial" w:hAnsi="Arial" w:cs="Arial"/>
          <w:i w:val="0"/>
        </w:rPr>
        <w:t xml:space="preserve"> –</w:t>
      </w:r>
      <w:r w:rsidRPr="00F4429F">
        <w:rPr>
          <w:rStyle w:val="Emphasis"/>
          <w:rFonts w:ascii="Arial" w:hAnsi="Arial" w:cs="Arial"/>
          <w:i w:val="0"/>
        </w:rPr>
        <w:t xml:space="preserve"> </w:t>
      </w:r>
    </w:p>
    <w:p w:rsidR="00FF270A" w:rsidRDefault="00FF270A" w:rsidP="00E66E97">
      <w:pPr>
        <w:jc w:val="both"/>
        <w:rPr>
          <w:rStyle w:val="Emphasis"/>
          <w:rFonts w:ascii="Arial" w:hAnsi="Arial" w:cs="Arial"/>
          <w:i w:val="0"/>
        </w:rPr>
      </w:pPr>
    </w:p>
    <w:p w:rsidR="00F4429F" w:rsidRDefault="00F4429F" w:rsidP="00E66E97">
      <w:pPr>
        <w:jc w:val="both"/>
        <w:rPr>
          <w:rFonts w:ascii="Arial" w:hAnsi="Arial" w:cs="Arial"/>
          <w:shd w:val="clear" w:color="auto" w:fill="FFFFFF"/>
        </w:rPr>
      </w:pPr>
      <w:r w:rsidRPr="00F4429F">
        <w:rPr>
          <w:rStyle w:val="Emphasis"/>
          <w:rFonts w:ascii="Arial" w:hAnsi="Arial" w:cs="Arial"/>
          <w:i w:val="0"/>
        </w:rPr>
        <w:t xml:space="preserve">Sekretarijat je za ovaj projekat budžetom za 2019.godinu opredijelio iznos od 25.000,00€. </w:t>
      </w:r>
      <w:r w:rsidRPr="00F4429F">
        <w:rPr>
          <w:rFonts w:ascii="Arial" w:hAnsi="Arial" w:cs="Arial"/>
          <w:bCs/>
        </w:rPr>
        <w:t>Projekat</w:t>
      </w:r>
      <w:r w:rsidR="00757C80">
        <w:rPr>
          <w:rFonts w:ascii="Arial" w:hAnsi="Arial" w:cs="Arial"/>
          <w:color w:val="000000"/>
        </w:rPr>
        <w:t>, u saradnji sa CKCG,</w:t>
      </w:r>
      <w:r w:rsidRPr="00F4429F">
        <w:rPr>
          <w:rFonts w:ascii="Arial" w:hAnsi="Arial" w:cs="Arial"/>
          <w:bCs/>
        </w:rPr>
        <w:t xml:space="preserve"> podrazumijeva angažovanje stručnih članova mobilnog tima (socijalni radnik, psiholog i druga stručna lica), koji su pružali usluge u okviru mobilnog tima tokom 2019. godine za 100 lica sa invaliditetom. Njihove obaveze se odnose na pružanje usluga u dijelu psihosocijalne podrške u kući i porodicama, podrška u komunikaciji sa nadležnim institucijama i individualan pristup korisniku i njegovim/njenim potrebama, kako bi se osoba sa invaliditetom osnažila za što samostalnije funkcionisanje ali i za jačanje porodica.</w:t>
      </w:r>
      <w:r w:rsidRPr="00F4429F">
        <w:rPr>
          <w:rFonts w:ascii="Arial" w:hAnsi="Arial" w:cs="Arial"/>
        </w:rPr>
        <w:t xml:space="preserve"> Mobilni tim korisnicima, ali i </w:t>
      </w:r>
      <w:r w:rsidRPr="00F4429F">
        <w:rPr>
          <w:rFonts w:ascii="Arial" w:hAnsi="Arial" w:cs="Arial"/>
          <w:shd w:val="clear" w:color="auto" w:fill="FFFFFF"/>
        </w:rPr>
        <w:t>članovima njihovih porodica, pomaže u sticanju novih vještina kojima sebi olakšavaju svakodnevicu.</w:t>
      </w:r>
    </w:p>
    <w:p w:rsidR="00CA0C49" w:rsidRDefault="00CA0C49" w:rsidP="00E66E97">
      <w:pPr>
        <w:jc w:val="both"/>
        <w:rPr>
          <w:rFonts w:ascii="Arial" w:hAnsi="Arial" w:cs="Arial"/>
          <w:shd w:val="clear" w:color="auto" w:fill="FFFFFF"/>
        </w:rPr>
      </w:pP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CA0C49">
        <w:rPr>
          <w:rFonts w:ascii="Arial" w:hAnsi="Arial" w:cs="Arial"/>
        </w:rPr>
        <w:t xml:space="preserve">Sekretar za socijalno staranje Ivan Terzić, regionalni direktor UNAIDS-a za Istočnu Evropu i Centralnu Aziju (Ujedinjene nacije za borbu protiv side) Vinaj Saldanha, direktorica Alijanse za javno zdravlje iz Ukrajine Tetiana Deshko i programski direktor CAZAS-a dr Mišo Pejković održali su 26. septembra 2019. godine sastanak, na kojem je inicirano da Podgorica bude prvi grad u regionu koji će potpisati Parišku deklaraciju. </w:t>
      </w:r>
    </w:p>
    <w:p w:rsidR="00CA0C49" w:rsidRPr="00CA0C49" w:rsidRDefault="00CA0C49" w:rsidP="00CA0C49">
      <w:pPr>
        <w:jc w:val="both"/>
        <w:rPr>
          <w:rFonts w:ascii="Arial" w:hAnsi="Arial" w:cs="Arial"/>
        </w:rPr>
      </w:pPr>
      <w:r w:rsidRPr="00CA0C49">
        <w:rPr>
          <w:rFonts w:ascii="Arial" w:hAnsi="Arial" w:cs="Arial"/>
        </w:rPr>
        <w:t>Nakon toga, gradonačelnik dr Ivan Vuković potpisao je 02.12.2019. godine ovaj značajan dokument, zajedno sa predsjednicima opština Bar i Bijelo Polje.</w:t>
      </w:r>
    </w:p>
    <w:p w:rsidR="00CA0C49" w:rsidRPr="00CA0C49" w:rsidRDefault="00CA0C49" w:rsidP="00CA0C49">
      <w:pPr>
        <w:jc w:val="both"/>
        <w:rPr>
          <w:rFonts w:ascii="Arial" w:hAnsi="Arial" w:cs="Arial"/>
          <w:shd w:val="clear" w:color="auto" w:fill="FFFFFF"/>
        </w:rPr>
      </w:pPr>
    </w:p>
    <w:p w:rsidR="00F4429F" w:rsidRPr="00F4429F" w:rsidRDefault="00F4429F" w:rsidP="00F4429F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CA0C49">
        <w:rPr>
          <w:rFonts w:ascii="Arial" w:hAnsi="Arial" w:cs="Arial"/>
          <w:color w:val="000000"/>
        </w:rPr>
        <w:lastRenderedPageBreak/>
        <w:t xml:space="preserve">NVO LGBT forum Progres i Sekretarijat za socijalno staranje Glavnog grada potpisali su memorandum o razumijevanju i saradnji. Memorandum predstavlja snažnu osnovu za sve dalje aktivnosti i saradnju koja će doprinijeti poboljšanju kvaliteta života LGBTIQ osoba na lokalnom nivou, a konkretno u glavnom gradu. U planirane aktivnosti definisane memorandumom, koje će se zajednički realizovati u budućnosti, spadaju edukacije i obuke, informativne i promotivne kampanje, te podrška socijalnim servisima. </w:t>
      </w: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 w:rsidRPr="00CA0C49">
        <w:rPr>
          <w:rFonts w:ascii="Arial" w:hAnsi="Arial" w:cs="Arial"/>
        </w:rPr>
        <w:t>Finansijski podržali, na zahtjev LGBTIQ asocijacije “Queer Montenegro”, Povorku ponosa LGBTIQ osoba “Montenegro prajd” 21. septembra 2019. godine.</w:t>
      </w: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CA0C49">
        <w:rPr>
          <w:rFonts w:ascii="Arial" w:hAnsi="Arial" w:cs="Arial"/>
        </w:rPr>
        <w:t xml:space="preserve">LGBTIQ asocijacija “Queer Montenegro” i Sekretarijat su partneri na projektu LGBT Frendly Podgorica, koji ima cilj da doprinese razvoju LGBTIQ turizma u Glavnom gradu, afirmiše Podgoricu kao bezbjednu i atraktivnu destinaciju za LGBTIQ osobe. </w:t>
      </w: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CA0C49">
        <w:rPr>
          <w:rFonts w:ascii="Arial" w:hAnsi="Arial" w:cs="Arial"/>
          <w:color w:val="000000"/>
        </w:rPr>
        <w:t>NVO LGBT forum Progres</w:t>
      </w:r>
      <w:r w:rsidRPr="00CA0C49">
        <w:rPr>
          <w:rFonts w:ascii="Arial" w:hAnsi="Arial" w:cs="Arial"/>
        </w:rPr>
        <w:t xml:space="preserve"> i Sekretarijat su partneri na projektu “Otvoreno o HIV/AIDS-u”, u okviru kojega će biti organizovana savjetovališta, kampanje i testiranja.</w:t>
      </w:r>
    </w:p>
    <w:p w:rsidR="00CA0C49" w:rsidRPr="00CA0C49" w:rsidRDefault="00CA0C49" w:rsidP="00CA0C49">
      <w:pPr>
        <w:jc w:val="both"/>
        <w:rPr>
          <w:rFonts w:ascii="Arial" w:hAnsi="Arial" w:cs="Arial"/>
        </w:rPr>
      </w:pPr>
    </w:p>
    <w:p w:rsidR="00F4429F" w:rsidRDefault="00F4429F" w:rsidP="00E66E97">
      <w:pPr>
        <w:jc w:val="both"/>
        <w:rPr>
          <w:rFonts w:ascii="Arial" w:hAnsi="Arial" w:cs="Arial"/>
        </w:rPr>
      </w:pPr>
      <w:r w:rsidRPr="00F4429F">
        <w:rPr>
          <w:rFonts w:ascii="Arial" w:hAnsi="Arial" w:cs="Arial"/>
        </w:rPr>
        <w:t>Potpisan Memorandum o saradnji sa Organizacijom slijepih za Podgoricu, Danilovgrad i Kolašin, gdje se</w:t>
      </w:r>
      <w:r w:rsidRPr="00A164AA">
        <w:rPr>
          <w:rFonts w:ascii="Arial" w:hAnsi="Arial" w:cs="Arial"/>
        </w:rPr>
        <w:t xml:space="preserve"> definišu obaveze u okviru realizacije projekta “Zapošljavanje osoba sa invaliditetom u vešeraj i tepih servisu”. Projektom se rješava dio problema i potreba više ranjivih grupa – starih, invalidnih, socijalno ugroženih, jer su u servisu zaposlene osobe sa invaliditetom, a i sami su korisnici usluga servisa po povoljim uslovima.</w:t>
      </w:r>
    </w:p>
    <w:p w:rsidR="00E66E97" w:rsidRDefault="00E66E97" w:rsidP="00E66E97">
      <w:pPr>
        <w:jc w:val="both"/>
        <w:rPr>
          <w:rFonts w:ascii="Arial" w:hAnsi="Arial" w:cs="Arial"/>
        </w:rPr>
      </w:pPr>
    </w:p>
    <w:p w:rsidR="00F4429F" w:rsidRDefault="00F4429F" w:rsidP="00E66E97">
      <w:pPr>
        <w:jc w:val="both"/>
        <w:rPr>
          <w:rFonts w:ascii="Arial" w:hAnsi="Arial" w:cs="Arial"/>
        </w:rPr>
      </w:pPr>
      <w:r w:rsidRPr="00A164AA">
        <w:rPr>
          <w:rFonts w:ascii="Arial" w:hAnsi="Arial" w:cs="Arial"/>
        </w:rPr>
        <w:t xml:space="preserve">U okviru realizovanja aktivnosti iz Lokalnog akcionog plana za postizanje rodne ravnopravnosti u Glavnom gradu za period 2019-2020 podržan je projekat Nevladine organizacije Centar za afirmaciju i razvoj mladih “Edukacija srednjoškolki I studentkinja o rodnoj ravnopravnosti”. Projekat je usmjeren na obuku mladih žena o rodnoj osjetljivosti, znanjima </w:t>
      </w:r>
      <w:r>
        <w:rPr>
          <w:rFonts w:ascii="Arial" w:hAnsi="Arial" w:cs="Arial"/>
        </w:rPr>
        <w:t>i</w:t>
      </w:r>
      <w:r w:rsidRPr="00A164AA">
        <w:rPr>
          <w:rFonts w:ascii="Arial" w:hAnsi="Arial" w:cs="Arial"/>
        </w:rPr>
        <w:t xml:space="preserve"> vještinama, kao i širenje aktivizma.</w:t>
      </w:r>
    </w:p>
    <w:p w:rsidR="00E66E97" w:rsidRDefault="00E66E97" w:rsidP="00E66E97">
      <w:pPr>
        <w:jc w:val="both"/>
        <w:rPr>
          <w:rFonts w:ascii="Arial" w:hAnsi="Arial" w:cs="Arial"/>
        </w:rPr>
      </w:pPr>
    </w:p>
    <w:p w:rsidR="00F4429F" w:rsidRDefault="00F4429F" w:rsidP="00E66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4AA">
        <w:rPr>
          <w:rFonts w:ascii="Arial" w:hAnsi="Arial" w:cs="Arial"/>
        </w:rPr>
        <w:t>održa</w:t>
      </w:r>
      <w:r>
        <w:rPr>
          <w:rFonts w:ascii="Arial" w:hAnsi="Arial" w:cs="Arial"/>
        </w:rPr>
        <w:t>no</w:t>
      </w:r>
      <w:r w:rsidRPr="00A164AA">
        <w:rPr>
          <w:rFonts w:ascii="Arial" w:hAnsi="Arial" w:cs="Arial"/>
        </w:rPr>
        <w:t xml:space="preserve"> održavanje konferencije “Vision of Woman” u organizaciji NVO Vision of humanity i UNDP-a. Konferenc</w:t>
      </w:r>
      <w:r>
        <w:rPr>
          <w:rFonts w:ascii="Arial" w:hAnsi="Arial" w:cs="Arial"/>
        </w:rPr>
        <w:t>i</w:t>
      </w:r>
      <w:r w:rsidRPr="00A164AA">
        <w:rPr>
          <w:rFonts w:ascii="Arial" w:hAnsi="Arial" w:cs="Arial"/>
        </w:rPr>
        <w:t xml:space="preserve">ja je bila osmišljena tako da je obuhvatala inspirativne priče, odnosno, pojedinačna izlaganja, intervjue i panel diskusije. Konferencija je bila usmjerena na osnaživanje žena, promociju rodne ravnopravnosti, zaštitu ženskih i ljudskih prava i jačanje položaja žena u poslovnom okruženju. </w:t>
      </w:r>
    </w:p>
    <w:p w:rsidR="00E66E97" w:rsidRPr="00A164AA" w:rsidRDefault="00E66E97" w:rsidP="00E66E97">
      <w:pPr>
        <w:jc w:val="both"/>
        <w:rPr>
          <w:rFonts w:ascii="Arial" w:hAnsi="Arial" w:cs="Arial"/>
        </w:rPr>
      </w:pPr>
    </w:p>
    <w:p w:rsidR="00F4429F" w:rsidRDefault="00F4429F" w:rsidP="00E66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Partnerstvo sa </w:t>
      </w:r>
      <w:r w:rsidRPr="00A164AA">
        <w:rPr>
          <w:rFonts w:ascii="Arial" w:hAnsi="Arial" w:cs="Arial"/>
        </w:rPr>
        <w:t>NVO Mreža za osnaživanje, edukaciju i povezivanje mladih na projektu “Rodna ravnopravnost – jednake mogućnosti”. U okviru projekta održan je trodnevni seminar za osnovce, srednjoškolce i odrasle o rodnoj ravnopravnosti i zaštiti od nasilja.</w:t>
      </w:r>
    </w:p>
    <w:p w:rsidR="00E66E97" w:rsidRPr="00A164AA" w:rsidRDefault="00E66E97" w:rsidP="00E66E97">
      <w:pPr>
        <w:jc w:val="both"/>
        <w:rPr>
          <w:rFonts w:ascii="Arial" w:hAnsi="Arial" w:cs="Arial"/>
        </w:rPr>
      </w:pPr>
    </w:p>
    <w:p w:rsidR="00CA0C49" w:rsidRPr="00CA0C49" w:rsidRDefault="00CA0C49" w:rsidP="00CA0C49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CA0C49">
        <w:rPr>
          <w:rFonts w:ascii="Arial" w:hAnsi="Arial" w:cs="Arial"/>
        </w:rPr>
        <w:t>Učešće u projektnom timu za sprovođenje Ugovora o grantu za realizaciju projekta “Reopen Doors”.</w:t>
      </w:r>
    </w:p>
    <w:p w:rsidR="004B66FB" w:rsidRPr="004B66FB" w:rsidRDefault="00070B47" w:rsidP="00E66E97">
      <w:pPr>
        <w:pStyle w:val="Heading6"/>
        <w:jc w:val="both"/>
        <w:rPr>
          <w:rFonts w:ascii="Arial" w:hAnsi="Arial" w:cs="Arial"/>
          <w:b w:val="0"/>
          <w:sz w:val="24"/>
          <w:szCs w:val="24"/>
        </w:rPr>
      </w:pPr>
      <w:r w:rsidRPr="004B66FB">
        <w:rPr>
          <w:rFonts w:ascii="Arial" w:hAnsi="Arial" w:cs="Arial"/>
          <w:b w:val="0"/>
          <w:sz w:val="24"/>
          <w:szCs w:val="24"/>
        </w:rPr>
        <w:t xml:space="preserve">Servis Centar za podršku djeci i porodici, projekat koji sprovodi NVO Centar za prava djeteta Crne Gore, u partnerstvu sa Glavnim gradom i Kancelarijom Save the children, predstavlja sigurno mjesto za djecu, gdje se stručno i pravovremeno pruža podrška djeci starosne dobi od 5-18 godina, bez obzira na pol, etničku, rasnu, </w:t>
      </w:r>
      <w:r w:rsidRPr="004B66FB">
        <w:rPr>
          <w:rFonts w:ascii="Arial" w:hAnsi="Arial" w:cs="Arial"/>
          <w:b w:val="0"/>
          <w:sz w:val="24"/>
          <w:szCs w:val="24"/>
        </w:rPr>
        <w:lastRenderedPageBreak/>
        <w:t>socijalnu ili bilo koju drugu pripadnost, kao i djeci pripadnicima romske populacije, koji nijesu obuhvaćeni ovim vidovima programske podrške od strane drugih socijalnih partnera.</w:t>
      </w:r>
    </w:p>
    <w:p w:rsidR="005B2E3D" w:rsidRDefault="00070B47" w:rsidP="00E66E97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4B66FB">
        <w:rPr>
          <w:rFonts w:ascii="Arial" w:hAnsi="Arial" w:cs="Arial"/>
          <w:b w:val="0"/>
          <w:sz w:val="24"/>
          <w:szCs w:val="24"/>
        </w:rPr>
        <w:t xml:space="preserve">Sekretarijat za socijalno staranje bio je uključen u aktivnosti koje realizuje NVO Centar za prava djeteta, a odnose se na Lokalni dječji parlament </w:t>
      </w:r>
      <w:r w:rsidR="004B66FB" w:rsidRPr="004B66FB">
        <w:rPr>
          <w:rFonts w:ascii="Arial" w:hAnsi="Arial" w:cs="Arial"/>
          <w:b w:val="0"/>
          <w:sz w:val="24"/>
          <w:szCs w:val="24"/>
        </w:rPr>
        <w:t>i</w:t>
      </w:r>
      <w:r w:rsidRPr="004B66FB">
        <w:rPr>
          <w:rFonts w:ascii="Arial" w:hAnsi="Arial" w:cs="Arial"/>
          <w:b w:val="0"/>
          <w:sz w:val="24"/>
          <w:szCs w:val="24"/>
        </w:rPr>
        <w:t xml:space="preserve"> brojne druge</w:t>
      </w:r>
      <w:r w:rsidR="004B66FB" w:rsidRPr="004B66FB">
        <w:rPr>
          <w:rFonts w:ascii="Arial" w:hAnsi="Arial" w:cs="Arial"/>
          <w:b w:val="0"/>
          <w:sz w:val="24"/>
          <w:szCs w:val="24"/>
        </w:rPr>
        <w:t xml:space="preserve"> aktivnosti</w:t>
      </w:r>
      <w:r w:rsidRPr="004B66FB">
        <w:rPr>
          <w:rFonts w:ascii="Arial" w:hAnsi="Arial" w:cs="Arial"/>
          <w:b w:val="0"/>
          <w:sz w:val="24"/>
          <w:szCs w:val="24"/>
        </w:rPr>
        <w:t>.</w:t>
      </w:r>
    </w:p>
    <w:p w:rsidR="00CA0C49" w:rsidRDefault="00CA0C49" w:rsidP="00E66E97">
      <w:pPr>
        <w:jc w:val="both"/>
        <w:rPr>
          <w:rFonts w:ascii="Arial" w:hAnsi="Arial" w:cs="Arial"/>
          <w:lang w:val="en-US"/>
        </w:rPr>
      </w:pPr>
    </w:p>
    <w:p w:rsidR="00784FEF" w:rsidRDefault="00784FEF" w:rsidP="00E66E97">
      <w:pPr>
        <w:jc w:val="both"/>
        <w:rPr>
          <w:rFonts w:ascii="Arial" w:hAnsi="Arial" w:cs="Arial"/>
          <w:lang w:val="en-US"/>
        </w:rPr>
      </w:pPr>
      <w:r w:rsidRPr="009205C6">
        <w:rPr>
          <w:rFonts w:ascii="Arial" w:hAnsi="Arial" w:cs="Arial"/>
          <w:lang w:val="en-US"/>
        </w:rPr>
        <w:t>Potpisan Ugovor o realizaciji praktične nastave sa Fakultetom političkih nauka.</w:t>
      </w:r>
    </w:p>
    <w:p w:rsidR="00784FEF" w:rsidRDefault="00784FEF" w:rsidP="00784FEF">
      <w:pPr>
        <w:jc w:val="both"/>
        <w:rPr>
          <w:rFonts w:ascii="Arial" w:hAnsi="Arial" w:cs="Arial"/>
          <w:lang w:val="en-US"/>
        </w:rPr>
      </w:pPr>
    </w:p>
    <w:p w:rsidR="00784FEF" w:rsidRDefault="00784FEF" w:rsidP="00E66E9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Zaključen Memorandum o saradnji za realizaciju servisa podrške žrtvama porodičnog nasilja, sa NVU “Sigurna ženska kuća”.</w:t>
      </w:r>
    </w:p>
    <w:p w:rsidR="00304284" w:rsidRDefault="00304284" w:rsidP="00E66E97">
      <w:pPr>
        <w:jc w:val="both"/>
        <w:rPr>
          <w:rFonts w:ascii="Arial" w:hAnsi="Arial" w:cs="Arial"/>
          <w:lang w:val="en-US"/>
        </w:rPr>
      </w:pPr>
    </w:p>
    <w:p w:rsidR="00304284" w:rsidRDefault="00304284" w:rsidP="00E66E9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Biro za komunikaciju sa građanima  - Sistem 48 – proslijedio je 53 zahtjeva građana</w:t>
      </w:r>
      <w:r w:rsidR="00386D23">
        <w:rPr>
          <w:rFonts w:ascii="Arial" w:hAnsi="Arial" w:cs="Arial"/>
          <w:lang w:val="en-US"/>
        </w:rPr>
        <w:t xml:space="preserve">, koji su obrađeni (podnosioci zahtjeva kontaktirani i upućeni na način ostvarivanja prava traženog zahtjevom). </w:t>
      </w:r>
    </w:p>
    <w:p w:rsidR="00784FEF" w:rsidRPr="00784FEF" w:rsidRDefault="00784FEF" w:rsidP="00784FEF"/>
    <w:p w:rsidR="00784FEF" w:rsidRDefault="00784FEF" w:rsidP="00E66E9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Učešće na brojnim seminarima, tribinama, okruglim stolovima, davanje izjava medijima, kao i aktivno učešće u raznim komisijama i radnim grupama.</w:t>
      </w:r>
    </w:p>
    <w:p w:rsidR="00304284" w:rsidRDefault="00304284" w:rsidP="00E66E97">
      <w:pPr>
        <w:jc w:val="both"/>
        <w:rPr>
          <w:rFonts w:ascii="Arial" w:hAnsi="Arial" w:cs="Arial"/>
          <w:lang w:val="en-US"/>
        </w:rPr>
      </w:pPr>
    </w:p>
    <w:p w:rsidR="005B2E3D" w:rsidRDefault="005B2E3D" w:rsidP="005B2E3D">
      <w:pPr>
        <w:pStyle w:val="NoSpacing"/>
        <w:jc w:val="both"/>
        <w:rPr>
          <w:rFonts w:ascii="Arial" w:hAnsi="Arial" w:cs="Arial"/>
          <w:lang w:val="sr-Latn-CS"/>
        </w:rPr>
      </w:pPr>
      <w:r w:rsidRPr="007A2FE6">
        <w:rPr>
          <w:rFonts w:ascii="Arial" w:hAnsi="Arial" w:cs="Arial"/>
          <w:b/>
          <w:lang w:val="sr-Latn-CS"/>
        </w:rPr>
        <w:t>Povodom obilježavanja 1.oktobra</w:t>
      </w:r>
      <w:r w:rsidRPr="007A2FE6">
        <w:rPr>
          <w:rFonts w:ascii="Arial" w:hAnsi="Arial" w:cs="Arial"/>
          <w:lang w:val="sr-Latn-CS"/>
        </w:rPr>
        <w:t xml:space="preserve"> - Međunarodnog dana starijih osoba, Sekretarijat je za 12</w:t>
      </w:r>
      <w:r w:rsidR="007A2FE6" w:rsidRPr="007A2FE6">
        <w:rPr>
          <w:rFonts w:ascii="Arial" w:hAnsi="Arial" w:cs="Arial"/>
          <w:lang w:val="sr-Latn-CS"/>
        </w:rPr>
        <w:t>3</w:t>
      </w:r>
      <w:r w:rsidRPr="007A2FE6">
        <w:rPr>
          <w:rFonts w:ascii="Arial" w:hAnsi="Arial" w:cs="Arial"/>
          <w:lang w:val="sr-Latn-CS"/>
        </w:rPr>
        <w:t xml:space="preserve"> lica koja koriste uslugu Pomoć i njega u kući, obezbijedio uručenje prigodnih poklona.</w:t>
      </w:r>
    </w:p>
    <w:p w:rsidR="00E66E97" w:rsidRPr="007A2FE6" w:rsidRDefault="00E66E97" w:rsidP="005B2E3D">
      <w:pPr>
        <w:pStyle w:val="NoSpacing"/>
        <w:jc w:val="both"/>
        <w:rPr>
          <w:rFonts w:ascii="Arial" w:hAnsi="Arial" w:cs="Arial"/>
          <w:lang w:val="sr-Latn-CS"/>
        </w:rPr>
      </w:pPr>
    </w:p>
    <w:p w:rsidR="005B2E3D" w:rsidRPr="007A2FE6" w:rsidRDefault="005B2E3D" w:rsidP="005B2E3D">
      <w:pPr>
        <w:pStyle w:val="NoSpacing"/>
        <w:jc w:val="both"/>
        <w:rPr>
          <w:rFonts w:ascii="Arial" w:hAnsi="Arial" w:cs="Arial"/>
          <w:lang w:val="sr-Latn-CS"/>
        </w:rPr>
      </w:pPr>
      <w:r w:rsidRPr="007A2FE6">
        <w:rPr>
          <w:rFonts w:ascii="Arial" w:hAnsi="Arial" w:cs="Arial"/>
          <w:b/>
          <w:lang w:val="sr-Latn-CS"/>
        </w:rPr>
        <w:t>Povodom novogodišnjih praznika,</w:t>
      </w:r>
      <w:r w:rsidRPr="007A2FE6">
        <w:rPr>
          <w:rFonts w:ascii="Arial" w:hAnsi="Arial" w:cs="Arial"/>
          <w:lang w:val="sr-Latn-CS"/>
        </w:rPr>
        <w:t xml:space="preserve"> Sekretarijat je uručio </w:t>
      </w:r>
      <w:r w:rsidR="007A2FE6" w:rsidRPr="007A2FE6">
        <w:rPr>
          <w:rFonts w:ascii="Arial" w:hAnsi="Arial" w:cs="Arial"/>
          <w:lang w:val="sr-Latn-CS"/>
        </w:rPr>
        <w:t>sedam</w:t>
      </w:r>
      <w:r w:rsidRPr="007A2FE6">
        <w:rPr>
          <w:rFonts w:ascii="Arial" w:hAnsi="Arial" w:cs="Arial"/>
          <w:lang w:val="sr-Latn-CS"/>
        </w:rPr>
        <w:t xml:space="preserve"> novčan</w:t>
      </w:r>
      <w:r w:rsidR="007A2FE6" w:rsidRPr="007A2FE6">
        <w:rPr>
          <w:rFonts w:ascii="Arial" w:hAnsi="Arial" w:cs="Arial"/>
          <w:lang w:val="sr-Latn-CS"/>
        </w:rPr>
        <w:t>ih</w:t>
      </w:r>
      <w:r w:rsidRPr="007A2FE6">
        <w:rPr>
          <w:rFonts w:ascii="Arial" w:hAnsi="Arial" w:cs="Arial"/>
          <w:lang w:val="sr-Latn-CS"/>
        </w:rPr>
        <w:t xml:space="preserve"> čestitk</w:t>
      </w:r>
      <w:r w:rsidR="007A2FE6" w:rsidRPr="007A2FE6">
        <w:rPr>
          <w:rFonts w:ascii="Arial" w:hAnsi="Arial" w:cs="Arial"/>
          <w:lang w:val="sr-Latn-CS"/>
        </w:rPr>
        <w:t>i</w:t>
      </w:r>
      <w:r w:rsidRPr="007A2FE6">
        <w:rPr>
          <w:rFonts w:ascii="Arial" w:hAnsi="Arial" w:cs="Arial"/>
          <w:lang w:val="sr-Latn-CS"/>
        </w:rPr>
        <w:t xml:space="preserve"> u iznosu od po 250,00eura, za najstarije građane Podgorice (stogodišnjake).</w:t>
      </w:r>
    </w:p>
    <w:p w:rsidR="005B2E3D" w:rsidRDefault="005B2E3D" w:rsidP="005B2E3D">
      <w:pPr>
        <w:pStyle w:val="NoSpacing"/>
        <w:jc w:val="both"/>
        <w:rPr>
          <w:rFonts w:ascii="Arial" w:hAnsi="Arial" w:cs="Arial"/>
          <w:lang w:val="sr-Latn-CS"/>
        </w:rPr>
      </w:pPr>
      <w:r w:rsidRPr="000D7397">
        <w:rPr>
          <w:rFonts w:ascii="Arial" w:hAnsi="Arial" w:cs="Arial"/>
          <w:lang w:val="sr-Latn-CS"/>
        </w:rPr>
        <w:t xml:space="preserve">Takođe, </w:t>
      </w:r>
      <w:r w:rsidR="000D7397" w:rsidRPr="000D7397">
        <w:rPr>
          <w:rFonts w:ascii="Arial" w:hAnsi="Arial" w:cs="Arial"/>
          <w:lang w:val="sr-Latn-CS"/>
        </w:rPr>
        <w:t>za nabavku</w:t>
      </w:r>
      <w:r w:rsidRPr="000D7397">
        <w:rPr>
          <w:rFonts w:ascii="Arial" w:hAnsi="Arial" w:cs="Arial"/>
          <w:lang w:val="sr-Latn-CS"/>
        </w:rPr>
        <w:t xml:space="preserve"> novogodišnji</w:t>
      </w:r>
      <w:r w:rsidR="000D7397" w:rsidRPr="000D7397">
        <w:rPr>
          <w:rFonts w:ascii="Arial" w:hAnsi="Arial" w:cs="Arial"/>
          <w:lang w:val="sr-Latn-CS"/>
        </w:rPr>
        <w:t>h</w:t>
      </w:r>
      <w:r w:rsidRPr="000D7397">
        <w:rPr>
          <w:rFonts w:ascii="Arial" w:hAnsi="Arial" w:cs="Arial"/>
          <w:lang w:val="sr-Latn-CS"/>
        </w:rPr>
        <w:t xml:space="preserve"> paketić</w:t>
      </w:r>
      <w:r w:rsidR="000D7397" w:rsidRPr="000D7397">
        <w:rPr>
          <w:rFonts w:ascii="Arial" w:hAnsi="Arial" w:cs="Arial"/>
          <w:lang w:val="sr-Latn-CS"/>
        </w:rPr>
        <w:t>a, data su mišljenja za uplatu novčanih sredstava</w:t>
      </w:r>
      <w:r w:rsidR="000D7397">
        <w:rPr>
          <w:rFonts w:ascii="Arial" w:hAnsi="Arial" w:cs="Arial"/>
          <w:lang w:val="sr-Latn-CS"/>
        </w:rPr>
        <w:t xml:space="preserve"> (</w:t>
      </w:r>
      <w:r w:rsidR="00BE7DEE">
        <w:rPr>
          <w:rFonts w:ascii="Arial" w:hAnsi="Arial" w:cs="Arial"/>
          <w:lang w:val="sr-Latn-CS"/>
        </w:rPr>
        <w:t xml:space="preserve">budžetska </w:t>
      </w:r>
      <w:r w:rsidR="000D7397">
        <w:rPr>
          <w:rFonts w:ascii="Arial" w:hAnsi="Arial" w:cs="Arial"/>
          <w:lang w:val="sr-Latn-CS"/>
        </w:rPr>
        <w:t>stavka</w:t>
      </w:r>
      <w:r w:rsidR="00BE7DEE">
        <w:rPr>
          <w:rFonts w:ascii="Arial" w:hAnsi="Arial" w:cs="Arial"/>
          <w:lang w:val="sr-Latn-CS"/>
        </w:rPr>
        <w:t xml:space="preserve"> -</w:t>
      </w:r>
      <w:r w:rsidR="000D7397">
        <w:rPr>
          <w:rFonts w:ascii="Arial" w:hAnsi="Arial" w:cs="Arial"/>
          <w:lang w:val="sr-Latn-CS"/>
        </w:rPr>
        <w:t xml:space="preserve"> transferi institucijama za sprovođenje socijalnog programa),</w:t>
      </w:r>
      <w:r w:rsidR="000D7397" w:rsidRPr="000D7397">
        <w:rPr>
          <w:rFonts w:ascii="Arial" w:hAnsi="Arial" w:cs="Arial"/>
          <w:lang w:val="sr-Latn-CS"/>
        </w:rPr>
        <w:t xml:space="preserve"> za </w:t>
      </w:r>
      <w:r w:rsidR="000D7397">
        <w:rPr>
          <w:rFonts w:ascii="Arial" w:hAnsi="Arial" w:cs="Arial"/>
          <w:lang w:val="sr-Latn-CS"/>
        </w:rPr>
        <w:t>: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Centar za prava djeteta- 1.200,00€,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Međunarodna nevladina organizacija CG - Fondacija ruka prijateljstva – 200,00€,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„Celijakija“ – 500,00€,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Dnevni centar za djecu i omladinu sa smetnjama u razvoju – </w:t>
      </w:r>
      <w:r w:rsidR="00DF52E7">
        <w:rPr>
          <w:rFonts w:ascii="Arial" w:hAnsi="Arial" w:cs="Arial"/>
          <w:lang w:val="sr-Latn-CS"/>
        </w:rPr>
        <w:t>200,00€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NU „Udruženje roditelji“ – 500,00€,</w:t>
      </w:r>
    </w:p>
    <w:p w:rsidR="000D7397" w:rsidRDefault="000D7397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DEC Pčelica – 200,00</w:t>
      </w:r>
      <w:r w:rsidR="00DF52E7">
        <w:rPr>
          <w:rFonts w:ascii="Arial" w:hAnsi="Arial" w:cs="Arial"/>
          <w:lang w:val="sr-Latn-CS"/>
        </w:rPr>
        <w:t>€</w:t>
      </w:r>
      <w:r w:rsidR="008F3ABD">
        <w:rPr>
          <w:rFonts w:ascii="Arial" w:hAnsi="Arial" w:cs="Arial"/>
          <w:lang w:val="sr-Latn-CS"/>
        </w:rPr>
        <w:t>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„Diabetes Podgorica“ – 300,00€,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„Mladi Romi“ – 200,00€,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“Pružite nam šansu“ – 200,00€,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NVO „Udruženje roditelja djece sa teškoćama u razvoju – Podgorica“ – 600,00€,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NVO „Udrženje </w:t>
      </w:r>
      <w:r w:rsidR="00CA0C49">
        <w:rPr>
          <w:rFonts w:ascii="Arial" w:hAnsi="Arial" w:cs="Arial"/>
          <w:lang w:val="sr-Latn-CS"/>
        </w:rPr>
        <w:t>R</w:t>
      </w:r>
      <w:r>
        <w:rPr>
          <w:rFonts w:ascii="Arial" w:hAnsi="Arial" w:cs="Arial"/>
          <w:lang w:val="sr-Latn-CS"/>
        </w:rPr>
        <w:t>oma Crne Gore“ – 300,00€,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NU „Z</w:t>
      </w:r>
      <w:r w:rsidR="00304284"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>nak“ – 200,00€,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Prvo udruženje roditelja djece sa smetnjama u razvoju – Podgorica – 600,00€,</w:t>
      </w:r>
    </w:p>
    <w:p w:rsidR="008F3ABD" w:rsidRDefault="008F3ABD" w:rsidP="000D73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Udruženje roditelja i djece i</w:t>
      </w:r>
      <w:r w:rsidR="00CA0C49">
        <w:rPr>
          <w:rFonts w:ascii="Arial" w:hAnsi="Arial" w:cs="Arial"/>
          <w:lang w:val="sr-Latn-CS"/>
        </w:rPr>
        <w:t xml:space="preserve"> omladine sa smetnjama u razvoju</w:t>
      </w:r>
      <w:r>
        <w:rPr>
          <w:rFonts w:ascii="Arial" w:hAnsi="Arial" w:cs="Arial"/>
          <w:lang w:val="sr-Latn-CS"/>
        </w:rPr>
        <w:t xml:space="preserve"> „Staze“ – 500,00€.</w:t>
      </w:r>
    </w:p>
    <w:p w:rsidR="008F3ABD" w:rsidRDefault="008F3ABD" w:rsidP="008F3ABD">
      <w:pPr>
        <w:pStyle w:val="NoSpacing"/>
        <w:ind w:left="720"/>
        <w:jc w:val="both"/>
        <w:rPr>
          <w:rFonts w:ascii="Arial" w:hAnsi="Arial" w:cs="Arial"/>
          <w:lang w:val="sr-Latn-CS"/>
        </w:rPr>
      </w:pPr>
    </w:p>
    <w:p w:rsidR="005B2E3D" w:rsidRDefault="005B2E3D" w:rsidP="005B2E3D">
      <w:pPr>
        <w:jc w:val="both"/>
        <w:rPr>
          <w:rFonts w:ascii="Arial" w:hAnsi="Arial" w:cs="Arial"/>
          <w:b/>
        </w:rPr>
      </w:pPr>
      <w:r w:rsidRPr="00A14538">
        <w:rPr>
          <w:rFonts w:ascii="Arial" w:hAnsi="Arial" w:cs="Arial"/>
          <w:b/>
        </w:rPr>
        <w:t>Poslovi vezani za  izdavanje radnih knjižica</w:t>
      </w:r>
    </w:p>
    <w:p w:rsidR="005B2E3D" w:rsidRPr="00A14538" w:rsidRDefault="005B2E3D" w:rsidP="005B2E3D">
      <w:pPr>
        <w:jc w:val="both"/>
        <w:rPr>
          <w:rFonts w:ascii="Arial" w:hAnsi="Arial" w:cs="Arial"/>
          <w:b/>
        </w:rPr>
      </w:pPr>
    </w:p>
    <w:p w:rsidR="005B2E3D" w:rsidRPr="00351E2E" w:rsidRDefault="005B2E3D" w:rsidP="005B2E3D">
      <w:pPr>
        <w:jc w:val="both"/>
        <w:rPr>
          <w:rFonts w:ascii="Arial" w:hAnsi="Arial" w:cs="Arial"/>
        </w:rPr>
      </w:pPr>
      <w:r w:rsidRPr="00351E2E">
        <w:rPr>
          <w:rFonts w:ascii="Arial" w:hAnsi="Arial" w:cs="Arial"/>
        </w:rPr>
        <w:t>U izvještajnom periodu ukupno je evidentiran</w:t>
      </w:r>
      <w:r w:rsidR="00723B51">
        <w:rPr>
          <w:rFonts w:ascii="Arial" w:hAnsi="Arial" w:cs="Arial"/>
        </w:rPr>
        <w:t>j 693</w:t>
      </w:r>
      <w:r>
        <w:rPr>
          <w:rFonts w:ascii="Arial" w:hAnsi="Arial" w:cs="Arial"/>
        </w:rPr>
        <w:t>1</w:t>
      </w:r>
      <w:r w:rsidRPr="00351E2E">
        <w:rPr>
          <w:rFonts w:ascii="Arial" w:hAnsi="Arial" w:cs="Arial"/>
        </w:rPr>
        <w:t xml:space="preserve"> podnes</w:t>
      </w:r>
      <w:r>
        <w:rPr>
          <w:rFonts w:ascii="Arial" w:hAnsi="Arial" w:cs="Arial"/>
        </w:rPr>
        <w:t>a</w:t>
      </w:r>
      <w:r w:rsidRPr="00351E2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vezanih</w:t>
      </w:r>
      <w:r w:rsidRPr="00351E2E">
        <w:rPr>
          <w:rFonts w:ascii="Arial" w:hAnsi="Arial" w:cs="Arial"/>
        </w:rPr>
        <w:t xml:space="preserve"> za ovu problematiku od čega je: izdato </w:t>
      </w:r>
      <w:r w:rsidR="00723B51">
        <w:rPr>
          <w:rFonts w:ascii="Arial" w:hAnsi="Arial" w:cs="Arial"/>
        </w:rPr>
        <w:t>4718</w:t>
      </w:r>
      <w:r w:rsidRPr="00351E2E">
        <w:rPr>
          <w:rFonts w:ascii="Arial" w:hAnsi="Arial" w:cs="Arial"/>
        </w:rPr>
        <w:t xml:space="preserve"> radn</w:t>
      </w:r>
      <w:r w:rsidR="00723B51">
        <w:rPr>
          <w:rFonts w:ascii="Arial" w:hAnsi="Arial" w:cs="Arial"/>
        </w:rPr>
        <w:t>ih</w:t>
      </w:r>
      <w:r w:rsidRPr="00351E2E">
        <w:rPr>
          <w:rFonts w:ascii="Arial" w:hAnsi="Arial" w:cs="Arial"/>
        </w:rPr>
        <w:t xml:space="preserve"> knjižic</w:t>
      </w:r>
      <w:r w:rsidR="00723B51">
        <w:rPr>
          <w:rFonts w:ascii="Arial" w:hAnsi="Arial" w:cs="Arial"/>
        </w:rPr>
        <w:t>a</w:t>
      </w:r>
      <w:r w:rsidRPr="00351E2E">
        <w:rPr>
          <w:rFonts w:ascii="Arial" w:hAnsi="Arial" w:cs="Arial"/>
        </w:rPr>
        <w:t xml:space="preserve"> (3</w:t>
      </w:r>
      <w:r w:rsidR="00723B51">
        <w:rPr>
          <w:rFonts w:ascii="Arial" w:hAnsi="Arial" w:cs="Arial"/>
        </w:rPr>
        <w:t xml:space="preserve">380 </w:t>
      </w:r>
      <w:r w:rsidRPr="00351E2E">
        <w:rPr>
          <w:rFonts w:ascii="Arial" w:hAnsi="Arial" w:cs="Arial"/>
        </w:rPr>
        <w:t>domaćim licima, 1</w:t>
      </w:r>
      <w:r w:rsidR="00723B51">
        <w:rPr>
          <w:rFonts w:ascii="Arial" w:hAnsi="Arial" w:cs="Arial"/>
        </w:rPr>
        <w:t>337</w:t>
      </w:r>
      <w:r w:rsidRPr="00351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51E2E">
        <w:rPr>
          <w:rFonts w:ascii="Arial" w:hAnsi="Arial" w:cs="Arial"/>
        </w:rPr>
        <w:lastRenderedPageBreak/>
        <w:t xml:space="preserve">stranim licima i </w:t>
      </w:r>
      <w:r w:rsidR="00723B51">
        <w:rPr>
          <w:rFonts w:ascii="Arial" w:hAnsi="Arial" w:cs="Arial"/>
        </w:rPr>
        <w:t>1</w:t>
      </w:r>
      <w:r w:rsidRPr="00351E2E">
        <w:rPr>
          <w:rFonts w:ascii="Arial" w:hAnsi="Arial" w:cs="Arial"/>
        </w:rPr>
        <w:t xml:space="preserve"> raseljen</w:t>
      </w:r>
      <w:r w:rsidR="00723B51">
        <w:rPr>
          <w:rFonts w:ascii="Arial" w:hAnsi="Arial" w:cs="Arial"/>
        </w:rPr>
        <w:t>o</w:t>
      </w:r>
      <w:r>
        <w:rPr>
          <w:rFonts w:ascii="Arial" w:hAnsi="Arial" w:cs="Arial"/>
        </w:rPr>
        <w:t>m</w:t>
      </w:r>
      <w:r w:rsidRPr="00351E2E">
        <w:rPr>
          <w:rFonts w:ascii="Arial" w:hAnsi="Arial" w:cs="Arial"/>
        </w:rPr>
        <w:t xml:space="preserve"> lic</w:t>
      </w:r>
      <w:r w:rsidR="00723B51">
        <w:rPr>
          <w:rFonts w:ascii="Arial" w:hAnsi="Arial" w:cs="Arial"/>
        </w:rPr>
        <w:t>u</w:t>
      </w:r>
      <w:r w:rsidRPr="00351E2E">
        <w:rPr>
          <w:rFonts w:ascii="Arial" w:hAnsi="Arial" w:cs="Arial"/>
        </w:rPr>
        <w:t>); izvršeno naknadno upisivanje podataka o školskoj spremi u 1</w:t>
      </w:r>
      <w:r w:rsidR="00723B51">
        <w:rPr>
          <w:rFonts w:ascii="Arial" w:hAnsi="Arial" w:cs="Arial"/>
        </w:rPr>
        <w:t>727</w:t>
      </w:r>
      <w:r w:rsidRPr="00351E2E">
        <w:rPr>
          <w:rFonts w:ascii="Arial" w:hAnsi="Arial" w:cs="Arial"/>
        </w:rPr>
        <w:t xml:space="preserve"> radnih knjižica i </w:t>
      </w:r>
      <w:r w:rsidR="00723B51">
        <w:rPr>
          <w:rFonts w:ascii="Arial" w:hAnsi="Arial" w:cs="Arial"/>
        </w:rPr>
        <w:t>486</w:t>
      </w:r>
      <w:r w:rsidRPr="00351E2E">
        <w:rPr>
          <w:rFonts w:ascii="Arial" w:hAnsi="Arial" w:cs="Arial"/>
        </w:rPr>
        <w:t xml:space="preserve"> ispravk</w:t>
      </w:r>
      <w:r w:rsidR="00723B51">
        <w:rPr>
          <w:rFonts w:ascii="Arial" w:hAnsi="Arial" w:cs="Arial"/>
        </w:rPr>
        <w:t>i</w:t>
      </w:r>
      <w:r w:rsidRPr="00351E2E">
        <w:rPr>
          <w:rFonts w:ascii="Arial" w:hAnsi="Arial" w:cs="Arial"/>
        </w:rPr>
        <w:t xml:space="preserve"> u r</w:t>
      </w:r>
      <w:r w:rsidR="00E66E97">
        <w:rPr>
          <w:rFonts w:ascii="Arial" w:hAnsi="Arial" w:cs="Arial"/>
        </w:rPr>
        <w:t>anije izdatim radnim knjižicama.</w:t>
      </w:r>
    </w:p>
    <w:p w:rsidR="005B2E3D" w:rsidRPr="00F45233" w:rsidRDefault="005B2E3D" w:rsidP="005B2E3D">
      <w:pPr>
        <w:jc w:val="both"/>
        <w:rPr>
          <w:rFonts w:ascii="Arial" w:hAnsi="Arial" w:cs="Arial"/>
          <w:lang w:val="sr-Latn-CS"/>
        </w:rPr>
      </w:pPr>
    </w:p>
    <w:p w:rsidR="005B2E3D" w:rsidRDefault="005B2E3D" w:rsidP="005B2E3D">
      <w:pPr>
        <w:jc w:val="both"/>
        <w:rPr>
          <w:rFonts w:ascii="Arial" w:hAnsi="Arial" w:cs="Arial"/>
          <w:b/>
          <w:lang w:val="sr-Latn-CS"/>
        </w:rPr>
      </w:pPr>
      <w:r w:rsidRPr="00333932">
        <w:rPr>
          <w:rFonts w:ascii="Arial" w:hAnsi="Arial" w:cs="Arial"/>
          <w:b/>
          <w:lang w:val="sr-Latn-CS"/>
        </w:rPr>
        <w:t>Poslovi arhive</w:t>
      </w:r>
      <w:r>
        <w:rPr>
          <w:rFonts w:ascii="Arial" w:hAnsi="Arial" w:cs="Arial"/>
          <w:b/>
          <w:lang w:val="sr-Latn-CS"/>
        </w:rPr>
        <w:t>:</w:t>
      </w:r>
    </w:p>
    <w:p w:rsidR="005B2E3D" w:rsidRDefault="005B2E3D" w:rsidP="005B2E3D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333932">
        <w:rPr>
          <w:rFonts w:ascii="Arial" w:hAnsi="Arial" w:cs="Arial"/>
          <w:lang w:val="sr-Latn-CS"/>
        </w:rPr>
        <w:t>U djelovodniku</w:t>
      </w:r>
      <w:r>
        <w:rPr>
          <w:rFonts w:ascii="Arial" w:hAnsi="Arial" w:cs="Arial"/>
          <w:lang w:val="sr-Latn-CS"/>
        </w:rPr>
        <w:t xml:space="preserve"> zavedeno 1</w:t>
      </w:r>
      <w:r w:rsidR="007A2FE6">
        <w:rPr>
          <w:rFonts w:ascii="Arial" w:hAnsi="Arial" w:cs="Arial"/>
          <w:lang w:val="sr-Latn-CS"/>
        </w:rPr>
        <w:t>371</w:t>
      </w:r>
      <w:r>
        <w:rPr>
          <w:rFonts w:ascii="Arial" w:hAnsi="Arial" w:cs="Arial"/>
          <w:lang w:val="sr-Latn-CS"/>
        </w:rPr>
        <w:t>1 podnes</w:t>
      </w:r>
      <w:r w:rsidR="007A2FE6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>ka;</w:t>
      </w:r>
    </w:p>
    <w:p w:rsidR="005B2E3D" w:rsidRDefault="005B2E3D" w:rsidP="005B2E3D">
      <w:pPr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knjizi računa zavedeno 18</w:t>
      </w:r>
      <w:r w:rsidR="007A2FE6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 w:val="sr-Latn-CS"/>
        </w:rPr>
        <w:t xml:space="preserve"> računa. </w:t>
      </w:r>
    </w:p>
    <w:p w:rsidR="005B2E3D" w:rsidRPr="00F45233" w:rsidRDefault="005B2E3D" w:rsidP="005B2E3D">
      <w:pPr>
        <w:jc w:val="both"/>
        <w:rPr>
          <w:rFonts w:ascii="Arial" w:hAnsi="Arial" w:cs="Arial"/>
          <w:b/>
          <w:color w:val="FF0000"/>
          <w:lang w:val="sr-Latn-CS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b/>
        </w:rPr>
      </w:pPr>
      <w:r w:rsidRPr="007A49B9">
        <w:rPr>
          <w:rFonts w:ascii="Arial" w:hAnsi="Arial" w:cs="Arial"/>
          <w:b/>
          <w:lang w:val="sl-SI"/>
        </w:rPr>
        <w:t xml:space="preserve">   III</w:t>
      </w:r>
      <w:r w:rsidRPr="00F45233">
        <w:rPr>
          <w:rFonts w:ascii="Arial" w:hAnsi="Arial" w:cs="Arial"/>
          <w:b/>
        </w:rPr>
        <w:t xml:space="preserve"> NORMATIVNA FUNKCIJA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Pr="00F45233" w:rsidRDefault="005B2E3D" w:rsidP="005B2E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Normativno - pravni poslovi</w:t>
      </w: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5B2E3D" w:rsidRDefault="005B2E3D" w:rsidP="005B2E3D">
      <w:p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U izvještajnom periodu urađeni su:</w:t>
      </w:r>
    </w:p>
    <w:p w:rsidR="007A2FE6" w:rsidRDefault="007A2FE6" w:rsidP="005B2E3D">
      <w:pPr>
        <w:jc w:val="both"/>
        <w:rPr>
          <w:rFonts w:ascii="Arial" w:hAnsi="Arial" w:cs="Arial"/>
        </w:rPr>
      </w:pPr>
    </w:p>
    <w:p w:rsidR="007A2FE6" w:rsidRPr="007A2FE6" w:rsidRDefault="007A2FE6" w:rsidP="007A2FE6">
      <w:pPr>
        <w:pStyle w:val="ListParagraph"/>
        <w:numPr>
          <w:ilvl w:val="0"/>
          <w:numId w:val="5"/>
        </w:numPr>
        <w:ind w:left="142" w:hanging="142"/>
        <w:jc w:val="both"/>
        <w:rPr>
          <w:rFonts w:ascii="Arial" w:hAnsi="Arial" w:cs="Arial"/>
          <w:lang w:val="sr-Latn-CS"/>
        </w:rPr>
      </w:pPr>
      <w:r w:rsidRPr="007A2FE6">
        <w:rPr>
          <w:rFonts w:ascii="Arial" w:hAnsi="Arial" w:cs="Arial"/>
        </w:rPr>
        <w:t xml:space="preserve">Nacrt </w:t>
      </w:r>
      <w:r>
        <w:rPr>
          <w:rFonts w:ascii="Arial" w:hAnsi="Arial" w:cs="Arial"/>
        </w:rPr>
        <w:t>o</w:t>
      </w:r>
      <w:r w:rsidRPr="007A2FE6">
        <w:rPr>
          <w:rFonts w:ascii="Arial" w:hAnsi="Arial" w:cs="Arial"/>
        </w:rPr>
        <w:t>dluke</w:t>
      </w:r>
      <w:r w:rsidRPr="007A2FE6">
        <w:rPr>
          <w:rFonts w:ascii="Arial" w:hAnsi="Arial" w:cs="Arial"/>
          <w:lang w:val="sr-Latn-CS"/>
        </w:rPr>
        <w:t xml:space="preserve"> o novčanoj naknadi i drugim pravima</w:t>
      </w:r>
      <w:r>
        <w:rPr>
          <w:rFonts w:ascii="Arial" w:hAnsi="Arial" w:cs="Arial"/>
          <w:lang w:val="sr-Latn-CS"/>
        </w:rPr>
        <w:t xml:space="preserve"> učesnika NOR-a i članova </w:t>
      </w:r>
      <w:r w:rsidRPr="007A2FE6">
        <w:rPr>
          <w:rFonts w:ascii="Arial" w:hAnsi="Arial" w:cs="Arial"/>
          <w:lang w:val="sr-Latn-CS"/>
        </w:rPr>
        <w:t>njihovih porodica</w:t>
      </w:r>
      <w:r w:rsidR="00125CE1">
        <w:rPr>
          <w:rFonts w:ascii="Arial" w:hAnsi="Arial" w:cs="Arial"/>
          <w:lang w:val="sr-Latn-CS"/>
        </w:rPr>
        <w:t>;</w:t>
      </w:r>
    </w:p>
    <w:p w:rsidR="007A2FE6" w:rsidRDefault="007A2FE6" w:rsidP="007A2FE6">
      <w:pPr>
        <w:pStyle w:val="ListParagraph"/>
        <w:numPr>
          <w:ilvl w:val="0"/>
          <w:numId w:val="5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Nacrt odluke o obezbjeđivanju alternativnog smještaja</w:t>
      </w:r>
      <w:r w:rsidR="00125CE1">
        <w:rPr>
          <w:rFonts w:ascii="Arial" w:hAnsi="Arial" w:cs="Arial"/>
        </w:rPr>
        <w:t>;</w:t>
      </w:r>
    </w:p>
    <w:p w:rsidR="005B2E3D" w:rsidRPr="00125CE1" w:rsidRDefault="007A2FE6" w:rsidP="005B2E3D">
      <w:pPr>
        <w:pStyle w:val="ListParagraph"/>
        <w:numPr>
          <w:ilvl w:val="0"/>
          <w:numId w:val="5"/>
        </w:numPr>
        <w:ind w:left="142" w:hanging="142"/>
        <w:jc w:val="both"/>
        <w:rPr>
          <w:rFonts w:ascii="Arial" w:hAnsi="Arial" w:cs="Arial"/>
        </w:rPr>
      </w:pPr>
      <w:r w:rsidRPr="00125CE1">
        <w:rPr>
          <w:rFonts w:ascii="Arial" w:hAnsi="Arial" w:cs="Arial"/>
        </w:rPr>
        <w:t>Nacrt odluke o pravima iz socijalne i dječje zaštite</w:t>
      </w:r>
      <w:r w:rsidR="00125CE1" w:rsidRPr="00125CE1">
        <w:rPr>
          <w:rFonts w:ascii="Arial" w:hAnsi="Arial" w:cs="Arial"/>
        </w:rPr>
        <w:t>;</w:t>
      </w: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  <w:r w:rsidRPr="00F63D79">
        <w:rPr>
          <w:rFonts w:ascii="Arial" w:hAnsi="Arial" w:cs="Arial"/>
        </w:rPr>
        <w:t xml:space="preserve">- </w:t>
      </w:r>
      <w:r w:rsidRPr="00F45233">
        <w:rPr>
          <w:rFonts w:ascii="Arial" w:hAnsi="Arial" w:cs="Arial"/>
          <w:lang w:val="sl-SI"/>
        </w:rPr>
        <w:t>Predlog tema za Program rada Skupštine Glavnog grada za 20</w:t>
      </w:r>
      <w:r w:rsidR="007A2FE6">
        <w:rPr>
          <w:rFonts w:ascii="Arial" w:hAnsi="Arial" w:cs="Arial"/>
          <w:lang w:val="sl-SI"/>
        </w:rPr>
        <w:t>20</w:t>
      </w:r>
      <w:r w:rsidRPr="00F45233">
        <w:rPr>
          <w:rFonts w:ascii="Arial" w:hAnsi="Arial" w:cs="Arial"/>
          <w:lang w:val="sl-SI"/>
        </w:rPr>
        <w:t>. godinu;</w:t>
      </w:r>
    </w:p>
    <w:p w:rsidR="005B2E3D" w:rsidRDefault="005B2E3D" w:rsidP="005B2E3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F45233">
        <w:rPr>
          <w:rFonts w:ascii="Arial" w:hAnsi="Arial" w:cs="Arial"/>
          <w:lang w:val="sl-SI"/>
        </w:rPr>
        <w:t>Predlog Finansijskog plana za 20</w:t>
      </w:r>
      <w:r w:rsidR="007A2FE6">
        <w:rPr>
          <w:rFonts w:ascii="Arial" w:hAnsi="Arial" w:cs="Arial"/>
          <w:lang w:val="sl-SI"/>
        </w:rPr>
        <w:t>20</w:t>
      </w:r>
      <w:r w:rsidR="00125CE1">
        <w:rPr>
          <w:rFonts w:ascii="Arial" w:hAnsi="Arial" w:cs="Arial"/>
          <w:lang w:val="sl-SI"/>
        </w:rPr>
        <w:t xml:space="preserve">. </w:t>
      </w:r>
      <w:r w:rsidR="00BE7DEE">
        <w:rPr>
          <w:rFonts w:ascii="Arial" w:hAnsi="Arial" w:cs="Arial"/>
          <w:lang w:val="sl-SI"/>
        </w:rPr>
        <w:t>g</w:t>
      </w:r>
      <w:r w:rsidR="00125CE1">
        <w:rPr>
          <w:rFonts w:ascii="Arial" w:hAnsi="Arial" w:cs="Arial"/>
          <w:lang w:val="sl-SI"/>
        </w:rPr>
        <w:t>odinu.</w:t>
      </w:r>
    </w:p>
    <w:p w:rsidR="00125CE1" w:rsidRDefault="00125CE1" w:rsidP="005B2E3D">
      <w:pPr>
        <w:jc w:val="both"/>
        <w:rPr>
          <w:rFonts w:ascii="Arial" w:hAnsi="Arial" w:cs="Arial"/>
          <w:lang w:val="sl-SI"/>
        </w:rPr>
      </w:pPr>
    </w:p>
    <w:p w:rsidR="00125CE1" w:rsidRDefault="00125CE1" w:rsidP="005B2E3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Navedene Odluke usvojila je Skupština Glavnog grada-Podgorice.</w:t>
      </w:r>
    </w:p>
    <w:p w:rsidR="00386D23" w:rsidRDefault="00386D23" w:rsidP="005B2E3D">
      <w:pPr>
        <w:jc w:val="both"/>
        <w:rPr>
          <w:rFonts w:ascii="Arial" w:hAnsi="Arial" w:cs="Arial"/>
          <w:lang w:val="sl-SI"/>
        </w:rPr>
      </w:pPr>
    </w:p>
    <w:p w:rsidR="005B2E3D" w:rsidRDefault="005B2E3D" w:rsidP="005B2E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Studijsko - analitički poslovi i zadaci</w:t>
      </w:r>
    </w:p>
    <w:p w:rsidR="00E66E97" w:rsidRPr="00F45233" w:rsidRDefault="00E66E97" w:rsidP="00E66E97">
      <w:pPr>
        <w:ind w:left="1095"/>
        <w:jc w:val="both"/>
        <w:rPr>
          <w:rFonts w:ascii="Arial" w:hAnsi="Arial" w:cs="Arial"/>
        </w:rPr>
      </w:pPr>
    </w:p>
    <w:p w:rsidR="005B2E3D" w:rsidRPr="00F45233" w:rsidRDefault="005B2E3D" w:rsidP="005B2E3D">
      <w:pPr>
        <w:jc w:val="both"/>
        <w:rPr>
          <w:rFonts w:ascii="Arial" w:hAnsi="Arial" w:cs="Arial"/>
        </w:rPr>
      </w:pPr>
    </w:p>
    <w:p w:rsidR="00E66E97" w:rsidRDefault="005B2E3D" w:rsidP="00E66E97">
      <w:pPr>
        <w:ind w:right="46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</w:t>
      </w:r>
      <w:r w:rsidR="00E66E97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>I</w:t>
      </w:r>
      <w:r w:rsidRPr="00F45233">
        <w:rPr>
          <w:rFonts w:ascii="Arial" w:hAnsi="Arial" w:cs="Arial"/>
          <w:lang w:val="pl-PL"/>
        </w:rPr>
        <w:t xml:space="preserve">zvještaj o realizovanim aktivnostima Lokalnog programa prevencije </w:t>
      </w:r>
    </w:p>
    <w:p w:rsidR="00E66E97" w:rsidRDefault="00E66E97" w:rsidP="00E66E97">
      <w:pPr>
        <w:ind w:right="469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           </w:t>
      </w:r>
      <w:r w:rsidR="005B2E3D">
        <w:rPr>
          <w:rFonts w:ascii="Arial" w:hAnsi="Arial" w:cs="Arial"/>
          <w:lang w:val="pl-PL"/>
        </w:rPr>
        <w:t>n</w:t>
      </w:r>
      <w:r w:rsidR="005B2E3D" w:rsidRPr="00F45233">
        <w:rPr>
          <w:rFonts w:ascii="Arial" w:hAnsi="Arial" w:cs="Arial"/>
          <w:lang w:val="pl-PL"/>
        </w:rPr>
        <w:t>eprihvatljivog pona</w:t>
      </w:r>
      <w:r w:rsidR="005B2E3D" w:rsidRPr="00F45233">
        <w:rPr>
          <w:rFonts w:ascii="Arial" w:hAnsi="Arial" w:cs="Arial"/>
          <w:lang w:val="sr-Latn-CS"/>
        </w:rPr>
        <w:t xml:space="preserve">šanja djece i mladih u Glavnom gradu – Podgorica </w:t>
      </w:r>
    </w:p>
    <w:p w:rsidR="005B2E3D" w:rsidRPr="00F45233" w:rsidRDefault="00E66E97" w:rsidP="00E66E97">
      <w:pPr>
        <w:ind w:right="46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            </w:t>
      </w:r>
      <w:r w:rsidR="005B2E3D" w:rsidRPr="00F45233">
        <w:rPr>
          <w:rFonts w:ascii="Arial" w:hAnsi="Arial" w:cs="Arial"/>
          <w:lang w:val="sr-Latn-CS"/>
        </w:rPr>
        <w:t>za 201</w:t>
      </w:r>
      <w:r w:rsidR="00125CE1">
        <w:rPr>
          <w:rFonts w:ascii="Arial" w:hAnsi="Arial" w:cs="Arial"/>
          <w:lang w:val="sr-Latn-CS"/>
        </w:rPr>
        <w:t>8</w:t>
      </w:r>
      <w:r w:rsidR="005B2E3D" w:rsidRPr="00F45233">
        <w:rPr>
          <w:rFonts w:ascii="Arial" w:hAnsi="Arial" w:cs="Arial"/>
          <w:lang w:val="sr-Latn-CS"/>
        </w:rPr>
        <w:t xml:space="preserve">. godinu </w:t>
      </w:r>
    </w:p>
    <w:p w:rsidR="00E66E97" w:rsidRDefault="005B2E3D" w:rsidP="00E66E97">
      <w:pPr>
        <w:ind w:right="46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</w:t>
      </w:r>
      <w:r w:rsidR="00E66E97">
        <w:rPr>
          <w:rFonts w:ascii="Arial" w:hAnsi="Arial" w:cs="Arial"/>
          <w:lang w:val="pl-PL"/>
        </w:rPr>
        <w:t xml:space="preserve">   </w:t>
      </w:r>
      <w:r w:rsidRPr="00F45233">
        <w:rPr>
          <w:rFonts w:ascii="Arial" w:hAnsi="Arial" w:cs="Arial"/>
          <w:lang w:val="pl-PL"/>
        </w:rPr>
        <w:t xml:space="preserve">Izvještaj o realizovanim aktivnostima Lokalnog plana za unapređenje </w:t>
      </w:r>
    </w:p>
    <w:p w:rsidR="00E66E97" w:rsidRDefault="00E66E97" w:rsidP="00E66E97">
      <w:pPr>
        <w:ind w:right="469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           </w:t>
      </w:r>
      <w:r w:rsidR="005B2E3D" w:rsidRPr="00F45233">
        <w:rPr>
          <w:rFonts w:ascii="Arial" w:hAnsi="Arial" w:cs="Arial"/>
          <w:lang w:val="pl-PL"/>
        </w:rPr>
        <w:t xml:space="preserve">socijalne inkluzije-razvoj usluga socijalne i dječje zaštite </w:t>
      </w:r>
      <w:r w:rsidR="005B2E3D" w:rsidRPr="00F45233">
        <w:rPr>
          <w:rFonts w:ascii="Arial" w:hAnsi="Arial" w:cs="Arial"/>
          <w:lang w:val="sr-Latn-CS"/>
        </w:rPr>
        <w:t xml:space="preserve">u Glavnom </w:t>
      </w:r>
    </w:p>
    <w:p w:rsidR="005B2E3D" w:rsidRPr="00F45233" w:rsidRDefault="00E66E97" w:rsidP="00E66E97">
      <w:pPr>
        <w:ind w:right="46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            </w:t>
      </w:r>
      <w:r w:rsidR="005B2E3D" w:rsidRPr="00F45233">
        <w:rPr>
          <w:rFonts w:ascii="Arial" w:hAnsi="Arial" w:cs="Arial"/>
          <w:lang w:val="sr-Latn-CS"/>
        </w:rPr>
        <w:t>gradu – Podgorica za 201</w:t>
      </w:r>
      <w:r w:rsidR="00125CE1">
        <w:rPr>
          <w:rFonts w:ascii="Arial" w:hAnsi="Arial" w:cs="Arial"/>
          <w:lang w:val="sr-Latn-CS"/>
        </w:rPr>
        <w:t>8</w:t>
      </w:r>
      <w:r w:rsidR="005B2E3D" w:rsidRPr="00F45233">
        <w:rPr>
          <w:rFonts w:ascii="Arial" w:hAnsi="Arial" w:cs="Arial"/>
          <w:lang w:val="sr-Latn-CS"/>
        </w:rPr>
        <w:t xml:space="preserve">. godinu </w:t>
      </w:r>
    </w:p>
    <w:p w:rsidR="005B2E3D" w:rsidRPr="00F45233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</w:rPr>
        <w:t>Izvještaj o radu za 201</w:t>
      </w:r>
      <w:r w:rsidR="00125CE1">
        <w:rPr>
          <w:rFonts w:ascii="Arial" w:hAnsi="Arial" w:cs="Arial"/>
        </w:rPr>
        <w:t>8</w:t>
      </w:r>
      <w:r w:rsidRPr="00F45233">
        <w:rPr>
          <w:rFonts w:ascii="Arial" w:hAnsi="Arial" w:cs="Arial"/>
        </w:rPr>
        <w:t>. godinu;</w:t>
      </w:r>
    </w:p>
    <w:p w:rsidR="005B2E3D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45233">
        <w:rPr>
          <w:rFonts w:ascii="Arial" w:hAnsi="Arial" w:cs="Arial"/>
        </w:rPr>
        <w:t>nformacije o svim aktivnostima za čiju realizaciju je zadužen Sekretarijat, a koje su predviđene Akcionim planom za borbu protiv korupcije u Glavnom gradu u 201</w:t>
      </w:r>
      <w:r w:rsidR="00125CE1">
        <w:rPr>
          <w:rFonts w:ascii="Arial" w:hAnsi="Arial" w:cs="Arial"/>
        </w:rPr>
        <w:t>9</w:t>
      </w:r>
      <w:r w:rsidRPr="00F45233">
        <w:rPr>
          <w:rFonts w:ascii="Arial" w:hAnsi="Arial" w:cs="Arial"/>
        </w:rPr>
        <w:t>.godini,</w:t>
      </w:r>
    </w:p>
    <w:p w:rsidR="005B2E3D" w:rsidRPr="00F45233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  <w:lang w:val="sl-SI"/>
        </w:rPr>
      </w:pPr>
      <w:r w:rsidRPr="00F45233">
        <w:rPr>
          <w:rFonts w:ascii="Arial" w:hAnsi="Arial" w:cs="Arial"/>
          <w:lang w:val="sl-SI"/>
        </w:rPr>
        <w:t>Mišljenje na Izvještaj o radu za 201</w:t>
      </w:r>
      <w:r w:rsidR="00125CE1">
        <w:rPr>
          <w:rFonts w:ascii="Arial" w:hAnsi="Arial" w:cs="Arial"/>
          <w:lang w:val="sl-SI"/>
        </w:rPr>
        <w:t>8</w:t>
      </w:r>
      <w:r w:rsidRPr="00F45233">
        <w:rPr>
          <w:rFonts w:ascii="Arial" w:hAnsi="Arial" w:cs="Arial"/>
          <w:lang w:val="sl-SI"/>
        </w:rPr>
        <w:t>.g i Program rada za 20</w:t>
      </w:r>
      <w:r w:rsidR="00125CE1">
        <w:rPr>
          <w:rFonts w:ascii="Arial" w:hAnsi="Arial" w:cs="Arial"/>
          <w:lang w:val="sl-SI"/>
        </w:rPr>
        <w:t>20</w:t>
      </w:r>
      <w:r w:rsidRPr="00F45233">
        <w:rPr>
          <w:rFonts w:ascii="Arial" w:hAnsi="Arial" w:cs="Arial"/>
          <w:lang w:val="sl-SI"/>
        </w:rPr>
        <w:t>.godinu JU »Dječji savez«;</w:t>
      </w:r>
    </w:p>
    <w:p w:rsidR="005B2E3D" w:rsidRPr="00F45233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  <w:lang w:val="sl-SI"/>
        </w:rPr>
        <w:t>Mišljenja na Izvještaj o radu za 201</w:t>
      </w:r>
      <w:r w:rsidR="00125CE1">
        <w:rPr>
          <w:rFonts w:ascii="Arial" w:hAnsi="Arial" w:cs="Arial"/>
          <w:lang w:val="sl-SI"/>
        </w:rPr>
        <w:t>8</w:t>
      </w:r>
      <w:r w:rsidRPr="00F45233">
        <w:rPr>
          <w:rFonts w:ascii="Arial" w:hAnsi="Arial" w:cs="Arial"/>
          <w:lang w:val="sl-SI"/>
        </w:rPr>
        <w:t>.godinu i Program rada za 20</w:t>
      </w:r>
      <w:r w:rsidR="00125CE1">
        <w:rPr>
          <w:rFonts w:ascii="Arial" w:hAnsi="Arial" w:cs="Arial"/>
          <w:lang w:val="sl-SI"/>
        </w:rPr>
        <w:t>20</w:t>
      </w:r>
      <w:r w:rsidRPr="00F45233">
        <w:rPr>
          <w:rFonts w:ascii="Arial" w:hAnsi="Arial" w:cs="Arial"/>
          <w:lang w:val="sl-SI"/>
        </w:rPr>
        <w:t xml:space="preserve">.godinu </w:t>
      </w:r>
      <w:r w:rsidRPr="00F45233">
        <w:rPr>
          <w:rFonts w:ascii="Arial" w:hAnsi="Arial" w:cs="Arial"/>
        </w:rPr>
        <w:t>JU za smještaj, rehabilitaciju i resocijalizaciju korisnika psihoaktivnih supstanci – Podgorica;</w:t>
      </w:r>
    </w:p>
    <w:p w:rsidR="005B2E3D" w:rsidRPr="00C11B35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45233">
        <w:rPr>
          <w:rFonts w:ascii="Arial" w:hAnsi="Arial" w:cs="Arial"/>
          <w:lang w:val="sl-SI"/>
        </w:rPr>
        <w:t>Mišljenja na Izvještaj o radu za 201</w:t>
      </w:r>
      <w:r w:rsidR="00125CE1">
        <w:rPr>
          <w:rFonts w:ascii="Arial" w:hAnsi="Arial" w:cs="Arial"/>
          <w:lang w:val="sl-SI"/>
        </w:rPr>
        <w:t>8</w:t>
      </w:r>
      <w:r w:rsidRPr="00F45233">
        <w:rPr>
          <w:rFonts w:ascii="Arial" w:hAnsi="Arial" w:cs="Arial"/>
          <w:lang w:val="sl-SI"/>
        </w:rPr>
        <w:t xml:space="preserve">.godinu </w:t>
      </w:r>
      <w:r>
        <w:rPr>
          <w:rFonts w:ascii="Arial" w:hAnsi="Arial" w:cs="Arial"/>
          <w:lang w:val="sl-SI"/>
        </w:rPr>
        <w:t>i</w:t>
      </w:r>
      <w:r w:rsidRPr="00F45233">
        <w:rPr>
          <w:rFonts w:ascii="Arial" w:hAnsi="Arial" w:cs="Arial"/>
          <w:lang w:val="sl-SI"/>
        </w:rPr>
        <w:t xml:space="preserve"> Program rada za 20</w:t>
      </w:r>
      <w:r w:rsidR="00125CE1">
        <w:rPr>
          <w:rFonts w:ascii="Arial" w:hAnsi="Arial" w:cs="Arial"/>
          <w:lang w:val="sl-SI"/>
        </w:rPr>
        <w:t>20</w:t>
      </w:r>
      <w:r w:rsidRPr="00F45233">
        <w:rPr>
          <w:rFonts w:ascii="Arial" w:hAnsi="Arial" w:cs="Arial"/>
          <w:lang w:val="sl-SI"/>
        </w:rPr>
        <w:t>.godinu, JU Dnevni centar;</w:t>
      </w:r>
    </w:p>
    <w:p w:rsidR="005B2E3D" w:rsidRPr="001F0AA7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F0AA7">
        <w:rPr>
          <w:rFonts w:ascii="Arial" w:hAnsi="Arial" w:cs="Arial"/>
        </w:rPr>
        <w:t>Izvještaj o korisnicima prava na zdravstvenu zaštitu koji je dostavljen Ministarstvu rada i socijalnog staranja i Fondu zdravstva;</w:t>
      </w:r>
    </w:p>
    <w:p w:rsidR="005B2E3D" w:rsidRPr="00481D63" w:rsidRDefault="005B2E3D" w:rsidP="00E66E97">
      <w:pPr>
        <w:numPr>
          <w:ilvl w:val="0"/>
          <w:numId w:val="3"/>
        </w:numPr>
        <w:jc w:val="both"/>
        <w:rPr>
          <w:rFonts w:ascii="Arial" w:hAnsi="Arial" w:cs="Arial"/>
          <w:lang w:eastAsia="sr-Latn-CS"/>
        </w:rPr>
      </w:pPr>
      <w:r w:rsidRPr="00481D63">
        <w:rPr>
          <w:rFonts w:ascii="Arial" w:hAnsi="Arial" w:cs="Arial"/>
          <w:lang w:eastAsia="sr-Latn-CS"/>
        </w:rPr>
        <w:t>Poda</w:t>
      </w:r>
      <w:r>
        <w:rPr>
          <w:rFonts w:ascii="Arial" w:hAnsi="Arial" w:cs="Arial"/>
          <w:lang w:eastAsia="sr-Latn-CS"/>
        </w:rPr>
        <w:t>ci</w:t>
      </w:r>
      <w:r w:rsidRPr="00481D63">
        <w:rPr>
          <w:rFonts w:ascii="Arial" w:hAnsi="Arial" w:cs="Arial"/>
          <w:lang w:eastAsia="sr-Latn-CS"/>
        </w:rPr>
        <w:t xml:space="preserve"> za plan integriteta na  nivou Glavnog  grada;</w:t>
      </w:r>
    </w:p>
    <w:p w:rsidR="005B2E3D" w:rsidRPr="00631D7F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Default="005B2E3D" w:rsidP="005B2E3D">
      <w:pPr>
        <w:pStyle w:val="Heading5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Pr="00F45233">
        <w:rPr>
          <w:rFonts w:ascii="Arial" w:hAnsi="Arial" w:cs="Arial"/>
          <w:sz w:val="24"/>
          <w:szCs w:val="24"/>
        </w:rPr>
        <w:t>UPRAVNO</w:t>
      </w:r>
      <w:r>
        <w:rPr>
          <w:rFonts w:ascii="Arial" w:hAnsi="Arial" w:cs="Arial"/>
          <w:sz w:val="24"/>
          <w:szCs w:val="24"/>
        </w:rPr>
        <w:t xml:space="preserve"> </w:t>
      </w:r>
      <w:r w:rsidRPr="00F45233">
        <w:rPr>
          <w:rFonts w:ascii="Arial" w:hAnsi="Arial" w:cs="Arial"/>
          <w:sz w:val="24"/>
          <w:szCs w:val="24"/>
        </w:rPr>
        <w:t>- NADZORNA FUNKCIJA</w:t>
      </w:r>
    </w:p>
    <w:p w:rsidR="005B2E3D" w:rsidRPr="006F1221" w:rsidRDefault="005B2E3D" w:rsidP="005B2E3D">
      <w:pPr>
        <w:rPr>
          <w:lang w:val="sl-SI"/>
        </w:rPr>
      </w:pPr>
    </w:p>
    <w:p w:rsidR="005B2E3D" w:rsidRPr="00F45233" w:rsidRDefault="005B2E3D" w:rsidP="005B2E3D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F45233">
        <w:rPr>
          <w:rFonts w:ascii="Arial" w:hAnsi="Arial" w:cs="Arial"/>
          <w:lang w:val="sl-SI"/>
        </w:rPr>
        <w:t xml:space="preserve">Podneseno je </w:t>
      </w:r>
      <w:r w:rsidR="00125CE1">
        <w:rPr>
          <w:rFonts w:ascii="Arial" w:hAnsi="Arial" w:cs="Arial"/>
          <w:lang w:val="sl-SI"/>
        </w:rPr>
        <w:t>78</w:t>
      </w:r>
      <w:r w:rsidRPr="00F45233">
        <w:rPr>
          <w:rFonts w:ascii="Arial" w:hAnsi="Arial" w:cs="Arial"/>
          <w:lang w:val="sl-SI"/>
        </w:rPr>
        <w:t xml:space="preserve"> zahtjeva </w:t>
      </w:r>
      <w:r>
        <w:rPr>
          <w:rFonts w:ascii="Arial" w:hAnsi="Arial" w:cs="Arial"/>
          <w:lang w:val="sl-SI"/>
        </w:rPr>
        <w:t>što sa prenijetim jednim iz 201</w:t>
      </w:r>
      <w:r w:rsidR="00125CE1">
        <w:rPr>
          <w:rFonts w:ascii="Arial" w:hAnsi="Arial" w:cs="Arial"/>
          <w:lang w:val="sl-SI"/>
        </w:rPr>
        <w:t>8</w:t>
      </w:r>
      <w:r>
        <w:rPr>
          <w:rFonts w:ascii="Arial" w:hAnsi="Arial" w:cs="Arial"/>
          <w:lang w:val="sl-SI"/>
        </w:rPr>
        <w:t xml:space="preserve">.godine iznosi </w:t>
      </w:r>
      <w:r w:rsidR="00125CE1">
        <w:rPr>
          <w:rFonts w:ascii="Arial" w:hAnsi="Arial" w:cs="Arial"/>
          <w:lang w:val="sl-SI"/>
        </w:rPr>
        <w:t>79</w:t>
      </w:r>
      <w:r>
        <w:rPr>
          <w:rFonts w:ascii="Arial" w:hAnsi="Arial" w:cs="Arial"/>
          <w:lang w:val="sl-SI"/>
        </w:rPr>
        <w:t xml:space="preserve"> zahtjeva, </w:t>
      </w:r>
      <w:r w:rsidRPr="00F45233">
        <w:rPr>
          <w:rFonts w:ascii="Arial" w:hAnsi="Arial" w:cs="Arial"/>
          <w:lang w:val="sl-SI"/>
        </w:rPr>
        <w:t>za ostvarivanje prava iz oblasti</w:t>
      </w:r>
      <w:r>
        <w:rPr>
          <w:rFonts w:ascii="Arial" w:hAnsi="Arial" w:cs="Arial"/>
          <w:lang w:val="sl-SI"/>
        </w:rPr>
        <w:t xml:space="preserve">:socijalne i </w:t>
      </w:r>
      <w:r w:rsidRPr="00F45233">
        <w:rPr>
          <w:rFonts w:ascii="Arial" w:hAnsi="Arial" w:cs="Arial"/>
          <w:lang w:val="sl-SI"/>
        </w:rPr>
        <w:t>boračko-invalidske zaštite</w:t>
      </w:r>
      <w:r>
        <w:rPr>
          <w:rFonts w:ascii="Arial" w:hAnsi="Arial" w:cs="Arial"/>
          <w:lang w:val="sl-SI"/>
        </w:rPr>
        <w:t>, radnih odnosa</w:t>
      </w:r>
      <w:r w:rsidRPr="00F4523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 zahtjevi za pristup informacijama. Od navedenog broja zahtjeva, </w:t>
      </w:r>
      <w:r w:rsidR="00FF246E">
        <w:rPr>
          <w:rFonts w:ascii="Arial" w:hAnsi="Arial" w:cs="Arial"/>
          <w:lang w:val="sl-SI"/>
        </w:rPr>
        <w:t>70</w:t>
      </w:r>
      <w:r>
        <w:rPr>
          <w:rFonts w:ascii="Arial" w:hAnsi="Arial" w:cs="Arial"/>
          <w:lang w:val="sl-SI"/>
        </w:rPr>
        <w:t xml:space="preserve"> su riješena u propisanom roku, 8 zahtjeva je riješeno van roka, od </w:t>
      </w:r>
      <w:r>
        <w:rPr>
          <w:rFonts w:ascii="Arial" w:hAnsi="Arial" w:cs="Arial"/>
          <w:lang w:val="sl-SI"/>
        </w:rPr>
        <w:lastRenderedPageBreak/>
        <w:t xml:space="preserve">čega </w:t>
      </w:r>
      <w:r w:rsidR="00FF246E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 xml:space="preserve"> </w:t>
      </w:r>
      <w:r w:rsidR="00125CE1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 zahtjev</w:t>
      </w:r>
      <w:r w:rsidR="00125CE1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odbijen</w:t>
      </w:r>
      <w:r w:rsidR="00FF246E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, </w:t>
      </w:r>
      <w:r w:rsidR="00125CE1">
        <w:rPr>
          <w:rFonts w:ascii="Arial" w:hAnsi="Arial" w:cs="Arial"/>
          <w:lang w:val="sl-SI"/>
        </w:rPr>
        <w:t>7</w:t>
      </w:r>
      <w:r w:rsidR="00FF246E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 xml:space="preserve"> usvojen</w:t>
      </w:r>
      <w:r w:rsidR="00FF246E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, </w:t>
      </w:r>
      <w:r w:rsidR="00125CE1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 xml:space="preserve"> obustavljen</w:t>
      </w:r>
      <w:r w:rsidR="00125CE1">
        <w:rPr>
          <w:rFonts w:ascii="Arial" w:hAnsi="Arial" w:cs="Arial"/>
          <w:lang w:val="sl-SI"/>
        </w:rPr>
        <w:t>a,</w:t>
      </w:r>
      <w:r>
        <w:rPr>
          <w:rFonts w:ascii="Arial" w:hAnsi="Arial" w:cs="Arial"/>
          <w:lang w:val="sl-SI"/>
        </w:rPr>
        <w:t xml:space="preserve"> a </w:t>
      </w:r>
      <w:r w:rsidR="008459A3">
        <w:rPr>
          <w:rFonts w:ascii="Arial" w:hAnsi="Arial" w:cs="Arial"/>
          <w:lang w:val="sl-SI"/>
        </w:rPr>
        <w:t xml:space="preserve">1 </w:t>
      </w:r>
      <w:r>
        <w:rPr>
          <w:rFonts w:ascii="Arial" w:hAnsi="Arial" w:cs="Arial"/>
          <w:lang w:val="sl-SI"/>
        </w:rPr>
        <w:t>zahtjev je prenešen u naredni period, propisani rok nije istekao.</w:t>
      </w:r>
    </w:p>
    <w:p w:rsidR="005B2E3D" w:rsidRPr="00F45233" w:rsidRDefault="005B2E3D" w:rsidP="005B2E3D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F45233">
        <w:rPr>
          <w:rFonts w:ascii="Arial" w:hAnsi="Arial" w:cs="Arial"/>
          <w:lang w:val="sl-SI"/>
        </w:rPr>
        <w:t xml:space="preserve">Donijeto je </w:t>
      </w:r>
      <w:r>
        <w:rPr>
          <w:rFonts w:ascii="Arial" w:hAnsi="Arial" w:cs="Arial"/>
          <w:lang w:val="sl-SI"/>
        </w:rPr>
        <w:t>1</w:t>
      </w:r>
      <w:r w:rsidR="00FF246E">
        <w:rPr>
          <w:rFonts w:ascii="Arial" w:hAnsi="Arial" w:cs="Arial"/>
          <w:lang w:val="sl-SI"/>
        </w:rPr>
        <w:t>22</w:t>
      </w:r>
      <w:r w:rsidRPr="00F45233">
        <w:rPr>
          <w:rFonts w:ascii="Arial" w:hAnsi="Arial" w:cs="Arial"/>
          <w:lang w:val="sl-SI"/>
        </w:rPr>
        <w:t xml:space="preserve"> rješenja po službenoj dužnosti (usklađivanje prava iz boračko-invalidske zaštite, usklađivanje visine novčane pomoći lica nastradalih na Visećem mostu, kao i rješenja iz oblasti radnih odnosa);</w:t>
      </w:r>
    </w:p>
    <w:p w:rsidR="005B2E3D" w:rsidRPr="00FB52BB" w:rsidRDefault="005B2E3D" w:rsidP="005B2E3D">
      <w:pPr>
        <w:numPr>
          <w:ilvl w:val="0"/>
          <w:numId w:val="4"/>
        </w:numPr>
        <w:jc w:val="both"/>
        <w:rPr>
          <w:lang w:val="sl-SI"/>
        </w:rPr>
      </w:pPr>
      <w:r w:rsidRPr="00FB52BB">
        <w:rPr>
          <w:rFonts w:ascii="Arial" w:hAnsi="Arial" w:cs="Arial"/>
          <w:lang w:val="sl-SI"/>
        </w:rPr>
        <w:t xml:space="preserve">Izdato </w:t>
      </w:r>
      <w:r w:rsidR="00FF246E">
        <w:rPr>
          <w:rFonts w:ascii="Arial" w:hAnsi="Arial" w:cs="Arial"/>
          <w:lang w:val="sl-SI"/>
        </w:rPr>
        <w:t>238</w:t>
      </w:r>
      <w:r w:rsidRPr="00FB52BB">
        <w:rPr>
          <w:rFonts w:ascii="Arial" w:hAnsi="Arial" w:cs="Arial"/>
          <w:lang w:val="sl-SI"/>
        </w:rPr>
        <w:t xml:space="preserve"> uvjerenj</w:t>
      </w:r>
      <w:r w:rsidR="00FF246E">
        <w:rPr>
          <w:rFonts w:ascii="Arial" w:hAnsi="Arial" w:cs="Arial"/>
          <w:lang w:val="sl-SI"/>
        </w:rPr>
        <w:t>a</w:t>
      </w:r>
      <w:r w:rsidRPr="00FB52BB">
        <w:rPr>
          <w:rFonts w:ascii="Arial" w:hAnsi="Arial" w:cs="Arial"/>
          <w:lang w:val="sl-SI"/>
        </w:rPr>
        <w:t xml:space="preserve"> o činjenicama o kojima se vodi službena evidencija</w:t>
      </w:r>
      <w:r>
        <w:rPr>
          <w:rFonts w:ascii="Arial" w:hAnsi="Arial" w:cs="Arial"/>
          <w:lang w:val="sl-SI"/>
        </w:rPr>
        <w:t>;</w:t>
      </w:r>
    </w:p>
    <w:p w:rsidR="005B2E3D" w:rsidRPr="00FB52BB" w:rsidRDefault="005B2E3D" w:rsidP="005B2E3D">
      <w:pPr>
        <w:numPr>
          <w:ilvl w:val="0"/>
          <w:numId w:val="4"/>
        </w:numPr>
        <w:jc w:val="both"/>
        <w:rPr>
          <w:lang w:val="sl-SI"/>
        </w:rPr>
      </w:pPr>
      <w:r w:rsidRPr="00FB52BB">
        <w:rPr>
          <w:rFonts w:ascii="Arial" w:hAnsi="Arial" w:cs="Arial"/>
          <w:lang w:val="sl-SI"/>
        </w:rPr>
        <w:t xml:space="preserve">Uloženo </w:t>
      </w:r>
      <w:r>
        <w:rPr>
          <w:rFonts w:ascii="Arial" w:hAnsi="Arial" w:cs="Arial"/>
          <w:lang w:val="sl-SI"/>
        </w:rPr>
        <w:t>1</w:t>
      </w:r>
      <w:r w:rsidR="00A40066">
        <w:rPr>
          <w:rFonts w:ascii="Arial" w:hAnsi="Arial" w:cs="Arial"/>
          <w:lang w:val="sl-SI"/>
        </w:rPr>
        <w:t>4 žalbi,</w:t>
      </w:r>
      <w:r w:rsidR="00C4575E">
        <w:rPr>
          <w:rFonts w:ascii="Arial" w:hAnsi="Arial" w:cs="Arial"/>
          <w:lang w:val="sl-SI"/>
        </w:rPr>
        <w:t xml:space="preserve"> devet</w:t>
      </w:r>
      <w:r w:rsidR="00A40066">
        <w:rPr>
          <w:rFonts w:ascii="Arial" w:hAnsi="Arial" w:cs="Arial"/>
          <w:lang w:val="sl-SI"/>
        </w:rPr>
        <w:t xml:space="preserve"> žalbi </w:t>
      </w:r>
      <w:r w:rsidR="00C4575E">
        <w:rPr>
          <w:rFonts w:ascii="Arial" w:hAnsi="Arial" w:cs="Arial"/>
          <w:lang w:val="sl-SI"/>
        </w:rPr>
        <w:t xml:space="preserve">je </w:t>
      </w:r>
      <w:r w:rsidR="00A40066">
        <w:rPr>
          <w:rFonts w:ascii="Arial" w:hAnsi="Arial" w:cs="Arial"/>
          <w:lang w:val="sl-SI"/>
        </w:rPr>
        <w:t>odbijeno</w:t>
      </w:r>
      <w:r w:rsidR="00C4575E">
        <w:rPr>
          <w:rFonts w:ascii="Arial" w:hAnsi="Arial" w:cs="Arial"/>
          <w:lang w:val="sl-SI"/>
        </w:rPr>
        <w:t xml:space="preserve"> od strane Sekretarijata</w:t>
      </w:r>
      <w:r w:rsidR="00A40066">
        <w:rPr>
          <w:rFonts w:ascii="Arial" w:hAnsi="Arial" w:cs="Arial"/>
          <w:lang w:val="sl-SI"/>
        </w:rPr>
        <w:t>,</w:t>
      </w:r>
      <w:r w:rsidRPr="00FB52BB">
        <w:rPr>
          <w:rFonts w:ascii="Arial" w:hAnsi="Arial" w:cs="Arial"/>
          <w:lang w:val="sl-SI"/>
        </w:rPr>
        <w:t xml:space="preserve"> </w:t>
      </w:r>
      <w:r w:rsidR="00A40066">
        <w:rPr>
          <w:rFonts w:ascii="Arial" w:hAnsi="Arial" w:cs="Arial"/>
          <w:lang w:val="sl-SI"/>
        </w:rPr>
        <w:t>pet žalbi</w:t>
      </w:r>
      <w:r w:rsidRPr="00FB52BB">
        <w:rPr>
          <w:rFonts w:ascii="Arial" w:hAnsi="Arial" w:cs="Arial"/>
          <w:lang w:val="sl-SI"/>
        </w:rPr>
        <w:t xml:space="preserve"> </w:t>
      </w:r>
      <w:r w:rsidR="00A40066">
        <w:rPr>
          <w:rFonts w:ascii="Arial" w:hAnsi="Arial" w:cs="Arial"/>
          <w:lang w:val="sl-SI"/>
        </w:rPr>
        <w:t>je</w:t>
      </w:r>
      <w:r w:rsidRPr="00FB52BB">
        <w:rPr>
          <w:rFonts w:ascii="Arial" w:hAnsi="Arial" w:cs="Arial"/>
          <w:lang w:val="sl-SI"/>
        </w:rPr>
        <w:t xml:space="preserve"> proslijeđen</w:t>
      </w:r>
      <w:r w:rsidR="00A40066">
        <w:rPr>
          <w:rFonts w:ascii="Arial" w:hAnsi="Arial" w:cs="Arial"/>
          <w:lang w:val="sl-SI"/>
        </w:rPr>
        <w:t>o</w:t>
      </w:r>
      <w:r w:rsidR="00C4575E">
        <w:rPr>
          <w:rFonts w:ascii="Arial" w:hAnsi="Arial" w:cs="Arial"/>
          <w:lang w:val="sl-SI"/>
        </w:rPr>
        <w:t xml:space="preserve"> </w:t>
      </w:r>
      <w:r w:rsidRPr="00FB52BB">
        <w:rPr>
          <w:rFonts w:ascii="Arial" w:hAnsi="Arial" w:cs="Arial"/>
          <w:lang w:val="sl-SI"/>
        </w:rPr>
        <w:t xml:space="preserve">drugostepenom organu, </w:t>
      </w:r>
      <w:r>
        <w:rPr>
          <w:rFonts w:ascii="Arial" w:hAnsi="Arial" w:cs="Arial"/>
          <w:lang w:val="sl-SI"/>
        </w:rPr>
        <w:t xml:space="preserve">od čega </w:t>
      </w:r>
      <w:r w:rsidR="00A40066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 xml:space="preserve"> </w:t>
      </w:r>
      <w:r w:rsidR="00A40066">
        <w:rPr>
          <w:rFonts w:ascii="Arial" w:hAnsi="Arial" w:cs="Arial"/>
          <w:lang w:val="sl-SI"/>
        </w:rPr>
        <w:t>3 odbijene.</w:t>
      </w:r>
      <w:r>
        <w:rPr>
          <w:rFonts w:ascii="Arial" w:hAnsi="Arial" w:cs="Arial"/>
          <w:lang w:val="sl-SI"/>
        </w:rPr>
        <w:t xml:space="preserve"> </w:t>
      </w:r>
    </w:p>
    <w:p w:rsidR="005B2E3D" w:rsidRPr="00F45233" w:rsidRDefault="005B2E3D" w:rsidP="005B2E3D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F45233">
        <w:rPr>
          <w:rFonts w:ascii="Arial" w:hAnsi="Arial" w:cs="Arial"/>
          <w:lang w:val="sl-SI"/>
        </w:rPr>
        <w:t xml:space="preserve">Vođenje upravnog nadzora nad radom JU »Dječji savez« Podgorica, </w:t>
      </w:r>
      <w:r w:rsidRPr="00F45233">
        <w:rPr>
          <w:rFonts w:ascii="Arial" w:hAnsi="Arial" w:cs="Arial"/>
        </w:rPr>
        <w:t>JU za smještaj, rehabilitaciju i resocijalizaciju korisnika psihoaktivnih supstanci – Podgorica</w:t>
      </w:r>
      <w:r>
        <w:rPr>
          <w:rFonts w:ascii="Arial" w:hAnsi="Arial" w:cs="Arial"/>
        </w:rPr>
        <w:t>,</w:t>
      </w:r>
      <w:r w:rsidRPr="00F45233">
        <w:rPr>
          <w:rFonts w:ascii="Arial" w:hAnsi="Arial" w:cs="Arial"/>
        </w:rPr>
        <w:t xml:space="preserve"> JU “Dnevni centar</w:t>
      </w:r>
      <w:r w:rsidR="00A40066">
        <w:rPr>
          <w:rFonts w:ascii="Arial" w:hAnsi="Arial" w:cs="Arial"/>
        </w:rPr>
        <w:t xml:space="preserve"> za djecu i oladinu sa smetnjama i teškoćama u razvoju</w:t>
      </w:r>
      <w:r w:rsidRPr="00F45233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–</w:t>
      </w:r>
      <w:r w:rsidRPr="00F45233">
        <w:rPr>
          <w:rFonts w:ascii="Arial" w:hAnsi="Arial" w:cs="Arial"/>
        </w:rPr>
        <w:t xml:space="preserve"> Podgorica</w:t>
      </w:r>
      <w:r>
        <w:rPr>
          <w:rFonts w:ascii="Arial" w:hAnsi="Arial" w:cs="Arial"/>
          <w:lang w:val="sl-SI"/>
        </w:rPr>
        <w:t>.</w:t>
      </w:r>
    </w:p>
    <w:p w:rsidR="005B2E3D" w:rsidRDefault="005B2E3D" w:rsidP="005B2E3D">
      <w:pPr>
        <w:tabs>
          <w:tab w:val="left" w:pos="360"/>
          <w:tab w:val="left" w:pos="450"/>
        </w:tabs>
        <w:jc w:val="both"/>
        <w:rPr>
          <w:rFonts w:ascii="Arial" w:hAnsi="Arial" w:cs="Arial"/>
          <w:color w:val="92D050"/>
        </w:rPr>
      </w:pPr>
      <w:r w:rsidRPr="00F45233">
        <w:rPr>
          <w:rFonts w:ascii="Arial" w:hAnsi="Arial" w:cs="Arial"/>
          <w:color w:val="000000"/>
        </w:rPr>
        <w:tab/>
      </w:r>
      <w:r w:rsidRPr="002B6D99">
        <w:rPr>
          <w:rFonts w:ascii="Arial" w:hAnsi="Arial" w:cs="Arial"/>
          <w:color w:val="92D050"/>
        </w:rPr>
        <w:t xml:space="preserve"> </w:t>
      </w:r>
    </w:p>
    <w:p w:rsidR="005B2E3D" w:rsidRPr="002B6D99" w:rsidRDefault="005B2E3D" w:rsidP="005B2E3D">
      <w:pPr>
        <w:tabs>
          <w:tab w:val="left" w:pos="360"/>
          <w:tab w:val="left" w:pos="450"/>
        </w:tabs>
        <w:jc w:val="both"/>
        <w:rPr>
          <w:rStyle w:val="Strong"/>
          <w:rFonts w:ascii="Arial" w:hAnsi="Arial" w:cs="Arial"/>
          <w:b w:val="0"/>
          <w:bCs w:val="0"/>
          <w:color w:val="92D050"/>
        </w:rPr>
      </w:pPr>
    </w:p>
    <w:p w:rsidR="00572F01" w:rsidRDefault="00572F01" w:rsidP="005B2E3D">
      <w:pPr>
        <w:jc w:val="both"/>
        <w:rPr>
          <w:rFonts w:ascii="Arial" w:hAnsi="Arial" w:cs="Arial"/>
          <w:b/>
        </w:rPr>
      </w:pPr>
    </w:p>
    <w:p w:rsidR="005B2E3D" w:rsidRPr="00AC713C" w:rsidRDefault="005B2E3D" w:rsidP="005B2E3D">
      <w:pPr>
        <w:jc w:val="both"/>
        <w:rPr>
          <w:rFonts w:ascii="Arial" w:hAnsi="Arial" w:cs="Arial"/>
        </w:rPr>
      </w:pPr>
      <w:r w:rsidRPr="00F37FE3">
        <w:rPr>
          <w:rFonts w:ascii="Arial" w:hAnsi="Arial" w:cs="Arial"/>
          <w:b/>
        </w:rPr>
        <w:t>Ostvarivanje funkcije upravnog  rješavanja,</w:t>
      </w:r>
      <w:r w:rsidRPr="00AC713C">
        <w:rPr>
          <w:rFonts w:ascii="Arial" w:hAnsi="Arial" w:cs="Arial"/>
        </w:rPr>
        <w:t xml:space="preserve">  posebno  sa  stanovišta zakonitosti i ažurnosti  organa može se ocijeniti kao dobro, a kroz bolju  organizaciju  poslova,  korišćenjem službenih evidencija, intenziviranjem saradnje sa organima koji  učestvuju u postupku, izradom neophodnih obrazaca prilagođenih potrebama ostvarenja prava  građana, postignuta je  značajna  efikasnost u ostvarenju funkcije upravnog  rješavanja iz nadležnosti Sekretarijata.</w:t>
      </w:r>
    </w:p>
    <w:p w:rsidR="005B2E3D" w:rsidRPr="00AC713C" w:rsidRDefault="005B2E3D" w:rsidP="005B2E3D">
      <w:pPr>
        <w:ind w:firstLine="540"/>
        <w:jc w:val="both"/>
        <w:rPr>
          <w:rFonts w:ascii="Arial" w:hAnsi="Arial" w:cs="Arial"/>
        </w:rPr>
      </w:pPr>
      <w:r w:rsidRPr="00F45233">
        <w:rPr>
          <w:rFonts w:ascii="Arial" w:hAnsi="Arial" w:cs="Arial"/>
          <w:color w:val="000000"/>
        </w:rPr>
        <w:tab/>
      </w:r>
    </w:p>
    <w:p w:rsidR="005B2E3D" w:rsidRPr="00EE336A" w:rsidRDefault="005B2E3D" w:rsidP="005B2E3D">
      <w:pPr>
        <w:pStyle w:val="Heading6"/>
        <w:jc w:val="both"/>
        <w:rPr>
          <w:rFonts w:ascii="Arial" w:hAnsi="Arial" w:cs="Arial"/>
          <w:b w:val="0"/>
          <w:i/>
          <w:color w:val="000000"/>
        </w:rPr>
      </w:pPr>
      <w:r w:rsidRPr="00481D63">
        <w:rPr>
          <w:rFonts w:ascii="Arial" w:hAnsi="Arial" w:cs="Arial"/>
        </w:rPr>
        <w:t>V  -</w:t>
      </w:r>
      <w:r w:rsidRPr="00481D63">
        <w:t xml:space="preserve">  </w:t>
      </w:r>
      <w:r w:rsidRPr="00EE336A">
        <w:rPr>
          <w:rFonts w:ascii="Arial" w:hAnsi="Arial" w:cs="Arial"/>
          <w:color w:val="000000"/>
        </w:rPr>
        <w:t>ORGANIZACIONA   I  KADROVSKA  OSPOSOBLJENOST</w:t>
      </w:r>
    </w:p>
    <w:p w:rsidR="005B2E3D" w:rsidRPr="00EE336A" w:rsidRDefault="005B2E3D" w:rsidP="005B2E3D">
      <w:pPr>
        <w:pStyle w:val="Heading6"/>
        <w:jc w:val="both"/>
        <w:rPr>
          <w:i/>
          <w:color w:val="000000"/>
        </w:rPr>
      </w:pPr>
      <w:r w:rsidRPr="00EE336A">
        <w:rPr>
          <w:rFonts w:ascii="Arial" w:hAnsi="Arial" w:cs="Arial"/>
          <w:color w:val="000000"/>
        </w:rPr>
        <w:t xml:space="preserve">         ZA  IZVRŠAVANJE  FUNKCIJA  SEKRETARIJATA</w:t>
      </w:r>
      <w:r w:rsidRPr="00EE336A">
        <w:rPr>
          <w:color w:val="000000"/>
        </w:rPr>
        <w:t xml:space="preserve"> </w:t>
      </w:r>
    </w:p>
    <w:p w:rsidR="005B2E3D" w:rsidRPr="00D77518" w:rsidRDefault="005B2E3D" w:rsidP="005B2E3D">
      <w:pPr>
        <w:pStyle w:val="Heading6"/>
        <w:tabs>
          <w:tab w:val="left" w:pos="360"/>
        </w:tabs>
        <w:jc w:val="both"/>
        <w:rPr>
          <w:b w:val="0"/>
          <w:color w:val="000000"/>
        </w:rPr>
      </w:pPr>
      <w:r w:rsidRPr="00C5633E">
        <w:rPr>
          <w:rFonts w:ascii="Arial" w:hAnsi="Arial" w:cs="Arial"/>
          <w:b w:val="0"/>
          <w:color w:val="000000"/>
        </w:rPr>
        <w:t xml:space="preserve">U </w:t>
      </w:r>
      <w:r>
        <w:rPr>
          <w:rFonts w:ascii="Arial" w:hAnsi="Arial" w:cs="Arial"/>
          <w:b w:val="0"/>
          <w:color w:val="000000"/>
        </w:rPr>
        <w:t xml:space="preserve">izvještajnom </w:t>
      </w:r>
      <w:r w:rsidRPr="00C5633E">
        <w:rPr>
          <w:rFonts w:ascii="Arial" w:hAnsi="Arial" w:cs="Arial"/>
          <w:b w:val="0"/>
          <w:color w:val="000000"/>
        </w:rPr>
        <w:t xml:space="preserve">periodu pored </w:t>
      </w:r>
      <w:r>
        <w:rPr>
          <w:rFonts w:ascii="Arial" w:hAnsi="Arial" w:cs="Arial"/>
          <w:b w:val="0"/>
          <w:color w:val="000000"/>
        </w:rPr>
        <w:t>sekretara i 1</w:t>
      </w:r>
      <w:r w:rsidRPr="00C5633E">
        <w:rPr>
          <w:rFonts w:ascii="Arial" w:hAnsi="Arial" w:cs="Arial"/>
          <w:b w:val="0"/>
          <w:color w:val="000000"/>
        </w:rPr>
        <w:t xml:space="preserve"> pomoćnika sekretara, radno je angažovano </w:t>
      </w:r>
      <w:r>
        <w:rPr>
          <w:rFonts w:ascii="Arial" w:hAnsi="Arial" w:cs="Arial"/>
          <w:b w:val="0"/>
          <w:color w:val="000000"/>
        </w:rPr>
        <w:t>15</w:t>
      </w:r>
      <w:r w:rsidRPr="00C5633E">
        <w:rPr>
          <w:rFonts w:ascii="Arial" w:hAnsi="Arial" w:cs="Arial"/>
          <w:b w:val="0"/>
          <w:color w:val="000000"/>
        </w:rPr>
        <w:t xml:space="preserve"> službenika i namještenika</w:t>
      </w:r>
      <w:r>
        <w:rPr>
          <w:rFonts w:ascii="Arial" w:hAnsi="Arial" w:cs="Arial"/>
          <w:b w:val="0"/>
          <w:color w:val="000000"/>
        </w:rPr>
        <w:t>.</w:t>
      </w:r>
    </w:p>
    <w:p w:rsidR="005B2E3D" w:rsidRPr="00481D63" w:rsidRDefault="005B2E3D" w:rsidP="005B2E3D">
      <w:pPr>
        <w:jc w:val="both"/>
        <w:rPr>
          <w:color w:val="C00000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Default="005B2E3D" w:rsidP="005B2E3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Broj: 14-</w:t>
      </w:r>
      <w:r w:rsidR="00725300">
        <w:rPr>
          <w:rFonts w:ascii="Arial" w:hAnsi="Arial" w:cs="Arial"/>
          <w:lang w:val="sl-SI"/>
        </w:rPr>
        <w:t>019/20-97/1</w:t>
      </w: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Podgorica, 17.01.20</w:t>
      </w:r>
      <w:r w:rsidR="00BE7DEE">
        <w:rPr>
          <w:rFonts w:ascii="Arial" w:hAnsi="Arial" w:cs="Arial"/>
          <w:lang w:val="sl-SI"/>
        </w:rPr>
        <w:t>20</w:t>
      </w:r>
      <w:r>
        <w:rPr>
          <w:rFonts w:ascii="Arial" w:hAnsi="Arial" w:cs="Arial"/>
          <w:lang w:val="sl-SI"/>
        </w:rPr>
        <w:t>.g.</w:t>
      </w: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B2E3D" w:rsidRPr="00F45233" w:rsidRDefault="005B2E3D" w:rsidP="005B2E3D">
      <w:pPr>
        <w:jc w:val="both"/>
        <w:rPr>
          <w:rFonts w:ascii="Arial" w:hAnsi="Arial" w:cs="Arial"/>
          <w:lang w:val="sl-SI"/>
        </w:rPr>
      </w:pPr>
    </w:p>
    <w:p w:rsidR="005D64C4" w:rsidRDefault="005D64C4"/>
    <w:sectPr w:rsidR="005D64C4" w:rsidSect="007A69E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D4" w:rsidRDefault="00773AD4" w:rsidP="00E76087">
      <w:r>
        <w:separator/>
      </w:r>
    </w:p>
  </w:endnote>
  <w:endnote w:type="continuationSeparator" w:id="0">
    <w:p w:rsidR="00773AD4" w:rsidRDefault="00773AD4" w:rsidP="00E7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EE" w:rsidRDefault="0040030B">
    <w:pPr>
      <w:pStyle w:val="Footer"/>
      <w:jc w:val="center"/>
    </w:pPr>
    <w:r>
      <w:fldChar w:fldCharType="begin"/>
    </w:r>
    <w:r w:rsidR="005B2E3D">
      <w:instrText xml:space="preserve"> PAGE   \* MERGEFORMAT </w:instrText>
    </w:r>
    <w:r>
      <w:fldChar w:fldCharType="separate"/>
    </w:r>
    <w:r w:rsidR="00AC20E3">
      <w:rPr>
        <w:noProof/>
      </w:rPr>
      <w:t>9</w:t>
    </w:r>
    <w:r>
      <w:fldChar w:fldCharType="end"/>
    </w:r>
  </w:p>
  <w:p w:rsidR="00636CEE" w:rsidRDefault="00773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D4" w:rsidRDefault="00773AD4" w:rsidP="00E76087">
      <w:r>
        <w:separator/>
      </w:r>
    </w:p>
  </w:footnote>
  <w:footnote w:type="continuationSeparator" w:id="0">
    <w:p w:rsidR="00773AD4" w:rsidRDefault="00773AD4" w:rsidP="00E76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67A"/>
    <w:multiLevelType w:val="hybridMultilevel"/>
    <w:tmpl w:val="601EDDD4"/>
    <w:lvl w:ilvl="0" w:tplc="93F6E15E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60624E"/>
    <w:multiLevelType w:val="hybridMultilevel"/>
    <w:tmpl w:val="50A071B0"/>
    <w:lvl w:ilvl="0" w:tplc="0DCA7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DC0"/>
    <w:multiLevelType w:val="hybridMultilevel"/>
    <w:tmpl w:val="9A4E4CE8"/>
    <w:lvl w:ilvl="0" w:tplc="0DCA7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E8"/>
    <w:multiLevelType w:val="hybridMultilevel"/>
    <w:tmpl w:val="3338551C"/>
    <w:lvl w:ilvl="0" w:tplc="3620E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6014"/>
    <w:multiLevelType w:val="hybridMultilevel"/>
    <w:tmpl w:val="71FE8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02BAA">
      <w:start w:val="1"/>
      <w:numFmt w:val="lowerLetter"/>
      <w:lvlText w:val="%2)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  <w:lvl w:ilvl="2" w:tplc="94C4A8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032B6EC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55A31"/>
    <w:multiLevelType w:val="hybridMultilevel"/>
    <w:tmpl w:val="832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36A2D"/>
    <w:multiLevelType w:val="hybridMultilevel"/>
    <w:tmpl w:val="D5FA65EE"/>
    <w:lvl w:ilvl="0" w:tplc="4E7A1F72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642B3"/>
    <w:multiLevelType w:val="hybridMultilevel"/>
    <w:tmpl w:val="65722EF8"/>
    <w:lvl w:ilvl="0" w:tplc="68BA39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70E1"/>
    <w:multiLevelType w:val="hybridMultilevel"/>
    <w:tmpl w:val="2376F0B2"/>
    <w:lvl w:ilvl="0" w:tplc="4DB44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115D"/>
    <w:multiLevelType w:val="hybridMultilevel"/>
    <w:tmpl w:val="75B29E76"/>
    <w:lvl w:ilvl="0" w:tplc="D5EC6C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12DC8"/>
    <w:multiLevelType w:val="hybridMultilevel"/>
    <w:tmpl w:val="97A05E6C"/>
    <w:lvl w:ilvl="0" w:tplc="2CD0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3D"/>
    <w:rsid w:val="00070B47"/>
    <w:rsid w:val="00086B3A"/>
    <w:rsid w:val="000D7397"/>
    <w:rsid w:val="000E1E9E"/>
    <w:rsid w:val="00125CE1"/>
    <w:rsid w:val="001A091D"/>
    <w:rsid w:val="00204FE6"/>
    <w:rsid w:val="00225833"/>
    <w:rsid w:val="002A7590"/>
    <w:rsid w:val="002F1506"/>
    <w:rsid w:val="00304284"/>
    <w:rsid w:val="00386D23"/>
    <w:rsid w:val="0040030B"/>
    <w:rsid w:val="00463CC5"/>
    <w:rsid w:val="00476D5F"/>
    <w:rsid w:val="004B66FB"/>
    <w:rsid w:val="00527095"/>
    <w:rsid w:val="00572F01"/>
    <w:rsid w:val="005B2E3D"/>
    <w:rsid w:val="005D64C4"/>
    <w:rsid w:val="005F50D7"/>
    <w:rsid w:val="006359B7"/>
    <w:rsid w:val="006E0939"/>
    <w:rsid w:val="006E460D"/>
    <w:rsid w:val="006F678A"/>
    <w:rsid w:val="00717CA4"/>
    <w:rsid w:val="00723B51"/>
    <w:rsid w:val="00725300"/>
    <w:rsid w:val="00757C80"/>
    <w:rsid w:val="00773AD4"/>
    <w:rsid w:val="00784FEF"/>
    <w:rsid w:val="007A2FE6"/>
    <w:rsid w:val="007A69EF"/>
    <w:rsid w:val="008459A3"/>
    <w:rsid w:val="008A14E2"/>
    <w:rsid w:val="008A364E"/>
    <w:rsid w:val="008F3ABD"/>
    <w:rsid w:val="008F7AC0"/>
    <w:rsid w:val="009205C6"/>
    <w:rsid w:val="00A164AA"/>
    <w:rsid w:val="00A40066"/>
    <w:rsid w:val="00A56D04"/>
    <w:rsid w:val="00A671B8"/>
    <w:rsid w:val="00A83CA2"/>
    <w:rsid w:val="00AC20E3"/>
    <w:rsid w:val="00B8508A"/>
    <w:rsid w:val="00BE7DEE"/>
    <w:rsid w:val="00C030E1"/>
    <w:rsid w:val="00C4575E"/>
    <w:rsid w:val="00C51558"/>
    <w:rsid w:val="00C717A6"/>
    <w:rsid w:val="00CA0C49"/>
    <w:rsid w:val="00CA5E87"/>
    <w:rsid w:val="00DF52E7"/>
    <w:rsid w:val="00E66E97"/>
    <w:rsid w:val="00E76087"/>
    <w:rsid w:val="00E77496"/>
    <w:rsid w:val="00E914A6"/>
    <w:rsid w:val="00F4429F"/>
    <w:rsid w:val="00FF124F"/>
    <w:rsid w:val="00FF246E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2E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E3D"/>
    <w:pPr>
      <w:keepNext/>
      <w:jc w:val="center"/>
      <w:outlineLvl w:val="1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2E3D"/>
    <w:pPr>
      <w:keepNext/>
      <w:outlineLvl w:val="2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2E3D"/>
    <w:pPr>
      <w:keepNext/>
      <w:ind w:firstLine="720"/>
      <w:jc w:val="both"/>
      <w:outlineLvl w:val="4"/>
    </w:pPr>
    <w:rPr>
      <w:b/>
      <w:sz w:val="28"/>
      <w:szCs w:val="20"/>
      <w:lang w:val="sl-SI"/>
    </w:rPr>
  </w:style>
  <w:style w:type="paragraph" w:styleId="Heading6">
    <w:name w:val="heading 6"/>
    <w:basedOn w:val="Normal"/>
    <w:next w:val="Normal"/>
    <w:link w:val="Heading6Char"/>
    <w:unhideWhenUsed/>
    <w:qFormat/>
    <w:rsid w:val="005B2E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E3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B2E3D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B2E3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B2E3D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5B2E3D"/>
    <w:rPr>
      <w:rFonts w:ascii="Calibri" w:eastAsia="Times New Roman" w:hAnsi="Calibri" w:cs="Times New Roman"/>
      <w:b/>
      <w:bCs/>
      <w:lang w:val="en-GB"/>
    </w:rPr>
  </w:style>
  <w:style w:type="paragraph" w:styleId="BodyTextIndent2">
    <w:name w:val="Body Text Indent 2"/>
    <w:basedOn w:val="Normal"/>
    <w:link w:val="BodyTextIndent2Char"/>
    <w:rsid w:val="005B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2E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B2E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B2E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2E3D"/>
    <w:pPr>
      <w:ind w:left="720"/>
    </w:pPr>
  </w:style>
  <w:style w:type="paragraph" w:customStyle="1" w:styleId="N05Y">
    <w:name w:val="N05Y"/>
    <w:basedOn w:val="Normal"/>
    <w:uiPriority w:val="99"/>
    <w:rsid w:val="005B2E3D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  <w:lang w:val="sr-Latn-CS" w:eastAsia="sr-Latn-CS"/>
    </w:rPr>
  </w:style>
  <w:style w:type="character" w:styleId="Strong">
    <w:name w:val="Strong"/>
    <w:basedOn w:val="DefaultParagraphFont"/>
    <w:qFormat/>
    <w:rsid w:val="005B2E3D"/>
    <w:rPr>
      <w:b/>
      <w:bCs/>
    </w:rPr>
  </w:style>
  <w:style w:type="paragraph" w:styleId="NoSpacing">
    <w:name w:val="No Spacing"/>
    <w:uiPriority w:val="1"/>
    <w:qFormat/>
    <w:rsid w:val="005B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7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4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qFormat/>
    <w:rsid w:val="00723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1A1C-4364-463B-9B8D-40A1D08B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t.jokic</dc:creator>
  <cp:lastModifiedBy>lmilickovic</cp:lastModifiedBy>
  <cp:revision>21</cp:revision>
  <cp:lastPrinted>2020-01-15T08:58:00Z</cp:lastPrinted>
  <dcterms:created xsi:type="dcterms:W3CDTF">2020-01-13T11:42:00Z</dcterms:created>
  <dcterms:modified xsi:type="dcterms:W3CDTF">2020-02-24T09:15:00Z</dcterms:modified>
</cp:coreProperties>
</file>