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868F" w14:textId="77777777" w:rsidR="00F40279" w:rsidRDefault="00F40279" w:rsidP="00F40279">
      <w:pPr>
        <w:jc w:val="center"/>
        <w:rPr>
          <w:b/>
          <w:sz w:val="32"/>
          <w:szCs w:val="32"/>
          <w:lang w:val="sr-Latn-CS"/>
        </w:rPr>
      </w:pPr>
    </w:p>
    <w:p w14:paraId="167D012E" w14:textId="77777777" w:rsidR="00F40279" w:rsidRDefault="00F40279" w:rsidP="00F40279">
      <w:pPr>
        <w:jc w:val="center"/>
        <w:rPr>
          <w:b/>
          <w:sz w:val="32"/>
          <w:szCs w:val="32"/>
          <w:lang w:val="sr-Latn-CS"/>
        </w:rPr>
      </w:pPr>
    </w:p>
    <w:p w14:paraId="54A30465" w14:textId="77777777" w:rsidR="00F40279" w:rsidRDefault="00F40279" w:rsidP="00F40279">
      <w:pPr>
        <w:jc w:val="center"/>
        <w:rPr>
          <w:b/>
          <w:sz w:val="32"/>
          <w:szCs w:val="32"/>
          <w:lang w:val="sr-Latn-CS"/>
        </w:rPr>
      </w:pPr>
    </w:p>
    <w:p w14:paraId="0CEC89DC" w14:textId="77777777" w:rsidR="00F40279" w:rsidRDefault="00F40279" w:rsidP="00F40279">
      <w:pPr>
        <w:jc w:val="center"/>
        <w:rPr>
          <w:b/>
          <w:sz w:val="32"/>
          <w:szCs w:val="32"/>
          <w:lang w:val="sr-Latn-CS"/>
        </w:rPr>
      </w:pPr>
    </w:p>
    <w:p w14:paraId="6971775D" w14:textId="77777777" w:rsidR="00F40279" w:rsidRPr="00912805" w:rsidRDefault="00F40279" w:rsidP="00F40279">
      <w:pPr>
        <w:jc w:val="center"/>
        <w:rPr>
          <w:b/>
          <w:sz w:val="32"/>
          <w:szCs w:val="32"/>
          <w:lang w:val="sr-Latn-CS"/>
        </w:rPr>
      </w:pPr>
      <w:r w:rsidRPr="00912805">
        <w:rPr>
          <w:b/>
          <w:sz w:val="32"/>
          <w:szCs w:val="32"/>
          <w:lang w:val="sr-Latn-CS"/>
        </w:rPr>
        <w:t>S A O P Š T E NJ E</w:t>
      </w:r>
    </w:p>
    <w:p w14:paraId="40FD1EB3" w14:textId="77777777" w:rsidR="00F40279" w:rsidRDefault="00F40279" w:rsidP="00F40279">
      <w:pPr>
        <w:rPr>
          <w:b/>
          <w:i/>
          <w:sz w:val="32"/>
          <w:szCs w:val="32"/>
          <w:lang w:val="sr-Latn-CS"/>
        </w:rPr>
      </w:pPr>
    </w:p>
    <w:p w14:paraId="498F92CB" w14:textId="77777777" w:rsidR="00F40279" w:rsidRDefault="00F40279" w:rsidP="00F40279">
      <w:pPr>
        <w:rPr>
          <w:b/>
          <w:i/>
          <w:sz w:val="32"/>
          <w:szCs w:val="32"/>
          <w:lang w:val="sr-Latn-CS"/>
        </w:rPr>
      </w:pPr>
    </w:p>
    <w:p w14:paraId="23FF4074" w14:textId="77777777" w:rsidR="00F40279" w:rsidRPr="00A603E2" w:rsidRDefault="00F40279" w:rsidP="00A603E2">
      <w:pPr>
        <w:spacing w:after="120" w:line="320" w:lineRule="exact"/>
        <w:ind w:right="-547" w:firstLine="720"/>
        <w:jc w:val="both"/>
        <w:rPr>
          <w:lang w:val="sl-SI"/>
        </w:rPr>
      </w:pPr>
      <w:r>
        <w:rPr>
          <w:lang w:val="sl-SI"/>
        </w:rPr>
        <w:t xml:space="preserve">Žiri za dodjelu Nagrade </w:t>
      </w:r>
      <w:r w:rsidRPr="007411F3">
        <w:rPr>
          <w:lang w:val="sl-SI"/>
        </w:rPr>
        <w:t>″</w:t>
      </w:r>
      <w:r>
        <w:rPr>
          <w:lang w:val="sl-SI"/>
        </w:rPr>
        <w:t>19. decembar</w:t>
      </w:r>
      <w:r w:rsidRPr="007411F3">
        <w:rPr>
          <w:lang w:val="sl-SI"/>
        </w:rPr>
        <w:t>″</w:t>
      </w:r>
      <w:r>
        <w:rPr>
          <w:lang w:val="sl-SI"/>
        </w:rPr>
        <w:t xml:space="preserve"> za 20</w:t>
      </w:r>
      <w:r w:rsidR="00A603E2">
        <w:rPr>
          <w:lang w:val="sl-SI"/>
        </w:rPr>
        <w:t>20</w:t>
      </w:r>
      <w:r>
        <w:rPr>
          <w:lang w:val="sl-SI"/>
        </w:rPr>
        <w:t xml:space="preserve">. godinu, u sastavu </w:t>
      </w:r>
      <w:r>
        <w:rPr>
          <w:b/>
          <w:lang w:val="sl-SI"/>
        </w:rPr>
        <w:t>prof. dr Gordana Đurović</w:t>
      </w:r>
      <w:r w:rsidRPr="00F01E0A">
        <w:rPr>
          <w:lang w:val="sl-SI"/>
        </w:rPr>
        <w:t>,</w:t>
      </w:r>
      <w:r>
        <w:rPr>
          <w:b/>
          <w:lang w:val="sl-SI"/>
        </w:rPr>
        <w:t xml:space="preserve"> </w:t>
      </w:r>
      <w:r w:rsidRPr="0096795C">
        <w:rPr>
          <w:lang w:val="sl-SI"/>
        </w:rPr>
        <w:t>predsjednica i članovi</w:t>
      </w:r>
      <w:r>
        <w:rPr>
          <w:lang w:val="sl-SI"/>
        </w:rPr>
        <w:t>:</w:t>
      </w:r>
      <w:r>
        <w:rPr>
          <w:b/>
          <w:lang w:val="sl-SI"/>
        </w:rPr>
        <w:t xml:space="preserve"> Branko Banjević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</w:t>
      </w:r>
      <w:r w:rsidR="00A603E2">
        <w:rPr>
          <w:b/>
          <w:lang w:val="sl-SI"/>
        </w:rPr>
        <w:t>prof. dr Radislav Jovović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Branimir Popović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prof. dr Petar Ivanović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dr Đoko Jočić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Budimir Simonović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mr Ratko Odalović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mr Nela Savković-Vukčević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Ruždija Tuzović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prof. dr Goran Ćulafić </w:t>
      </w:r>
      <w:r w:rsidRPr="007100E9">
        <w:rPr>
          <w:lang w:val="sl-SI"/>
        </w:rPr>
        <w:t>i</w:t>
      </w:r>
      <w:r>
        <w:rPr>
          <w:b/>
          <w:lang w:val="sl-SI"/>
        </w:rPr>
        <w:t xml:space="preserve"> prof. dr Marko Camaj</w:t>
      </w:r>
      <w:r w:rsidRPr="00B2684C">
        <w:rPr>
          <w:lang w:val="sl-SI"/>
        </w:rPr>
        <w:t xml:space="preserve">, </w:t>
      </w:r>
      <w:r>
        <w:rPr>
          <w:lang w:val="sl-SI"/>
        </w:rPr>
        <w:t>održao je</w:t>
      </w:r>
      <w:r>
        <w:rPr>
          <w:b/>
          <w:lang w:val="sl-SI"/>
        </w:rPr>
        <w:t xml:space="preserve"> </w:t>
      </w:r>
      <w:r>
        <w:rPr>
          <w:lang w:val="sl-SI"/>
        </w:rPr>
        <w:t>1</w:t>
      </w:r>
      <w:r w:rsidR="00A603E2">
        <w:rPr>
          <w:lang w:val="sl-SI"/>
        </w:rPr>
        <w:t>5</w:t>
      </w:r>
      <w:r>
        <w:rPr>
          <w:lang w:val="sl-SI"/>
        </w:rPr>
        <w:t>. decembra 20</w:t>
      </w:r>
      <w:r w:rsidR="00A603E2">
        <w:rPr>
          <w:lang w:val="sl-SI"/>
        </w:rPr>
        <w:t>20</w:t>
      </w:r>
      <w:r>
        <w:rPr>
          <w:lang w:val="sl-SI"/>
        </w:rPr>
        <w:t xml:space="preserve">. godine sjednicu, na kojoj je donio Odluku o dodjeli Nagrade </w:t>
      </w:r>
      <w:r w:rsidRPr="007411F3">
        <w:rPr>
          <w:lang w:val="sl-SI"/>
        </w:rPr>
        <w:t>″</w:t>
      </w:r>
      <w:r>
        <w:rPr>
          <w:lang w:val="sl-SI"/>
        </w:rPr>
        <w:t>19. decembar</w:t>
      </w:r>
      <w:r w:rsidRPr="007411F3">
        <w:rPr>
          <w:lang w:val="sl-SI"/>
        </w:rPr>
        <w:t>″</w:t>
      </w:r>
      <w:r>
        <w:rPr>
          <w:lang w:val="sl-SI"/>
        </w:rPr>
        <w:t xml:space="preserve"> za 20</w:t>
      </w:r>
      <w:r w:rsidR="00A603E2">
        <w:rPr>
          <w:lang w:val="sl-SI"/>
        </w:rPr>
        <w:t>20</w:t>
      </w:r>
      <w:r>
        <w:rPr>
          <w:lang w:val="sl-SI"/>
        </w:rPr>
        <w:t>. godinu.</w:t>
      </w:r>
    </w:p>
    <w:p w14:paraId="1258594A" w14:textId="77777777" w:rsidR="003A714C" w:rsidRPr="003A714C" w:rsidRDefault="00F40279" w:rsidP="00A603E2">
      <w:pPr>
        <w:spacing w:after="120" w:line="400" w:lineRule="exact"/>
        <w:rPr>
          <w:lang w:val="sl-SI"/>
        </w:rPr>
      </w:pPr>
      <w:r>
        <w:rPr>
          <w:b/>
          <w:sz w:val="36"/>
          <w:szCs w:val="36"/>
          <w:lang w:val="sl-SI"/>
        </w:rPr>
        <w:tab/>
      </w:r>
      <w:r w:rsidRPr="000511D3">
        <w:rPr>
          <w:lang w:val="sl-SI"/>
        </w:rPr>
        <w:t>Nagradu su dobili:</w:t>
      </w:r>
    </w:p>
    <w:p w14:paraId="626639BB" w14:textId="77777777" w:rsidR="003A714C" w:rsidRPr="003A714C" w:rsidRDefault="003A714C" w:rsidP="003A714C">
      <w:pPr>
        <w:pStyle w:val="ListParagraph"/>
        <w:numPr>
          <w:ilvl w:val="0"/>
          <w:numId w:val="2"/>
        </w:numPr>
        <w:ind w:left="720" w:right="-553"/>
        <w:jc w:val="both"/>
        <w:rPr>
          <w:lang w:val="sr-Latn-CS"/>
        </w:rPr>
      </w:pPr>
      <w:r w:rsidRPr="00A603E2">
        <w:rPr>
          <w:b/>
          <w:lang w:val="sr-Latn-CS"/>
        </w:rPr>
        <w:t>Husein-Ceno Tuzović</w:t>
      </w:r>
      <w:r w:rsidRPr="00A603E2">
        <w:rPr>
          <w:caps/>
          <w:lang w:val="sr-Latn-CS"/>
        </w:rPr>
        <w:t xml:space="preserve">, </w:t>
      </w:r>
      <w:r w:rsidRPr="00A603E2">
        <w:rPr>
          <w:lang w:val="sr-Latn-CS"/>
        </w:rPr>
        <w:t xml:space="preserve">novinar, istoričar, hroničar; </w:t>
      </w:r>
      <w:r w:rsidR="00F3272D">
        <w:rPr>
          <w:lang w:val="sr-Latn-CS"/>
        </w:rPr>
        <w:t xml:space="preserve">veliki poznavalac staropodgoričkog mentaliteta, običaja i života stare i savremene Podgorice; </w:t>
      </w:r>
      <w:r w:rsidRPr="00A603E2">
        <w:rPr>
          <w:lang w:val="sl-SI"/>
        </w:rPr>
        <w:t xml:space="preserve">za knjigu </w:t>
      </w:r>
      <w:r w:rsidRPr="00A603E2">
        <w:rPr>
          <w:i/>
          <w:lang w:val="sl-SI"/>
        </w:rPr>
        <w:t>"</w:t>
      </w:r>
      <w:r w:rsidRPr="00A603E2">
        <w:rPr>
          <w:lang w:val="sl-SI"/>
        </w:rPr>
        <w:t>Podgorička istorijska čitanka</w:t>
      </w:r>
      <w:r w:rsidRPr="00A603E2">
        <w:rPr>
          <w:i/>
          <w:lang w:val="sl-SI"/>
        </w:rPr>
        <w:t>"</w:t>
      </w:r>
      <w:r>
        <w:rPr>
          <w:lang w:val="sl-SI"/>
        </w:rPr>
        <w:t xml:space="preserve">, </w:t>
      </w:r>
    </w:p>
    <w:p w14:paraId="06C1B093" w14:textId="77777777" w:rsidR="003A714C" w:rsidRPr="003A714C" w:rsidRDefault="003A714C" w:rsidP="003A714C">
      <w:pPr>
        <w:pStyle w:val="ListParagraph"/>
        <w:ind w:right="-553"/>
        <w:jc w:val="both"/>
        <w:rPr>
          <w:sz w:val="24"/>
          <w:szCs w:val="24"/>
          <w:lang w:val="sr-Latn-CS"/>
        </w:rPr>
      </w:pPr>
    </w:p>
    <w:p w14:paraId="4F9FB19F" w14:textId="77777777" w:rsidR="00A603E2" w:rsidRPr="00A603E2" w:rsidRDefault="00A603E2" w:rsidP="00A603E2">
      <w:pPr>
        <w:pStyle w:val="ListParagraph"/>
        <w:numPr>
          <w:ilvl w:val="0"/>
          <w:numId w:val="2"/>
        </w:numPr>
        <w:ind w:left="720" w:right="-553"/>
        <w:contextualSpacing w:val="0"/>
        <w:jc w:val="both"/>
        <w:rPr>
          <w:lang w:val="sl-SI"/>
        </w:rPr>
      </w:pPr>
      <w:r w:rsidRPr="00302406">
        <w:rPr>
          <w:i/>
          <w:lang w:val="sl-SI"/>
        </w:rPr>
        <w:t>posthumno</w:t>
      </w:r>
      <w:r w:rsidRPr="00B35140">
        <w:rPr>
          <w:lang w:val="sl-SI"/>
        </w:rPr>
        <w:t xml:space="preserve"> </w:t>
      </w:r>
      <w:r w:rsidRPr="00B35140">
        <w:rPr>
          <w:b/>
          <w:lang w:val="sl-SI"/>
        </w:rPr>
        <w:t>prim. dr Paša Divanović</w:t>
      </w:r>
      <w:r w:rsidR="00CD4E81">
        <w:rPr>
          <w:lang w:val="sl-SI"/>
        </w:rPr>
        <w:t xml:space="preserve">, </w:t>
      </w:r>
      <w:r w:rsidRPr="00273F34">
        <w:rPr>
          <w:lang w:val="sr-Latn-CS"/>
        </w:rPr>
        <w:t>specijalista pedijatrije, dugogodišnja načelnica pedijatrijske službe Doma zdravlja Podgorica,</w:t>
      </w:r>
      <w:r>
        <w:rPr>
          <w:lang w:val="sr-Latn-CS"/>
        </w:rPr>
        <w:t xml:space="preserve"> </w:t>
      </w:r>
      <w:r w:rsidRPr="00273F34">
        <w:rPr>
          <w:lang w:val="sr-Latn-CS"/>
        </w:rPr>
        <w:t>doajen crnogorske pedijatrije</w:t>
      </w:r>
      <w:r w:rsidRPr="00A603E2">
        <w:rPr>
          <w:lang w:val="sr-Latn-CS"/>
        </w:rPr>
        <w:t>;</w:t>
      </w:r>
      <w:r>
        <w:rPr>
          <w:rFonts w:asciiTheme="majorHAnsi" w:hAnsiTheme="majorHAnsi"/>
          <w:i/>
          <w:lang w:val="sr-Latn-CS"/>
        </w:rPr>
        <w:t xml:space="preserve"> </w:t>
      </w:r>
      <w:r w:rsidRPr="00A603E2">
        <w:rPr>
          <w:lang w:val="sr-Latn-CS"/>
        </w:rPr>
        <w:t>za izuzetan doprinos u razvoju pedijatrije u Crnoj Gori i očuvanju i unaprjeđenju zdravlja generacija djece Glavnog grada Podgorice</w:t>
      </w:r>
      <w:r w:rsidR="003A714C">
        <w:rPr>
          <w:lang w:val="sr-Latn-CS"/>
        </w:rPr>
        <w:t>,</w:t>
      </w:r>
    </w:p>
    <w:p w14:paraId="3C6DFFC5" w14:textId="77777777" w:rsidR="00A603E2" w:rsidRPr="003A714C" w:rsidRDefault="00A603E2" w:rsidP="00A603E2">
      <w:pPr>
        <w:pStyle w:val="ListParagraph"/>
        <w:ind w:right="-553"/>
        <w:jc w:val="both"/>
        <w:rPr>
          <w:sz w:val="24"/>
          <w:szCs w:val="24"/>
          <w:lang w:val="sl-SI"/>
        </w:rPr>
      </w:pPr>
    </w:p>
    <w:p w14:paraId="62FA0EB1" w14:textId="77777777" w:rsidR="00A603E2" w:rsidRDefault="00A603E2" w:rsidP="00A603E2">
      <w:pPr>
        <w:pStyle w:val="ListParagraph"/>
        <w:numPr>
          <w:ilvl w:val="0"/>
          <w:numId w:val="2"/>
        </w:numPr>
        <w:ind w:left="720" w:right="-553"/>
        <w:jc w:val="both"/>
        <w:rPr>
          <w:lang w:val="sr-Latn-CS"/>
        </w:rPr>
      </w:pPr>
      <w:r w:rsidRPr="00302406">
        <w:rPr>
          <w:i/>
          <w:lang w:val="sl-SI"/>
        </w:rPr>
        <w:t>posthumno</w:t>
      </w:r>
      <w:r w:rsidRPr="00273F34">
        <w:rPr>
          <w:lang w:val="sr-Latn-CS"/>
        </w:rPr>
        <w:t xml:space="preserve"> </w:t>
      </w:r>
      <w:r w:rsidRPr="00A603E2">
        <w:rPr>
          <w:b/>
          <w:lang w:val="sr-Latn-CS"/>
        </w:rPr>
        <w:t>Novka Ubović</w:t>
      </w:r>
      <w:r w:rsidRPr="00273F34">
        <w:rPr>
          <w:lang w:val="sr-Latn-CS"/>
        </w:rPr>
        <w:t>, pedagoški radnik, nastavnica matematike</w:t>
      </w:r>
      <w:r w:rsidR="003A714C">
        <w:rPr>
          <w:lang w:val="sr-Latn-CS"/>
        </w:rPr>
        <w:t xml:space="preserve">; </w:t>
      </w:r>
      <w:r w:rsidRPr="00A603E2">
        <w:rPr>
          <w:lang w:val="sr-Latn-CS"/>
        </w:rPr>
        <w:t>za zapažene rezultate u oblasti prosvjete, obrazovanja i vaspitanja generacija učenika Glavnog grada Podgorice</w:t>
      </w:r>
      <w:r w:rsidR="003A714C">
        <w:rPr>
          <w:lang w:val="sr-Latn-CS"/>
        </w:rPr>
        <w:t>.</w:t>
      </w:r>
    </w:p>
    <w:p w14:paraId="2E128C3F" w14:textId="77777777" w:rsidR="008A1B8F" w:rsidRPr="00A603E2" w:rsidRDefault="008A1B8F" w:rsidP="00A603E2">
      <w:pPr>
        <w:ind w:right="-553"/>
        <w:jc w:val="both"/>
        <w:rPr>
          <w:b/>
          <w:lang w:val="sl-SI"/>
        </w:rPr>
      </w:pPr>
    </w:p>
    <w:p w14:paraId="189B0E9A" w14:textId="77777777" w:rsidR="003A714C" w:rsidRPr="003A714C" w:rsidRDefault="00F40279" w:rsidP="000C6269">
      <w:pPr>
        <w:spacing w:after="120" w:line="320" w:lineRule="exact"/>
        <w:ind w:left="58" w:right="-547" w:hanging="58"/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 w:rsidRPr="00D74B33">
        <w:rPr>
          <w:lang w:val="sl-SI"/>
        </w:rPr>
        <w:t>Za</w:t>
      </w:r>
      <w:r>
        <w:rPr>
          <w:lang w:val="sl-SI"/>
        </w:rPr>
        <w:t xml:space="preserve"> ovogodišnje dodjeljivanje Nagrade </w:t>
      </w:r>
      <w:r w:rsidRPr="001E0AB5">
        <w:rPr>
          <w:lang w:val="sl-SI"/>
        </w:rPr>
        <w:t>″</w:t>
      </w:r>
      <w:r>
        <w:rPr>
          <w:lang w:val="sl-SI"/>
        </w:rPr>
        <w:t>19. decembar</w:t>
      </w:r>
      <w:r w:rsidRPr="001E0AB5">
        <w:rPr>
          <w:lang w:val="sl-SI"/>
        </w:rPr>
        <w:t>″</w:t>
      </w:r>
      <w:r>
        <w:rPr>
          <w:lang w:val="sl-SI"/>
        </w:rPr>
        <w:t xml:space="preserve"> podnijeti su predlozi za 1</w:t>
      </w:r>
      <w:r w:rsidR="00A603E2">
        <w:rPr>
          <w:lang w:val="sl-SI"/>
        </w:rPr>
        <w:t>1</w:t>
      </w:r>
      <w:r>
        <w:rPr>
          <w:lang w:val="sl-SI"/>
        </w:rPr>
        <w:t xml:space="preserve"> kandidata, </w:t>
      </w:r>
      <w:r w:rsidR="000C6269">
        <w:rPr>
          <w:lang w:val="sl-SI"/>
        </w:rPr>
        <w:t>koji su</w:t>
      </w:r>
      <w:r>
        <w:rPr>
          <w:lang w:val="sl-SI"/>
        </w:rPr>
        <w:t xml:space="preserve"> ispunil</w:t>
      </w:r>
      <w:r w:rsidR="000C6269">
        <w:rPr>
          <w:lang w:val="sl-SI"/>
        </w:rPr>
        <w:t>i</w:t>
      </w:r>
      <w:r>
        <w:rPr>
          <w:lang w:val="sl-SI"/>
        </w:rPr>
        <w:t xml:space="preserve"> formalno - pravne uslove za dodjelu Nagrade</w:t>
      </w:r>
      <w:r w:rsidR="000C6269">
        <w:rPr>
          <w:lang w:val="sl-SI"/>
        </w:rPr>
        <w:t>.</w:t>
      </w:r>
    </w:p>
    <w:p w14:paraId="0F8BE8E3" w14:textId="77777777" w:rsidR="00F40279" w:rsidRPr="005C1331" w:rsidRDefault="00F40279" w:rsidP="00A603E2">
      <w:pPr>
        <w:spacing w:after="120" w:line="320" w:lineRule="exact"/>
        <w:ind w:left="58" w:right="-547" w:hanging="58"/>
        <w:jc w:val="both"/>
        <w:rPr>
          <w:b/>
          <w:i/>
          <w:sz w:val="32"/>
          <w:szCs w:val="32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Žiri je Odluku o dodjeli Nagrade </w:t>
      </w:r>
      <w:r w:rsidRPr="001E0AB5">
        <w:rPr>
          <w:lang w:val="sl-SI"/>
        </w:rPr>
        <w:t>″</w:t>
      </w:r>
      <w:r>
        <w:rPr>
          <w:lang w:val="sl-SI"/>
        </w:rPr>
        <w:t>19. decembar</w:t>
      </w:r>
      <w:r w:rsidRPr="001E0AB5">
        <w:rPr>
          <w:lang w:val="sl-SI"/>
        </w:rPr>
        <w:t>″</w:t>
      </w:r>
      <w:r>
        <w:rPr>
          <w:lang w:val="sl-SI"/>
        </w:rPr>
        <w:t xml:space="preserve"> za 20</w:t>
      </w:r>
      <w:r w:rsidR="00A603E2">
        <w:rPr>
          <w:lang w:val="sl-SI"/>
        </w:rPr>
        <w:t>20</w:t>
      </w:r>
      <w:r>
        <w:rPr>
          <w:lang w:val="sl-SI"/>
        </w:rPr>
        <w:t>. godinu, donio tajnim glasanjem.</w:t>
      </w:r>
    </w:p>
    <w:p w14:paraId="05721620" w14:textId="77777777" w:rsidR="009203CE" w:rsidRDefault="009203CE"/>
    <w:sectPr w:rsidR="009203CE" w:rsidSect="000D74DA">
      <w:pgSz w:w="11906" w:h="16838"/>
      <w:pgMar w:top="902" w:right="1758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45CB0"/>
    <w:multiLevelType w:val="hybridMultilevel"/>
    <w:tmpl w:val="97B45D9C"/>
    <w:lvl w:ilvl="0" w:tplc="A47E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E1694C"/>
    <w:multiLevelType w:val="hybridMultilevel"/>
    <w:tmpl w:val="F342F08A"/>
    <w:lvl w:ilvl="0" w:tplc="94A039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9"/>
    <w:rsid w:val="000C6269"/>
    <w:rsid w:val="00226D50"/>
    <w:rsid w:val="002C487A"/>
    <w:rsid w:val="00302406"/>
    <w:rsid w:val="003A714C"/>
    <w:rsid w:val="003F3EEC"/>
    <w:rsid w:val="004218B1"/>
    <w:rsid w:val="004B5391"/>
    <w:rsid w:val="007C48EF"/>
    <w:rsid w:val="008231F3"/>
    <w:rsid w:val="008A1B8F"/>
    <w:rsid w:val="009203CE"/>
    <w:rsid w:val="00A421F1"/>
    <w:rsid w:val="00A603E2"/>
    <w:rsid w:val="00AD1FFF"/>
    <w:rsid w:val="00AD72BB"/>
    <w:rsid w:val="00B66940"/>
    <w:rsid w:val="00B67E42"/>
    <w:rsid w:val="00C947A4"/>
    <w:rsid w:val="00CD4E81"/>
    <w:rsid w:val="00DB2FB3"/>
    <w:rsid w:val="00F267C6"/>
    <w:rsid w:val="00F30ECA"/>
    <w:rsid w:val="00F3272D"/>
    <w:rsid w:val="00F40279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DDBB"/>
  <w15:docId w15:val="{EA78103E-2A03-47BF-B8AD-5C96DD1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EnisaH</cp:lastModifiedBy>
  <cp:revision>2</cp:revision>
  <cp:lastPrinted>2020-12-15T15:17:00Z</cp:lastPrinted>
  <dcterms:created xsi:type="dcterms:W3CDTF">2020-12-15T19:46:00Z</dcterms:created>
  <dcterms:modified xsi:type="dcterms:W3CDTF">2020-12-15T19:46:00Z</dcterms:modified>
</cp:coreProperties>
</file>