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0C7" w14:textId="77777777" w:rsidR="0033380A" w:rsidRPr="002D0ABB" w:rsidRDefault="00622523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2D0ABB">
        <w:rPr>
          <w:rFonts w:ascii="Arial" w:hAnsi="Arial" w:cs="Arial"/>
          <w:sz w:val="24"/>
          <w:szCs w:val="24"/>
        </w:rPr>
        <w:t xml:space="preserve">Na osnovu </w:t>
      </w:r>
      <w:r w:rsidRPr="002D0ABB">
        <w:rPr>
          <w:rFonts w:ascii="Arial" w:hAnsi="Arial" w:cs="Arial"/>
          <w:sz w:val="24"/>
          <w:szCs w:val="24"/>
          <w:lang w:val="hr-HR"/>
        </w:rPr>
        <w:t xml:space="preserve">člana 21 stav 1 Zakona o komunalnim djelatnostima („Službeni list CG“, br. 55/16, </w:t>
      </w:r>
      <w:r w:rsidR="0040098E" w:rsidRPr="002D0ABB">
        <w:rPr>
          <w:rFonts w:ascii="Arial" w:hAnsi="Arial" w:cs="Arial"/>
          <w:sz w:val="24"/>
          <w:szCs w:val="24"/>
          <w:lang w:val="hr-HR"/>
        </w:rPr>
        <w:t xml:space="preserve">74/16, 2/18 i 66/19) i člana 5 stav 3 </w:t>
      </w:r>
      <w:r w:rsidR="00764605" w:rsidRPr="002D0ABB">
        <w:rPr>
          <w:rFonts w:ascii="Arial" w:hAnsi="Arial" w:cs="Arial"/>
          <w:sz w:val="24"/>
          <w:szCs w:val="24"/>
          <w:lang w:val="hr-HR"/>
        </w:rPr>
        <w:t xml:space="preserve">Odluke </w:t>
      </w:r>
      <w:r w:rsidR="00FC48A7" w:rsidRPr="002D0ABB">
        <w:rPr>
          <w:rFonts w:ascii="Arial" w:hAnsi="Arial" w:cs="Arial"/>
          <w:sz w:val="24"/>
          <w:szCs w:val="24"/>
          <w:lang w:val="hr-HR"/>
        </w:rPr>
        <w:t xml:space="preserve">o linijskom gradskom i prigradskom </w:t>
      </w:r>
      <w:r w:rsidR="003A5E66" w:rsidRPr="002D0ABB">
        <w:rPr>
          <w:rFonts w:ascii="Arial" w:hAnsi="Arial" w:cs="Arial"/>
          <w:sz w:val="24"/>
          <w:szCs w:val="24"/>
          <w:lang w:val="hr-HR"/>
        </w:rPr>
        <w:t xml:space="preserve">prevozu putnika </w:t>
      </w:r>
      <w:r w:rsidR="008E0098" w:rsidRPr="002D0ABB">
        <w:rPr>
          <w:rFonts w:ascii="Arial" w:hAnsi="Arial" w:cs="Arial"/>
          <w:sz w:val="24"/>
          <w:szCs w:val="24"/>
          <w:lang w:val="hr-HR"/>
        </w:rPr>
        <w:t>na teritoriji Glavno</w:t>
      </w:r>
      <w:r w:rsidR="00A44E5A" w:rsidRPr="002D0ABB">
        <w:rPr>
          <w:rFonts w:ascii="Arial" w:hAnsi="Arial" w:cs="Arial"/>
          <w:sz w:val="24"/>
          <w:szCs w:val="24"/>
          <w:lang w:val="hr-HR"/>
        </w:rPr>
        <w:t>g</w:t>
      </w:r>
      <w:r w:rsidR="008E0098" w:rsidRPr="002D0ABB">
        <w:rPr>
          <w:rFonts w:ascii="Arial" w:hAnsi="Arial" w:cs="Arial"/>
          <w:sz w:val="24"/>
          <w:szCs w:val="24"/>
          <w:lang w:val="hr-HR"/>
        </w:rPr>
        <w:t xml:space="preserve"> grada („</w:t>
      </w:r>
      <w:r w:rsidR="00A51B49" w:rsidRPr="002D0ABB">
        <w:rPr>
          <w:rFonts w:ascii="Arial" w:hAnsi="Arial" w:cs="Arial"/>
          <w:sz w:val="24"/>
          <w:szCs w:val="24"/>
          <w:lang w:val="hr-HR"/>
        </w:rPr>
        <w:t xml:space="preserve">Službeni list CG - Opštinski propisi“, broj </w:t>
      </w:r>
      <w:r w:rsidR="0054642D" w:rsidRPr="002D0ABB">
        <w:rPr>
          <w:rFonts w:ascii="Arial" w:hAnsi="Arial" w:cs="Arial"/>
          <w:sz w:val="24"/>
          <w:szCs w:val="24"/>
          <w:lang w:val="hr-HR"/>
        </w:rPr>
        <w:t>29/20)</w:t>
      </w:r>
      <w:r w:rsidR="00C7726A" w:rsidRPr="002D0ABB">
        <w:rPr>
          <w:rFonts w:ascii="Arial" w:hAnsi="Arial" w:cs="Arial"/>
          <w:sz w:val="24"/>
          <w:szCs w:val="24"/>
          <w:lang w:val="hr-HR"/>
        </w:rPr>
        <w:t xml:space="preserve">, Komisija </w:t>
      </w:r>
      <w:r w:rsidR="0027734A" w:rsidRPr="002D0ABB">
        <w:rPr>
          <w:rFonts w:ascii="Arial" w:hAnsi="Arial" w:cs="Arial"/>
          <w:sz w:val="24"/>
          <w:szCs w:val="24"/>
          <w:lang w:val="hr-HR"/>
        </w:rPr>
        <w:t>za</w:t>
      </w:r>
      <w:r w:rsidR="00616A03" w:rsidRPr="002D0ABB">
        <w:rPr>
          <w:rFonts w:ascii="Arial" w:hAnsi="Arial" w:cs="Arial"/>
          <w:sz w:val="24"/>
          <w:szCs w:val="24"/>
          <w:lang w:val="hr-HR"/>
        </w:rPr>
        <w:t xml:space="preserve"> povjeravanje obavljanja </w:t>
      </w:r>
      <w:r w:rsidR="00CD318B" w:rsidRPr="002D0ABB">
        <w:rPr>
          <w:rFonts w:ascii="Arial" w:hAnsi="Arial" w:cs="Arial"/>
          <w:sz w:val="24"/>
          <w:szCs w:val="24"/>
          <w:lang w:val="hr-HR"/>
        </w:rPr>
        <w:t>linijskog</w:t>
      </w:r>
      <w:r w:rsidR="00616A03" w:rsidRPr="002D0ABB">
        <w:rPr>
          <w:rFonts w:ascii="Arial" w:hAnsi="Arial" w:cs="Arial"/>
          <w:sz w:val="24"/>
          <w:szCs w:val="24"/>
          <w:lang w:val="hr-HR"/>
        </w:rPr>
        <w:t xml:space="preserve"> prevoza putnika na teritoriji Glavnog grada</w:t>
      </w:r>
      <w:r w:rsidR="00E50ED6">
        <w:rPr>
          <w:rFonts w:ascii="Arial" w:hAnsi="Arial" w:cs="Arial"/>
          <w:sz w:val="24"/>
          <w:szCs w:val="24"/>
          <w:lang w:val="hr-HR"/>
        </w:rPr>
        <w:t xml:space="preserve"> (u daljem tekstu: Komisija)</w:t>
      </w:r>
      <w:r w:rsidR="006A7230" w:rsidRPr="002D0ABB">
        <w:rPr>
          <w:rFonts w:ascii="Arial" w:hAnsi="Arial" w:cs="Arial"/>
          <w:sz w:val="24"/>
          <w:szCs w:val="24"/>
          <w:lang w:val="hr-HR"/>
        </w:rPr>
        <w:t>, objavljuje</w:t>
      </w:r>
    </w:p>
    <w:p w14:paraId="46FCC428" w14:textId="77777777" w:rsidR="00242CD4" w:rsidRPr="002D0ABB" w:rsidRDefault="000541E8" w:rsidP="002D0AB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0ABB">
        <w:rPr>
          <w:rFonts w:ascii="Arial" w:hAnsi="Arial" w:cs="Arial"/>
          <w:b/>
          <w:sz w:val="24"/>
          <w:szCs w:val="24"/>
          <w:lang w:val="hr-HR"/>
        </w:rPr>
        <w:t xml:space="preserve">JAVNI OGLAS </w:t>
      </w:r>
    </w:p>
    <w:p w14:paraId="69FDFF68" w14:textId="77777777" w:rsidR="00DE141A" w:rsidRPr="002D0ABB" w:rsidRDefault="000541E8" w:rsidP="002D0AB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0ABB">
        <w:rPr>
          <w:rFonts w:ascii="Arial" w:hAnsi="Arial" w:cs="Arial"/>
          <w:b/>
          <w:sz w:val="24"/>
          <w:szCs w:val="24"/>
          <w:lang w:val="hr-HR"/>
        </w:rPr>
        <w:t xml:space="preserve">ZA POVJERAVANJE OBAVLJANJA </w:t>
      </w:r>
      <w:r w:rsidR="00CD318B" w:rsidRPr="002D0ABB">
        <w:rPr>
          <w:rFonts w:ascii="Arial" w:hAnsi="Arial" w:cs="Arial"/>
          <w:b/>
          <w:sz w:val="24"/>
          <w:szCs w:val="24"/>
          <w:lang w:val="hr-HR"/>
        </w:rPr>
        <w:t>LINIJSKOG</w:t>
      </w:r>
      <w:r w:rsidRPr="002D0ABB">
        <w:rPr>
          <w:rFonts w:ascii="Arial" w:hAnsi="Arial" w:cs="Arial"/>
          <w:b/>
          <w:sz w:val="24"/>
          <w:szCs w:val="24"/>
          <w:lang w:val="hr-HR"/>
        </w:rPr>
        <w:t xml:space="preserve"> PREVOZA PUTNIKA</w:t>
      </w:r>
      <w:r w:rsidR="00A26B68" w:rsidRPr="002D0ABB">
        <w:rPr>
          <w:rFonts w:ascii="Arial" w:hAnsi="Arial" w:cs="Arial"/>
          <w:b/>
          <w:sz w:val="24"/>
          <w:szCs w:val="24"/>
          <w:lang w:val="hr-HR"/>
        </w:rPr>
        <w:t xml:space="preserve"> U GRADSKIM I PRIGRADSKIM </w:t>
      </w:r>
      <w:r w:rsidR="000B1ACA" w:rsidRPr="002D0ABB">
        <w:rPr>
          <w:rFonts w:ascii="Arial" w:hAnsi="Arial" w:cs="Arial"/>
          <w:b/>
          <w:sz w:val="24"/>
          <w:szCs w:val="24"/>
          <w:lang w:val="hr-HR"/>
        </w:rPr>
        <w:t>NASELJIMA</w:t>
      </w:r>
      <w:r w:rsidR="00622523" w:rsidRPr="002D0A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3330" w:rsidRPr="002D0ABB">
        <w:rPr>
          <w:rFonts w:ascii="Arial" w:hAnsi="Arial" w:cs="Arial"/>
          <w:b/>
          <w:sz w:val="24"/>
          <w:szCs w:val="24"/>
          <w:lang w:val="hr-HR"/>
        </w:rPr>
        <w:t>NA TERITORIJI GLAVNOG GRADA</w:t>
      </w:r>
    </w:p>
    <w:p w14:paraId="503C208E" w14:textId="77777777" w:rsidR="00DF0DAC" w:rsidRPr="002D0ABB" w:rsidRDefault="00DF0DAC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I</w:t>
      </w:r>
      <w:r w:rsidRPr="002D0ABB">
        <w:rPr>
          <w:rFonts w:ascii="Arial" w:hAnsi="Arial" w:cs="Arial"/>
          <w:sz w:val="24"/>
          <w:szCs w:val="24"/>
        </w:rPr>
        <w:t xml:space="preserve"> </w:t>
      </w:r>
      <w:r w:rsidR="00D74255" w:rsidRPr="002D0ABB">
        <w:rPr>
          <w:rFonts w:ascii="Arial" w:hAnsi="Arial" w:cs="Arial"/>
          <w:sz w:val="24"/>
          <w:szCs w:val="24"/>
        </w:rPr>
        <w:t xml:space="preserve">Obavljanje </w:t>
      </w:r>
      <w:r w:rsidR="00CD318B" w:rsidRPr="002D0ABB">
        <w:rPr>
          <w:rFonts w:ascii="Arial" w:hAnsi="Arial" w:cs="Arial"/>
          <w:sz w:val="24"/>
          <w:szCs w:val="24"/>
        </w:rPr>
        <w:t>linijskog</w:t>
      </w:r>
      <w:r w:rsidR="00D74255" w:rsidRPr="002D0ABB">
        <w:rPr>
          <w:rFonts w:ascii="Arial" w:hAnsi="Arial" w:cs="Arial"/>
          <w:sz w:val="24"/>
          <w:szCs w:val="24"/>
        </w:rPr>
        <w:t xml:space="preserve"> prevoza putnika</w:t>
      </w:r>
      <w:r w:rsidR="001D301F" w:rsidRPr="002D0ABB">
        <w:rPr>
          <w:rFonts w:ascii="Arial" w:hAnsi="Arial" w:cs="Arial"/>
          <w:sz w:val="24"/>
          <w:szCs w:val="24"/>
          <w:lang w:val="hr-HR"/>
        </w:rPr>
        <w:t xml:space="preserve"> u gradskim i prigradskim naseljima na teritoriji Glavnog grada </w:t>
      </w:r>
      <w:r w:rsidR="00D74255" w:rsidRPr="002D0ABB">
        <w:rPr>
          <w:rFonts w:ascii="Arial" w:hAnsi="Arial" w:cs="Arial"/>
          <w:sz w:val="24"/>
          <w:szCs w:val="24"/>
        </w:rPr>
        <w:t xml:space="preserve">može se povjeriti </w:t>
      </w:r>
      <w:r w:rsidR="00B067BB" w:rsidRPr="002D0ABB">
        <w:rPr>
          <w:rFonts w:ascii="Arial" w:hAnsi="Arial" w:cs="Arial"/>
          <w:sz w:val="24"/>
          <w:szCs w:val="24"/>
        </w:rPr>
        <w:t>privrednom društvu</w:t>
      </w:r>
      <w:r w:rsidR="00594AEF" w:rsidRPr="002D0ABB">
        <w:rPr>
          <w:rFonts w:ascii="Arial" w:hAnsi="Arial" w:cs="Arial"/>
          <w:sz w:val="24"/>
          <w:szCs w:val="24"/>
        </w:rPr>
        <w:t xml:space="preserve"> sa svojstvom pravnog lica</w:t>
      </w:r>
      <w:r w:rsidR="000D0746" w:rsidRPr="002D0ABB">
        <w:rPr>
          <w:rFonts w:ascii="Arial" w:hAnsi="Arial" w:cs="Arial"/>
          <w:sz w:val="24"/>
          <w:szCs w:val="24"/>
        </w:rPr>
        <w:t xml:space="preserve"> ili preduzetniku</w:t>
      </w:r>
      <w:r w:rsidR="00065B92" w:rsidRPr="002D0ABB">
        <w:rPr>
          <w:rFonts w:ascii="Arial" w:hAnsi="Arial" w:cs="Arial"/>
          <w:sz w:val="24"/>
          <w:szCs w:val="24"/>
        </w:rPr>
        <w:t xml:space="preserve"> </w:t>
      </w:r>
      <w:r w:rsidR="0041213A">
        <w:rPr>
          <w:rFonts w:ascii="Arial" w:hAnsi="Arial" w:cs="Arial"/>
          <w:sz w:val="24"/>
          <w:szCs w:val="24"/>
          <w:lang w:val="hr-HR"/>
        </w:rPr>
        <w:t>(u daljem tekstu: privredni subjekat)</w:t>
      </w:r>
      <w:r w:rsidR="00BE4C15">
        <w:rPr>
          <w:rFonts w:ascii="Arial" w:hAnsi="Arial" w:cs="Arial"/>
          <w:sz w:val="24"/>
          <w:szCs w:val="24"/>
          <w:lang w:val="hr-HR"/>
        </w:rPr>
        <w:t xml:space="preserve"> </w:t>
      </w:r>
      <w:r w:rsidR="00A83DAC" w:rsidRPr="002D0ABB">
        <w:rPr>
          <w:rFonts w:ascii="Arial" w:hAnsi="Arial" w:cs="Arial"/>
          <w:sz w:val="24"/>
          <w:szCs w:val="24"/>
        </w:rPr>
        <w:t xml:space="preserve">koji su </w:t>
      </w:r>
      <w:r w:rsidR="00D74255" w:rsidRPr="002D0ABB">
        <w:rPr>
          <w:rFonts w:ascii="Arial" w:hAnsi="Arial" w:cs="Arial"/>
          <w:sz w:val="24"/>
          <w:szCs w:val="24"/>
        </w:rPr>
        <w:t>registrovan</w:t>
      </w:r>
      <w:r w:rsidR="00A83DAC" w:rsidRPr="002D0ABB">
        <w:rPr>
          <w:rFonts w:ascii="Arial" w:hAnsi="Arial" w:cs="Arial"/>
          <w:sz w:val="24"/>
          <w:szCs w:val="24"/>
        </w:rPr>
        <w:t>i</w:t>
      </w:r>
      <w:r w:rsidR="00D74255" w:rsidRPr="002D0ABB">
        <w:rPr>
          <w:rFonts w:ascii="Arial" w:hAnsi="Arial" w:cs="Arial"/>
          <w:sz w:val="24"/>
          <w:szCs w:val="24"/>
        </w:rPr>
        <w:t xml:space="preserve"> u Centralnom registru privrednih subjekata za obavljanje</w:t>
      </w:r>
      <w:r w:rsidR="00A344A1" w:rsidRPr="002D0ABB">
        <w:rPr>
          <w:rFonts w:ascii="Arial" w:hAnsi="Arial" w:cs="Arial"/>
          <w:sz w:val="24"/>
          <w:szCs w:val="24"/>
          <w:lang w:val="hr-HR"/>
        </w:rPr>
        <w:t xml:space="preserve"> prevoza putnika</w:t>
      </w:r>
      <w:r w:rsidR="0025574C">
        <w:rPr>
          <w:rFonts w:ascii="Arial" w:hAnsi="Arial" w:cs="Arial"/>
          <w:sz w:val="24"/>
          <w:szCs w:val="24"/>
          <w:lang w:val="hr-HR"/>
        </w:rPr>
        <w:t xml:space="preserve"> </w:t>
      </w:r>
      <w:r w:rsidR="006F1E78" w:rsidRPr="002D0ABB">
        <w:rPr>
          <w:rFonts w:ascii="Arial" w:hAnsi="Arial" w:cs="Arial"/>
          <w:sz w:val="24"/>
          <w:szCs w:val="24"/>
          <w:lang w:val="hr-HR"/>
        </w:rPr>
        <w:t>i</w:t>
      </w:r>
      <w:r w:rsidR="00D74255" w:rsidRPr="002D0ABB">
        <w:rPr>
          <w:rFonts w:ascii="Arial" w:hAnsi="Arial" w:cs="Arial"/>
          <w:sz w:val="24"/>
          <w:szCs w:val="24"/>
        </w:rPr>
        <w:t xml:space="preserve"> ispunjava</w:t>
      </w:r>
      <w:r w:rsidR="006000A3" w:rsidRPr="002D0ABB">
        <w:rPr>
          <w:rFonts w:ascii="Arial" w:hAnsi="Arial" w:cs="Arial"/>
          <w:sz w:val="24"/>
          <w:szCs w:val="24"/>
        </w:rPr>
        <w:t>ju</w:t>
      </w:r>
      <w:r w:rsidR="00136020" w:rsidRPr="002D0ABB">
        <w:rPr>
          <w:rFonts w:ascii="Arial" w:hAnsi="Arial" w:cs="Arial"/>
          <w:sz w:val="24"/>
          <w:szCs w:val="24"/>
        </w:rPr>
        <w:t xml:space="preserve"> uslove u pogledu kadrovske</w:t>
      </w:r>
      <w:r w:rsidR="00D74255" w:rsidRPr="002D0ABB">
        <w:rPr>
          <w:rFonts w:ascii="Arial" w:hAnsi="Arial" w:cs="Arial"/>
          <w:sz w:val="24"/>
          <w:szCs w:val="24"/>
        </w:rPr>
        <w:t xml:space="preserve"> i tehničke opremljenosti za obavljanje</w:t>
      </w:r>
      <w:r w:rsidR="00DD0293" w:rsidRPr="002D0ABB">
        <w:rPr>
          <w:rFonts w:ascii="Arial" w:hAnsi="Arial" w:cs="Arial"/>
          <w:sz w:val="24"/>
          <w:szCs w:val="24"/>
          <w:lang w:val="hr-HR"/>
        </w:rPr>
        <w:t xml:space="preserve"> </w:t>
      </w:r>
      <w:r w:rsidR="008B35C1" w:rsidRPr="002D0ABB">
        <w:rPr>
          <w:rFonts w:ascii="Arial" w:hAnsi="Arial" w:cs="Arial"/>
          <w:sz w:val="24"/>
          <w:szCs w:val="24"/>
          <w:lang w:val="hr-HR"/>
        </w:rPr>
        <w:t>p</w:t>
      </w:r>
      <w:r w:rsidR="00DD0293" w:rsidRPr="002D0ABB">
        <w:rPr>
          <w:rFonts w:ascii="Arial" w:hAnsi="Arial" w:cs="Arial"/>
          <w:sz w:val="24"/>
          <w:szCs w:val="24"/>
          <w:lang w:val="hr-HR"/>
        </w:rPr>
        <w:t>revoza putnika</w:t>
      </w:r>
      <w:r w:rsidR="00D74255" w:rsidRPr="002D0ABB">
        <w:rPr>
          <w:rFonts w:ascii="Arial" w:hAnsi="Arial" w:cs="Arial"/>
          <w:sz w:val="24"/>
          <w:szCs w:val="24"/>
        </w:rPr>
        <w:t xml:space="preserve"> na način kojim se zadovoljava kvalitet komunaln</w:t>
      </w:r>
      <w:r w:rsidR="00A44E5A" w:rsidRPr="002D0ABB">
        <w:rPr>
          <w:rFonts w:ascii="Arial" w:hAnsi="Arial" w:cs="Arial"/>
          <w:sz w:val="24"/>
          <w:szCs w:val="24"/>
        </w:rPr>
        <w:t>e</w:t>
      </w:r>
      <w:r w:rsidR="00D74255" w:rsidRPr="002D0ABB">
        <w:rPr>
          <w:rFonts w:ascii="Arial" w:hAnsi="Arial" w:cs="Arial"/>
          <w:sz w:val="24"/>
          <w:szCs w:val="24"/>
        </w:rPr>
        <w:t xml:space="preserve"> uslug</w:t>
      </w:r>
      <w:r w:rsidR="00A44E5A" w:rsidRPr="002D0ABB">
        <w:rPr>
          <w:rFonts w:ascii="Arial" w:hAnsi="Arial" w:cs="Arial"/>
          <w:sz w:val="24"/>
          <w:szCs w:val="24"/>
        </w:rPr>
        <w:t>e</w:t>
      </w:r>
      <w:r w:rsidR="00D74255" w:rsidRPr="002D0ABB">
        <w:rPr>
          <w:rFonts w:ascii="Arial" w:hAnsi="Arial" w:cs="Arial"/>
          <w:sz w:val="24"/>
          <w:szCs w:val="24"/>
        </w:rPr>
        <w:t xml:space="preserve"> i tehnički uslovi za opremu i sredstva. </w:t>
      </w:r>
    </w:p>
    <w:p w14:paraId="2DB9D761" w14:textId="77777777" w:rsidR="007111EB" w:rsidRPr="002D0ABB" w:rsidRDefault="004842CF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II</w:t>
      </w:r>
      <w:r w:rsidR="00574F9D" w:rsidRPr="002D0ABB">
        <w:rPr>
          <w:rFonts w:ascii="Arial" w:hAnsi="Arial" w:cs="Arial"/>
          <w:sz w:val="24"/>
          <w:szCs w:val="24"/>
        </w:rPr>
        <w:t xml:space="preserve"> </w:t>
      </w:r>
      <w:r w:rsidR="00C45BA9" w:rsidRPr="002D0ABB">
        <w:rPr>
          <w:rFonts w:ascii="Arial" w:hAnsi="Arial" w:cs="Arial"/>
          <w:sz w:val="24"/>
          <w:szCs w:val="24"/>
        </w:rPr>
        <w:t xml:space="preserve">Vršilac komunalne djelatnosti </w:t>
      </w:r>
      <w:r w:rsidR="00CD318B" w:rsidRPr="002D0ABB">
        <w:rPr>
          <w:rFonts w:ascii="Arial" w:hAnsi="Arial" w:cs="Arial"/>
          <w:sz w:val="24"/>
          <w:szCs w:val="24"/>
        </w:rPr>
        <w:t>linijskog</w:t>
      </w:r>
      <w:r w:rsidR="004B61AD" w:rsidRPr="002D0ABB">
        <w:rPr>
          <w:rFonts w:ascii="Arial" w:hAnsi="Arial" w:cs="Arial"/>
          <w:sz w:val="24"/>
          <w:szCs w:val="24"/>
        </w:rPr>
        <w:t xml:space="preserve"> prevoz</w:t>
      </w:r>
      <w:r w:rsidR="00C45BA9" w:rsidRPr="002D0ABB">
        <w:rPr>
          <w:rFonts w:ascii="Arial" w:hAnsi="Arial" w:cs="Arial"/>
          <w:sz w:val="24"/>
          <w:szCs w:val="24"/>
        </w:rPr>
        <w:t>a</w:t>
      </w:r>
      <w:r w:rsidR="004B61AD" w:rsidRPr="002D0ABB">
        <w:rPr>
          <w:rFonts w:ascii="Arial" w:hAnsi="Arial" w:cs="Arial"/>
          <w:sz w:val="24"/>
          <w:szCs w:val="24"/>
        </w:rPr>
        <w:t xml:space="preserve"> putnika</w:t>
      </w:r>
      <w:r w:rsidR="00125B1D" w:rsidRPr="002D0ABB">
        <w:rPr>
          <w:rFonts w:ascii="Arial" w:hAnsi="Arial" w:cs="Arial"/>
          <w:sz w:val="24"/>
          <w:szCs w:val="24"/>
        </w:rPr>
        <w:t xml:space="preserve"> (u daljem tekstu:</w:t>
      </w:r>
      <w:r w:rsidR="00B208FA">
        <w:rPr>
          <w:rFonts w:ascii="Arial" w:hAnsi="Arial" w:cs="Arial"/>
          <w:sz w:val="24"/>
          <w:szCs w:val="24"/>
        </w:rPr>
        <w:t xml:space="preserve"> </w:t>
      </w:r>
      <w:r w:rsidR="00125B1D" w:rsidRPr="002D0ABB">
        <w:rPr>
          <w:rFonts w:ascii="Arial" w:hAnsi="Arial" w:cs="Arial"/>
          <w:sz w:val="24"/>
          <w:szCs w:val="24"/>
        </w:rPr>
        <w:t>vršilac komunalne djelatnosti</w:t>
      </w:r>
      <w:r w:rsidR="002352C9" w:rsidRPr="002D0ABB">
        <w:rPr>
          <w:rFonts w:ascii="Arial" w:hAnsi="Arial" w:cs="Arial"/>
          <w:sz w:val="24"/>
          <w:szCs w:val="24"/>
        </w:rPr>
        <w:t>)</w:t>
      </w:r>
      <w:r w:rsidR="00574F9D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treba</w:t>
      </w:r>
      <w:r w:rsidR="00574F9D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 xml:space="preserve">da ima u svojini, zakupu ili stalnom korišćenju poslovni prostor (administrativni, radni </w:t>
      </w:r>
      <w:r w:rsidR="00574F9D" w:rsidRPr="002D0ABB">
        <w:rPr>
          <w:rFonts w:ascii="Arial" w:hAnsi="Arial" w:cs="Arial"/>
          <w:sz w:val="24"/>
          <w:szCs w:val="24"/>
        </w:rPr>
        <w:t xml:space="preserve">i </w:t>
      </w:r>
      <w:r w:rsidR="007111EB" w:rsidRPr="002D0ABB">
        <w:rPr>
          <w:rFonts w:ascii="Arial" w:hAnsi="Arial" w:cs="Arial"/>
          <w:sz w:val="24"/>
          <w:szCs w:val="24"/>
        </w:rPr>
        <w:t>pomoćni</w:t>
      </w:r>
      <w:r w:rsidR="0044671D" w:rsidRPr="002D0ABB">
        <w:rPr>
          <w:rFonts w:ascii="Arial" w:hAnsi="Arial" w:cs="Arial"/>
          <w:sz w:val="24"/>
          <w:szCs w:val="24"/>
        </w:rPr>
        <w:t xml:space="preserve"> i</w:t>
      </w:r>
      <w:r w:rsidR="007C3B02" w:rsidRPr="002D0ABB">
        <w:rPr>
          <w:rFonts w:ascii="Arial" w:hAnsi="Arial" w:cs="Arial"/>
          <w:sz w:val="24"/>
          <w:szCs w:val="24"/>
        </w:rPr>
        <w:t xml:space="preserve"> pro</w:t>
      </w:r>
      <w:r w:rsidR="007C3B02" w:rsidRPr="002D0ABB">
        <w:rPr>
          <w:rFonts w:ascii="Arial" w:hAnsi="Arial" w:cs="Arial"/>
          <w:sz w:val="24"/>
          <w:szCs w:val="24"/>
          <w:lang w:val="en-GB"/>
        </w:rPr>
        <w:t>stor za smje</w:t>
      </w:r>
      <w:r w:rsidR="007C3B02" w:rsidRPr="002D0ABB">
        <w:rPr>
          <w:rFonts w:ascii="Arial" w:hAnsi="Arial" w:cs="Arial"/>
          <w:sz w:val="24"/>
          <w:szCs w:val="24"/>
        </w:rPr>
        <w:t>štaj prevoznih sredstava</w:t>
      </w:r>
      <w:r w:rsidR="007111EB" w:rsidRPr="002D0ABB">
        <w:rPr>
          <w:rFonts w:ascii="Arial" w:hAnsi="Arial" w:cs="Arial"/>
          <w:sz w:val="24"/>
          <w:szCs w:val="24"/>
        </w:rPr>
        <w:t>)</w:t>
      </w:r>
      <w:r w:rsidR="00B8226F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koji ispunjava uslove definisane gra</w:t>
      </w:r>
      <w:r w:rsidR="00574F9D" w:rsidRPr="002D0ABB">
        <w:rPr>
          <w:rFonts w:ascii="Arial" w:hAnsi="Arial" w:cs="Arial"/>
          <w:sz w:val="24"/>
          <w:szCs w:val="24"/>
        </w:rPr>
        <w:t>đ</w:t>
      </w:r>
      <w:r w:rsidR="007111EB" w:rsidRPr="002D0ABB">
        <w:rPr>
          <w:rFonts w:ascii="Arial" w:hAnsi="Arial" w:cs="Arial"/>
          <w:sz w:val="24"/>
          <w:szCs w:val="24"/>
        </w:rPr>
        <w:t>evinskim, tehničkim, protivpo</w:t>
      </w:r>
      <w:r w:rsidR="00574F9D" w:rsidRPr="002D0ABB">
        <w:rPr>
          <w:rFonts w:ascii="Arial" w:hAnsi="Arial" w:cs="Arial"/>
          <w:sz w:val="24"/>
          <w:szCs w:val="24"/>
        </w:rPr>
        <w:t>ž</w:t>
      </w:r>
      <w:r w:rsidR="007111EB" w:rsidRPr="002D0ABB">
        <w:rPr>
          <w:rFonts w:ascii="Arial" w:hAnsi="Arial" w:cs="Arial"/>
          <w:sz w:val="24"/>
          <w:szCs w:val="24"/>
        </w:rPr>
        <w:t>arnim,</w:t>
      </w:r>
      <w:r w:rsidR="00574F9D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sanitarnim i drugim propisima</w:t>
      </w:r>
      <w:r w:rsidR="0098173F" w:rsidRPr="002D0ABB">
        <w:rPr>
          <w:rFonts w:ascii="Arial" w:hAnsi="Arial" w:cs="Arial"/>
          <w:sz w:val="24"/>
          <w:szCs w:val="24"/>
        </w:rPr>
        <w:t>, o čemu dostavlja</w:t>
      </w:r>
      <w:r w:rsidR="00BE113A" w:rsidRPr="00BE113A">
        <w:rPr>
          <w:rFonts w:ascii="Arial" w:hAnsi="Arial" w:cs="Arial"/>
          <w:sz w:val="24"/>
          <w:szCs w:val="24"/>
        </w:rPr>
        <w:t xml:space="preserve"> </w:t>
      </w:r>
      <w:r w:rsidR="00BE113A" w:rsidRPr="002D0ABB">
        <w:rPr>
          <w:rFonts w:ascii="Arial" w:hAnsi="Arial" w:cs="Arial"/>
          <w:sz w:val="24"/>
          <w:szCs w:val="24"/>
        </w:rPr>
        <w:t>dokaz</w:t>
      </w:r>
      <w:r w:rsidR="0098173F" w:rsidRPr="002D0ABB">
        <w:rPr>
          <w:rFonts w:ascii="Arial" w:hAnsi="Arial" w:cs="Arial"/>
          <w:sz w:val="24"/>
          <w:szCs w:val="24"/>
        </w:rPr>
        <w:t xml:space="preserve"> </w:t>
      </w:r>
      <w:r w:rsidR="00CC209A">
        <w:rPr>
          <w:rFonts w:ascii="Arial" w:hAnsi="Arial" w:cs="Arial"/>
          <w:sz w:val="24"/>
          <w:szCs w:val="24"/>
        </w:rPr>
        <w:t xml:space="preserve">u roku od </w:t>
      </w:r>
      <w:r w:rsidR="0098173F" w:rsidRPr="002D0ABB">
        <w:rPr>
          <w:rFonts w:ascii="Arial" w:hAnsi="Arial" w:cs="Arial"/>
          <w:sz w:val="24"/>
          <w:szCs w:val="24"/>
        </w:rPr>
        <w:t xml:space="preserve">90 dana od dana </w:t>
      </w:r>
      <w:r w:rsidR="00113F4B" w:rsidRPr="002D0ABB">
        <w:rPr>
          <w:rFonts w:ascii="Arial" w:hAnsi="Arial" w:cs="Arial"/>
          <w:sz w:val="24"/>
          <w:szCs w:val="24"/>
        </w:rPr>
        <w:t xml:space="preserve">konačnosti </w:t>
      </w:r>
      <w:r w:rsidR="00FF16C2">
        <w:rPr>
          <w:rFonts w:ascii="Arial" w:hAnsi="Arial" w:cs="Arial"/>
          <w:sz w:val="24"/>
          <w:szCs w:val="24"/>
        </w:rPr>
        <w:t>o</w:t>
      </w:r>
      <w:r w:rsidR="00113F4B" w:rsidRPr="002D0ABB">
        <w:rPr>
          <w:rFonts w:ascii="Arial" w:hAnsi="Arial" w:cs="Arial"/>
          <w:sz w:val="24"/>
          <w:szCs w:val="24"/>
        </w:rPr>
        <w:t xml:space="preserve">dluke o izboru najpovoljnije ponude. </w:t>
      </w:r>
    </w:p>
    <w:p w14:paraId="4D887E60" w14:textId="77777777" w:rsidR="007111EB" w:rsidRPr="002D0ABB" w:rsidRDefault="00574F9D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I</w:t>
      </w:r>
      <w:r w:rsidR="005F0351" w:rsidRPr="002D0ABB">
        <w:rPr>
          <w:rFonts w:ascii="Arial" w:hAnsi="Arial" w:cs="Arial"/>
          <w:b/>
          <w:sz w:val="24"/>
          <w:szCs w:val="24"/>
        </w:rPr>
        <w:t>II</w:t>
      </w:r>
      <w:r w:rsidRPr="002D0ABB">
        <w:rPr>
          <w:rFonts w:ascii="Arial" w:hAnsi="Arial" w:cs="Arial"/>
          <w:sz w:val="24"/>
          <w:szCs w:val="24"/>
        </w:rPr>
        <w:t xml:space="preserve"> </w:t>
      </w:r>
      <w:r w:rsidR="00EF2A01" w:rsidRPr="002D0ABB">
        <w:rPr>
          <w:rFonts w:ascii="Arial" w:hAnsi="Arial" w:cs="Arial"/>
          <w:sz w:val="24"/>
          <w:szCs w:val="24"/>
        </w:rPr>
        <w:t>Vršilac komunalne djelatnosti</w:t>
      </w:r>
      <w:r w:rsidR="007111EB" w:rsidRPr="002D0ABB">
        <w:rPr>
          <w:rFonts w:ascii="Arial" w:hAnsi="Arial" w:cs="Arial"/>
          <w:sz w:val="24"/>
          <w:szCs w:val="24"/>
        </w:rPr>
        <w:t xml:space="preserve"> kadrovski treba da ima odre</w:t>
      </w:r>
      <w:r w:rsidR="008420AB" w:rsidRPr="002D0ABB">
        <w:rPr>
          <w:rFonts w:ascii="Arial" w:hAnsi="Arial" w:cs="Arial"/>
          <w:sz w:val="24"/>
          <w:szCs w:val="24"/>
        </w:rPr>
        <w:t>đ</w:t>
      </w:r>
      <w:r w:rsidR="007111EB" w:rsidRPr="002D0ABB">
        <w:rPr>
          <w:rFonts w:ascii="Arial" w:hAnsi="Arial" w:cs="Arial"/>
          <w:sz w:val="24"/>
          <w:szCs w:val="24"/>
        </w:rPr>
        <w:t>en broj anga</w:t>
      </w:r>
      <w:r w:rsidR="008420AB" w:rsidRPr="002D0ABB">
        <w:rPr>
          <w:rFonts w:ascii="Arial" w:hAnsi="Arial" w:cs="Arial"/>
          <w:sz w:val="24"/>
          <w:szCs w:val="24"/>
        </w:rPr>
        <w:t>ž</w:t>
      </w:r>
      <w:r w:rsidR="007111EB" w:rsidRPr="002D0ABB">
        <w:rPr>
          <w:rFonts w:ascii="Arial" w:hAnsi="Arial" w:cs="Arial"/>
          <w:sz w:val="24"/>
          <w:szCs w:val="24"/>
        </w:rPr>
        <w:t>ovanih</w:t>
      </w:r>
      <w:r w:rsidR="008420AB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zaposlenih lica koji omogućava nesmetano</w:t>
      </w:r>
      <w:r w:rsidR="00D838AC">
        <w:rPr>
          <w:rFonts w:ascii="Arial" w:hAnsi="Arial" w:cs="Arial"/>
          <w:sz w:val="24"/>
          <w:szCs w:val="24"/>
        </w:rPr>
        <w:t>/</w:t>
      </w:r>
      <w:r w:rsidR="00E92FAC">
        <w:rPr>
          <w:rFonts w:ascii="Arial" w:hAnsi="Arial" w:cs="Arial"/>
          <w:sz w:val="24"/>
          <w:szCs w:val="24"/>
        </w:rPr>
        <w:t>optimalno</w:t>
      </w:r>
      <w:r w:rsidR="007111EB" w:rsidRPr="002D0ABB">
        <w:rPr>
          <w:rFonts w:ascii="Arial" w:hAnsi="Arial" w:cs="Arial"/>
          <w:sz w:val="24"/>
          <w:szCs w:val="24"/>
        </w:rPr>
        <w:t xml:space="preserve"> obavljanje poslova.</w:t>
      </w:r>
      <w:r w:rsidR="008420AB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Kadrovsk</w:t>
      </w:r>
      <w:r w:rsidR="008420AB" w:rsidRPr="002D0ABB">
        <w:rPr>
          <w:rFonts w:ascii="Arial" w:hAnsi="Arial" w:cs="Arial"/>
          <w:sz w:val="24"/>
          <w:szCs w:val="24"/>
        </w:rPr>
        <w:t>a</w:t>
      </w:r>
      <w:r w:rsidR="007111EB" w:rsidRPr="002D0ABB">
        <w:rPr>
          <w:rFonts w:ascii="Arial" w:hAnsi="Arial" w:cs="Arial"/>
          <w:sz w:val="24"/>
          <w:szCs w:val="24"/>
        </w:rPr>
        <w:t xml:space="preserve"> osposobljenost dokazuje </w:t>
      </w:r>
      <w:r w:rsidR="008420AB" w:rsidRPr="002D0ABB">
        <w:rPr>
          <w:rFonts w:ascii="Arial" w:hAnsi="Arial" w:cs="Arial"/>
          <w:sz w:val="24"/>
          <w:szCs w:val="24"/>
        </w:rPr>
        <w:t xml:space="preserve">se </w:t>
      </w:r>
      <w:r w:rsidR="007111EB" w:rsidRPr="002D0ABB">
        <w:rPr>
          <w:rFonts w:ascii="Arial" w:hAnsi="Arial" w:cs="Arial"/>
          <w:sz w:val="24"/>
          <w:szCs w:val="24"/>
        </w:rPr>
        <w:t>ugovorima o</w:t>
      </w:r>
      <w:r w:rsidR="008420AB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 xml:space="preserve">radu sa </w:t>
      </w:r>
      <w:r w:rsidR="00C508E1" w:rsidRPr="002D0ABB">
        <w:rPr>
          <w:rFonts w:ascii="Arial" w:hAnsi="Arial" w:cs="Arial"/>
          <w:sz w:val="24"/>
          <w:szCs w:val="24"/>
        </w:rPr>
        <w:t>voz</w:t>
      </w:r>
      <w:r w:rsidR="002B34A9" w:rsidRPr="002D0ABB">
        <w:rPr>
          <w:rFonts w:ascii="Arial" w:hAnsi="Arial" w:cs="Arial"/>
          <w:sz w:val="24"/>
          <w:szCs w:val="24"/>
        </w:rPr>
        <w:t>a</w:t>
      </w:r>
      <w:r w:rsidR="00C508E1" w:rsidRPr="002D0ABB">
        <w:rPr>
          <w:rFonts w:ascii="Arial" w:hAnsi="Arial" w:cs="Arial"/>
          <w:sz w:val="24"/>
          <w:szCs w:val="24"/>
        </w:rPr>
        <w:t>čima</w:t>
      </w:r>
      <w:r w:rsidR="005A372F" w:rsidRPr="002D0ABB">
        <w:rPr>
          <w:rFonts w:ascii="Arial" w:hAnsi="Arial" w:cs="Arial"/>
          <w:sz w:val="24"/>
          <w:szCs w:val="24"/>
        </w:rPr>
        <w:t xml:space="preserve"> i drugim zaposlenim</w:t>
      </w:r>
      <w:r w:rsidR="00AF43C5" w:rsidRPr="002D0ABB">
        <w:rPr>
          <w:rFonts w:ascii="Arial" w:hAnsi="Arial" w:cs="Arial"/>
          <w:sz w:val="24"/>
          <w:szCs w:val="24"/>
        </w:rPr>
        <w:t>a</w:t>
      </w:r>
      <w:r w:rsidR="00C5383F">
        <w:rPr>
          <w:rFonts w:ascii="Arial" w:hAnsi="Arial" w:cs="Arial"/>
          <w:sz w:val="24"/>
          <w:szCs w:val="24"/>
        </w:rPr>
        <w:t>;</w:t>
      </w:r>
      <w:r w:rsidR="007111EB" w:rsidRPr="002D0ABB">
        <w:rPr>
          <w:rFonts w:ascii="Arial" w:hAnsi="Arial" w:cs="Arial"/>
          <w:sz w:val="24"/>
          <w:szCs w:val="24"/>
        </w:rPr>
        <w:t xml:space="preserve"> ugovorima o poslovno tehničkoj</w:t>
      </w:r>
      <w:r w:rsidR="008420AB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saradnji</w:t>
      </w:r>
      <w:r w:rsidR="00C5383F">
        <w:rPr>
          <w:rFonts w:ascii="Arial" w:hAnsi="Arial" w:cs="Arial"/>
          <w:sz w:val="24"/>
          <w:szCs w:val="24"/>
        </w:rPr>
        <w:t>;</w:t>
      </w:r>
      <w:r w:rsidR="007111EB" w:rsidRPr="002D0ABB">
        <w:rPr>
          <w:rFonts w:ascii="Arial" w:hAnsi="Arial" w:cs="Arial"/>
          <w:sz w:val="24"/>
          <w:szCs w:val="24"/>
        </w:rPr>
        <w:t xml:space="preserve"> diplomama o stečeno</w:t>
      </w:r>
      <w:r w:rsidR="009A4117">
        <w:rPr>
          <w:rFonts w:ascii="Arial" w:hAnsi="Arial" w:cs="Arial"/>
          <w:sz w:val="24"/>
          <w:szCs w:val="24"/>
        </w:rPr>
        <w:t>j kvalifikaciji</w:t>
      </w:r>
      <w:r w:rsidR="007111EB" w:rsidRPr="002D0ABB">
        <w:rPr>
          <w:rFonts w:ascii="Arial" w:hAnsi="Arial" w:cs="Arial"/>
          <w:sz w:val="24"/>
          <w:szCs w:val="24"/>
        </w:rPr>
        <w:t xml:space="preserve"> zaposlenih i drugih anga</w:t>
      </w:r>
      <w:r w:rsidR="008420AB" w:rsidRPr="002D0ABB">
        <w:rPr>
          <w:rFonts w:ascii="Arial" w:hAnsi="Arial" w:cs="Arial"/>
          <w:sz w:val="24"/>
          <w:szCs w:val="24"/>
        </w:rPr>
        <w:t>ž</w:t>
      </w:r>
      <w:r w:rsidR="007111EB" w:rsidRPr="002D0ABB">
        <w:rPr>
          <w:rFonts w:ascii="Arial" w:hAnsi="Arial" w:cs="Arial"/>
          <w:sz w:val="24"/>
          <w:szCs w:val="24"/>
        </w:rPr>
        <w:t xml:space="preserve">ovanih lica </w:t>
      </w:r>
      <w:r w:rsidR="008420AB" w:rsidRPr="002D0ABB">
        <w:rPr>
          <w:rFonts w:ascii="Arial" w:hAnsi="Arial" w:cs="Arial"/>
          <w:sz w:val="24"/>
          <w:szCs w:val="24"/>
        </w:rPr>
        <w:t xml:space="preserve">i </w:t>
      </w:r>
      <w:r w:rsidR="007111EB" w:rsidRPr="002D0ABB">
        <w:rPr>
          <w:rFonts w:ascii="Arial" w:hAnsi="Arial" w:cs="Arial"/>
          <w:sz w:val="24"/>
          <w:szCs w:val="24"/>
        </w:rPr>
        <w:t>licencama zaposlenih, odnosno drugih anga</w:t>
      </w:r>
      <w:r w:rsidR="008420AB" w:rsidRPr="002D0ABB">
        <w:rPr>
          <w:rFonts w:ascii="Arial" w:hAnsi="Arial" w:cs="Arial"/>
          <w:sz w:val="24"/>
          <w:szCs w:val="24"/>
        </w:rPr>
        <w:t>ž</w:t>
      </w:r>
      <w:r w:rsidR="007111EB" w:rsidRPr="002D0ABB">
        <w:rPr>
          <w:rFonts w:ascii="Arial" w:hAnsi="Arial" w:cs="Arial"/>
          <w:sz w:val="24"/>
          <w:szCs w:val="24"/>
        </w:rPr>
        <w:t>ovanih lica</w:t>
      </w:r>
      <w:r w:rsidR="00C5383F">
        <w:rPr>
          <w:rFonts w:ascii="Arial" w:hAnsi="Arial" w:cs="Arial"/>
          <w:sz w:val="24"/>
          <w:szCs w:val="24"/>
        </w:rPr>
        <w:t>;</w:t>
      </w:r>
      <w:r w:rsidR="0098173F" w:rsidRPr="002D0ABB">
        <w:rPr>
          <w:rFonts w:ascii="Arial" w:hAnsi="Arial" w:cs="Arial"/>
          <w:sz w:val="24"/>
          <w:szCs w:val="24"/>
        </w:rPr>
        <w:t xml:space="preserve"> </w:t>
      </w:r>
      <w:r w:rsidR="00113F4B" w:rsidRPr="002D0ABB">
        <w:rPr>
          <w:rFonts w:ascii="Arial" w:hAnsi="Arial" w:cs="Arial"/>
          <w:sz w:val="24"/>
          <w:szCs w:val="24"/>
        </w:rPr>
        <w:t xml:space="preserve">o čemu </w:t>
      </w:r>
      <w:r w:rsidR="002A4169">
        <w:rPr>
          <w:rFonts w:ascii="Arial" w:hAnsi="Arial" w:cs="Arial"/>
          <w:sz w:val="24"/>
          <w:szCs w:val="24"/>
        </w:rPr>
        <w:t xml:space="preserve">se </w:t>
      </w:r>
      <w:r w:rsidR="00113F4B" w:rsidRPr="002D0ABB">
        <w:rPr>
          <w:rFonts w:ascii="Arial" w:hAnsi="Arial" w:cs="Arial"/>
          <w:sz w:val="24"/>
          <w:szCs w:val="24"/>
        </w:rPr>
        <w:t>dostavlja</w:t>
      </w:r>
      <w:r w:rsidR="00AC05CE" w:rsidRPr="00AC05CE">
        <w:rPr>
          <w:rFonts w:ascii="Arial" w:hAnsi="Arial" w:cs="Arial"/>
          <w:sz w:val="24"/>
          <w:szCs w:val="24"/>
        </w:rPr>
        <w:t xml:space="preserve"> </w:t>
      </w:r>
      <w:r w:rsidR="00AC05CE" w:rsidRPr="002D0ABB">
        <w:rPr>
          <w:rFonts w:ascii="Arial" w:hAnsi="Arial" w:cs="Arial"/>
          <w:sz w:val="24"/>
          <w:szCs w:val="24"/>
        </w:rPr>
        <w:t>dokaz</w:t>
      </w:r>
      <w:r w:rsidR="00AC0B0D">
        <w:rPr>
          <w:rFonts w:ascii="Arial" w:hAnsi="Arial" w:cs="Arial"/>
          <w:sz w:val="24"/>
          <w:szCs w:val="24"/>
        </w:rPr>
        <w:t xml:space="preserve"> u roku</w:t>
      </w:r>
      <w:r w:rsidR="00113F4B" w:rsidRPr="002D0ABB">
        <w:rPr>
          <w:rFonts w:ascii="Arial" w:hAnsi="Arial" w:cs="Arial"/>
          <w:sz w:val="24"/>
          <w:szCs w:val="24"/>
        </w:rPr>
        <w:t xml:space="preserve"> </w:t>
      </w:r>
      <w:r w:rsidR="00482C3A">
        <w:rPr>
          <w:rFonts w:ascii="Arial" w:hAnsi="Arial" w:cs="Arial"/>
          <w:sz w:val="24"/>
          <w:szCs w:val="24"/>
        </w:rPr>
        <w:t xml:space="preserve">od </w:t>
      </w:r>
      <w:r w:rsidR="00113F4B" w:rsidRPr="002D0ABB">
        <w:rPr>
          <w:rFonts w:ascii="Arial" w:hAnsi="Arial" w:cs="Arial"/>
          <w:sz w:val="24"/>
          <w:szCs w:val="24"/>
        </w:rPr>
        <w:t xml:space="preserve">90 dana od dana konačnosti </w:t>
      </w:r>
      <w:r w:rsidR="000153C8">
        <w:rPr>
          <w:rFonts w:ascii="Arial" w:hAnsi="Arial" w:cs="Arial"/>
          <w:sz w:val="24"/>
          <w:szCs w:val="24"/>
        </w:rPr>
        <w:t>o</w:t>
      </w:r>
      <w:r w:rsidR="00113F4B" w:rsidRPr="002D0ABB">
        <w:rPr>
          <w:rFonts w:ascii="Arial" w:hAnsi="Arial" w:cs="Arial"/>
          <w:sz w:val="24"/>
          <w:szCs w:val="24"/>
        </w:rPr>
        <w:t>dluke o izboru najpovoljnije ponude.</w:t>
      </w:r>
      <w:r w:rsidR="001D301F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 xml:space="preserve">Pored zaposlenih neposredno vezanih za obavljanje djelatnosti, </w:t>
      </w:r>
      <w:r w:rsidR="00CD7344" w:rsidRPr="002D0ABB">
        <w:rPr>
          <w:rFonts w:ascii="Arial" w:hAnsi="Arial" w:cs="Arial"/>
          <w:sz w:val="24"/>
          <w:szCs w:val="24"/>
        </w:rPr>
        <w:t>v</w:t>
      </w:r>
      <w:r w:rsidR="009B07AE" w:rsidRPr="002D0ABB">
        <w:rPr>
          <w:rFonts w:ascii="Arial" w:hAnsi="Arial" w:cs="Arial"/>
          <w:sz w:val="24"/>
          <w:szCs w:val="24"/>
        </w:rPr>
        <w:t xml:space="preserve">ršilac komunalne djelatnosti </w:t>
      </w:r>
      <w:r w:rsidR="007111EB" w:rsidRPr="002D0ABB">
        <w:rPr>
          <w:rFonts w:ascii="Arial" w:hAnsi="Arial" w:cs="Arial"/>
          <w:sz w:val="24"/>
          <w:szCs w:val="24"/>
        </w:rPr>
        <w:t>obezbje</w:t>
      </w:r>
      <w:r w:rsidR="00A142E5" w:rsidRPr="002D0ABB">
        <w:rPr>
          <w:rFonts w:ascii="Arial" w:hAnsi="Arial" w:cs="Arial"/>
          <w:sz w:val="24"/>
          <w:szCs w:val="24"/>
        </w:rPr>
        <w:t>đ</w:t>
      </w:r>
      <w:r w:rsidR="007111EB" w:rsidRPr="002D0ABB">
        <w:rPr>
          <w:rFonts w:ascii="Arial" w:hAnsi="Arial" w:cs="Arial"/>
          <w:sz w:val="24"/>
          <w:szCs w:val="24"/>
        </w:rPr>
        <w:t xml:space="preserve">uje </w:t>
      </w:r>
      <w:r w:rsidR="00A142E5" w:rsidRPr="002D0ABB">
        <w:rPr>
          <w:rFonts w:ascii="Arial" w:hAnsi="Arial" w:cs="Arial"/>
          <w:sz w:val="24"/>
          <w:szCs w:val="24"/>
        </w:rPr>
        <w:t>n</w:t>
      </w:r>
      <w:r w:rsidR="007111EB" w:rsidRPr="002D0ABB">
        <w:rPr>
          <w:rFonts w:ascii="Arial" w:hAnsi="Arial" w:cs="Arial"/>
          <w:sz w:val="24"/>
          <w:szCs w:val="24"/>
        </w:rPr>
        <w:t>ajmanje i sljedeći stručni kadar (kao stalno zaposlen</w:t>
      </w:r>
      <w:r w:rsidR="00A142E5" w:rsidRPr="002D0ABB">
        <w:rPr>
          <w:rFonts w:ascii="Arial" w:hAnsi="Arial" w:cs="Arial"/>
          <w:sz w:val="24"/>
          <w:szCs w:val="24"/>
        </w:rPr>
        <w:t>e</w:t>
      </w:r>
      <w:r w:rsidR="007111EB" w:rsidRPr="002D0ABB">
        <w:rPr>
          <w:rFonts w:ascii="Arial" w:hAnsi="Arial" w:cs="Arial"/>
          <w:sz w:val="24"/>
          <w:szCs w:val="24"/>
        </w:rPr>
        <w:t xml:space="preserve"> ili</w:t>
      </w:r>
      <w:r w:rsidR="00A142E5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anga</w:t>
      </w:r>
      <w:r w:rsidR="00A142E5" w:rsidRPr="002D0ABB">
        <w:rPr>
          <w:rFonts w:ascii="Arial" w:hAnsi="Arial" w:cs="Arial"/>
          <w:sz w:val="24"/>
          <w:szCs w:val="24"/>
        </w:rPr>
        <w:t>žovane</w:t>
      </w:r>
      <w:r w:rsidR="007111EB" w:rsidRPr="002D0ABB">
        <w:rPr>
          <w:rFonts w:ascii="Arial" w:hAnsi="Arial" w:cs="Arial"/>
          <w:sz w:val="24"/>
          <w:szCs w:val="24"/>
        </w:rPr>
        <w:t xml:space="preserve"> sklapanjem poslovnih ugovora):</w:t>
      </w:r>
      <w:r w:rsidR="00A142E5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lastRenderedPageBreak/>
        <w:t>jednog pravnika za obavljanje pravnih poslova VII1 ili VII2 nivoa kvalifikacija</w:t>
      </w:r>
      <w:r w:rsidR="00A142E5" w:rsidRPr="002D0ABB">
        <w:rPr>
          <w:rFonts w:ascii="Arial" w:hAnsi="Arial" w:cs="Arial"/>
          <w:sz w:val="24"/>
          <w:szCs w:val="24"/>
        </w:rPr>
        <w:t xml:space="preserve">; </w:t>
      </w:r>
      <w:r w:rsidR="007111EB" w:rsidRPr="002D0ABB">
        <w:rPr>
          <w:rFonts w:ascii="Arial" w:hAnsi="Arial" w:cs="Arial"/>
          <w:sz w:val="24"/>
          <w:szCs w:val="24"/>
        </w:rPr>
        <w:t>jednog ekonomistu za obavljanje ekono</w:t>
      </w:r>
      <w:r w:rsidR="00A80B55" w:rsidRPr="002D0ABB">
        <w:rPr>
          <w:rFonts w:ascii="Arial" w:hAnsi="Arial" w:cs="Arial"/>
          <w:sz w:val="24"/>
          <w:szCs w:val="24"/>
        </w:rPr>
        <w:t>mskih, računovodstvenih i finans</w:t>
      </w:r>
      <w:r w:rsidR="007111EB" w:rsidRPr="002D0ABB">
        <w:rPr>
          <w:rFonts w:ascii="Arial" w:hAnsi="Arial" w:cs="Arial"/>
          <w:sz w:val="24"/>
          <w:szCs w:val="24"/>
        </w:rPr>
        <w:t>ijskih poslova</w:t>
      </w:r>
      <w:r w:rsidR="00A142E5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ekonomske struke V nivoa, odnosno VII1 ili VII2 nivoa kvalifikacija</w:t>
      </w:r>
      <w:r w:rsidR="00A142E5" w:rsidRPr="002D0ABB">
        <w:rPr>
          <w:rFonts w:ascii="Arial" w:hAnsi="Arial" w:cs="Arial"/>
          <w:sz w:val="24"/>
          <w:szCs w:val="24"/>
        </w:rPr>
        <w:t xml:space="preserve">; </w:t>
      </w:r>
      <w:r w:rsidR="007111EB" w:rsidRPr="002D0ABB">
        <w:rPr>
          <w:rFonts w:ascii="Arial" w:hAnsi="Arial" w:cs="Arial"/>
          <w:sz w:val="24"/>
          <w:szCs w:val="24"/>
        </w:rPr>
        <w:t>jedno lice odgovarajućeg smjera obrazovanja za obavljanje blagajničkih poslova IV1/V</w:t>
      </w:r>
      <w:r w:rsidR="00A142E5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nivoa kvalifikacija ili diploma visokog obrazovanja VI nivoa kvalifikacija</w:t>
      </w:r>
      <w:r w:rsidR="00A142E5" w:rsidRPr="002D0ABB">
        <w:rPr>
          <w:rFonts w:ascii="Arial" w:hAnsi="Arial" w:cs="Arial"/>
          <w:sz w:val="24"/>
          <w:szCs w:val="24"/>
        </w:rPr>
        <w:t xml:space="preserve">; </w:t>
      </w:r>
      <w:r w:rsidR="007111EB" w:rsidRPr="002D0ABB">
        <w:rPr>
          <w:rFonts w:ascii="Arial" w:hAnsi="Arial" w:cs="Arial"/>
          <w:sz w:val="24"/>
          <w:szCs w:val="24"/>
        </w:rPr>
        <w:t>jedno lice za obavljanje administrativno tehničkih poslova IV1 nivoa kvalifikacija</w:t>
      </w:r>
      <w:r w:rsidR="00A142E5" w:rsidRPr="002D0ABB">
        <w:rPr>
          <w:rFonts w:ascii="Arial" w:hAnsi="Arial" w:cs="Arial"/>
          <w:sz w:val="24"/>
          <w:szCs w:val="24"/>
        </w:rPr>
        <w:t xml:space="preserve"> </w:t>
      </w:r>
      <w:r w:rsidR="007111EB" w:rsidRPr="002D0ABB">
        <w:rPr>
          <w:rFonts w:ascii="Arial" w:hAnsi="Arial" w:cs="Arial"/>
          <w:sz w:val="24"/>
          <w:szCs w:val="24"/>
        </w:rPr>
        <w:t>ekonomskog, opšteg ili tehničkog smjera</w:t>
      </w:r>
      <w:r w:rsidR="00A142E5" w:rsidRPr="002D0ABB">
        <w:rPr>
          <w:rFonts w:ascii="Arial" w:hAnsi="Arial" w:cs="Arial"/>
          <w:sz w:val="24"/>
          <w:szCs w:val="24"/>
        </w:rPr>
        <w:t xml:space="preserve">; </w:t>
      </w:r>
      <w:r w:rsidR="007111EB" w:rsidRPr="002D0ABB">
        <w:rPr>
          <w:rFonts w:ascii="Arial" w:hAnsi="Arial" w:cs="Arial"/>
          <w:sz w:val="24"/>
          <w:szCs w:val="24"/>
        </w:rPr>
        <w:t>jednog radnika I1 nivoa kvalifikacija na odr</w:t>
      </w:r>
      <w:r w:rsidR="00A11EBC" w:rsidRPr="002D0ABB">
        <w:rPr>
          <w:rFonts w:ascii="Arial" w:hAnsi="Arial" w:cs="Arial"/>
          <w:sz w:val="24"/>
          <w:szCs w:val="24"/>
        </w:rPr>
        <w:t>ž</w:t>
      </w:r>
      <w:r w:rsidR="007111EB" w:rsidRPr="002D0ABB">
        <w:rPr>
          <w:rFonts w:ascii="Arial" w:hAnsi="Arial" w:cs="Arial"/>
          <w:sz w:val="24"/>
          <w:szCs w:val="24"/>
        </w:rPr>
        <w:t>avanju čistoće poslovnih prostorija</w:t>
      </w:r>
      <w:r w:rsidR="001B14E8" w:rsidRPr="002D0ABB">
        <w:rPr>
          <w:rFonts w:ascii="Arial" w:hAnsi="Arial" w:cs="Arial"/>
          <w:sz w:val="24"/>
          <w:szCs w:val="24"/>
        </w:rPr>
        <w:t xml:space="preserve"> i prevoznih sredstava</w:t>
      </w:r>
      <w:r w:rsidR="00753936">
        <w:rPr>
          <w:rFonts w:ascii="Arial" w:hAnsi="Arial" w:cs="Arial"/>
          <w:sz w:val="24"/>
          <w:szCs w:val="24"/>
        </w:rPr>
        <w:t>;</w:t>
      </w:r>
      <w:r w:rsidR="000524C7">
        <w:rPr>
          <w:rFonts w:ascii="Arial" w:hAnsi="Arial" w:cs="Arial"/>
          <w:sz w:val="24"/>
          <w:szCs w:val="24"/>
        </w:rPr>
        <w:t xml:space="preserve"> </w:t>
      </w:r>
      <w:r w:rsidR="000524C7" w:rsidRPr="002D0ABB">
        <w:rPr>
          <w:rFonts w:ascii="Arial" w:hAnsi="Arial" w:cs="Arial"/>
          <w:sz w:val="24"/>
          <w:szCs w:val="24"/>
        </w:rPr>
        <w:t xml:space="preserve">o čemu dostavlja dokaz </w:t>
      </w:r>
      <w:r w:rsidR="00D12CCE">
        <w:rPr>
          <w:rFonts w:ascii="Arial" w:hAnsi="Arial" w:cs="Arial"/>
          <w:sz w:val="24"/>
          <w:szCs w:val="24"/>
        </w:rPr>
        <w:t xml:space="preserve">u roku </w:t>
      </w:r>
      <w:r w:rsidR="000524C7" w:rsidRPr="002D0ABB">
        <w:rPr>
          <w:rFonts w:ascii="Arial" w:hAnsi="Arial" w:cs="Arial"/>
          <w:sz w:val="24"/>
          <w:szCs w:val="24"/>
        </w:rPr>
        <w:t xml:space="preserve">90 dana od dana konačnosti </w:t>
      </w:r>
      <w:r w:rsidR="000524C7">
        <w:rPr>
          <w:rFonts w:ascii="Arial" w:hAnsi="Arial" w:cs="Arial"/>
          <w:sz w:val="24"/>
          <w:szCs w:val="24"/>
        </w:rPr>
        <w:t>o</w:t>
      </w:r>
      <w:r w:rsidR="000524C7" w:rsidRPr="002D0ABB">
        <w:rPr>
          <w:rFonts w:ascii="Arial" w:hAnsi="Arial" w:cs="Arial"/>
          <w:sz w:val="24"/>
          <w:szCs w:val="24"/>
        </w:rPr>
        <w:t>dluke o izboru najpovoljnije ponude</w:t>
      </w:r>
      <w:r w:rsidR="007111EB" w:rsidRPr="002D0ABB">
        <w:rPr>
          <w:rFonts w:ascii="Arial" w:hAnsi="Arial" w:cs="Arial"/>
          <w:sz w:val="24"/>
          <w:szCs w:val="24"/>
        </w:rPr>
        <w:t>.</w:t>
      </w:r>
    </w:p>
    <w:p w14:paraId="0865166D" w14:textId="77777777" w:rsidR="0055539D" w:rsidRPr="002D0ABB" w:rsidRDefault="0055539D" w:rsidP="002D0ABB">
      <w:pPr>
        <w:spacing w:line="360" w:lineRule="auto"/>
        <w:ind w:firstLine="720"/>
        <w:jc w:val="both"/>
        <w:rPr>
          <w:rFonts w:ascii="Arial" w:eastAsia="Tahoma" w:hAnsi="Arial" w:cs="Arial"/>
          <w:b/>
          <w:bCs/>
          <w:i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 xml:space="preserve"> </w:t>
      </w:r>
      <w:r w:rsidR="00880CA1">
        <w:rPr>
          <w:rFonts w:ascii="Arial" w:hAnsi="Arial" w:cs="Arial"/>
          <w:b/>
          <w:sz w:val="24"/>
          <w:szCs w:val="24"/>
        </w:rPr>
        <w:t>I</w:t>
      </w:r>
      <w:r w:rsidRPr="002D0ABB">
        <w:rPr>
          <w:rFonts w:ascii="Arial" w:hAnsi="Arial" w:cs="Arial"/>
          <w:b/>
          <w:sz w:val="24"/>
          <w:szCs w:val="24"/>
        </w:rPr>
        <w:t>V</w:t>
      </w:r>
      <w:r w:rsidRPr="002D0ABB">
        <w:rPr>
          <w:rFonts w:ascii="Arial" w:hAnsi="Arial" w:cs="Arial"/>
          <w:sz w:val="24"/>
          <w:szCs w:val="24"/>
        </w:rPr>
        <w:t xml:space="preserve"> V</w:t>
      </w:r>
      <w:r w:rsidRPr="002D0ABB">
        <w:rPr>
          <w:rFonts w:ascii="Arial" w:eastAsia="Tahoma" w:hAnsi="Arial" w:cs="Arial"/>
          <w:sz w:val="24"/>
          <w:szCs w:val="24"/>
        </w:rPr>
        <w:t xml:space="preserve">ršilac komunalne djelatnosti ne može angažovati podizvođača za </w:t>
      </w:r>
      <w:r w:rsidRPr="002D0ABB">
        <w:rPr>
          <w:rFonts w:ascii="Arial" w:hAnsi="Arial" w:cs="Arial"/>
          <w:sz w:val="24"/>
          <w:szCs w:val="24"/>
        </w:rPr>
        <w:t>obavljanje linijskog prevoza putnika.</w:t>
      </w:r>
      <w:r w:rsidR="0047508B" w:rsidRPr="002D0ABB">
        <w:rPr>
          <w:rFonts w:ascii="Arial" w:hAnsi="Arial" w:cs="Arial"/>
          <w:sz w:val="24"/>
          <w:szCs w:val="24"/>
        </w:rPr>
        <w:t xml:space="preserve">       </w:t>
      </w:r>
    </w:p>
    <w:p w14:paraId="2919F624" w14:textId="77777777" w:rsidR="004F3230" w:rsidRDefault="0055539D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V</w:t>
      </w:r>
      <w:r w:rsidRPr="002D0ABB">
        <w:rPr>
          <w:rFonts w:ascii="Arial" w:hAnsi="Arial" w:cs="Arial"/>
          <w:sz w:val="24"/>
          <w:szCs w:val="24"/>
        </w:rPr>
        <w:t xml:space="preserve"> </w:t>
      </w:r>
      <w:r w:rsidR="00DB1314" w:rsidRPr="002D0ABB">
        <w:rPr>
          <w:rFonts w:ascii="Arial" w:hAnsi="Arial" w:cs="Arial"/>
          <w:sz w:val="24"/>
          <w:szCs w:val="24"/>
        </w:rPr>
        <w:t>Na ovaj oglas</w:t>
      </w:r>
      <w:r w:rsidR="004F3230">
        <w:rPr>
          <w:rFonts w:ascii="Arial" w:hAnsi="Arial" w:cs="Arial"/>
          <w:sz w:val="24"/>
          <w:szCs w:val="24"/>
        </w:rPr>
        <w:t xml:space="preserve"> privredni subjekat </w:t>
      </w:r>
      <w:r w:rsidR="00DB1314" w:rsidRPr="002D0ABB">
        <w:rPr>
          <w:rFonts w:ascii="Arial" w:hAnsi="Arial" w:cs="Arial"/>
          <w:sz w:val="24"/>
          <w:szCs w:val="24"/>
        </w:rPr>
        <w:t xml:space="preserve">dostavlja </w:t>
      </w:r>
      <w:r w:rsidR="004F3230">
        <w:rPr>
          <w:rFonts w:ascii="Arial" w:hAnsi="Arial" w:cs="Arial"/>
          <w:sz w:val="24"/>
          <w:szCs w:val="24"/>
        </w:rPr>
        <w:t>dokaz da</w:t>
      </w:r>
      <w:r w:rsidR="004647DB" w:rsidRPr="002D0ABB">
        <w:rPr>
          <w:rFonts w:ascii="Arial" w:hAnsi="Arial" w:cs="Arial"/>
          <w:sz w:val="24"/>
          <w:szCs w:val="24"/>
        </w:rPr>
        <w:t xml:space="preserve">: </w:t>
      </w:r>
    </w:p>
    <w:p w14:paraId="640492CD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 xml:space="preserve">-nije pravosnažno osuđivan i </w:t>
      </w:r>
      <w:r w:rsidR="002213C1">
        <w:rPr>
          <w:rFonts w:ascii="Arial" w:hAnsi="Arial" w:cs="Arial"/>
          <w:sz w:val="24"/>
          <w:szCs w:val="24"/>
        </w:rPr>
        <w:t>da</w:t>
      </w:r>
      <w:r w:rsidRPr="002D0ABB">
        <w:rPr>
          <w:rFonts w:ascii="Arial" w:hAnsi="Arial" w:cs="Arial"/>
          <w:sz w:val="24"/>
          <w:szCs w:val="24"/>
        </w:rPr>
        <w:t xml:space="preserve"> izvršni direktor nije pravosnažno osuđivan za neko od krivičnih djela sa obilježjima: kriminalnog udruživanja; stvaranja kriminalne organizacije; davanje mita; primanje mita; davanje mita u privrednom poslovanju; primanje mita u privrednom poslovanju; utaja poreza i doprinosa; prevare; terorizma; finansiranja terorizma; terorističkog udruživanja; učestovanja u stranim oružanim formacijama; pranja novca; trgovine ljudima; trgovine maloljetnim licima radi usvojenja; zasnivanja ropskog odnosa i prevoza lica u ropskom odnosu;</w:t>
      </w:r>
    </w:p>
    <w:p w14:paraId="1E80A681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-je izmirio sve dospjele obaveze po osnovu poreza i doprinosa za penzijsko i zdravstveno osiguranje;</w:t>
      </w:r>
    </w:p>
    <w:p w14:paraId="48806925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-je upisan u Centralni registar privrednih subjekata ili drugi odgovarajući registar u državi u kojoj privredni subjekat ima sjedište;</w:t>
      </w:r>
    </w:p>
    <w:p w14:paraId="014E98D2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-posjeduje ovlašćenje za obavljanje djelatnosti (dozvola, licenca, odobrenje ili drugi akt) u skladu sa zakonom</w:t>
      </w:r>
      <w:r w:rsidR="00C425AA">
        <w:rPr>
          <w:rFonts w:ascii="Arial" w:hAnsi="Arial" w:cs="Arial"/>
          <w:sz w:val="24"/>
          <w:szCs w:val="24"/>
        </w:rPr>
        <w:t>.</w:t>
      </w:r>
      <w:r w:rsidRPr="002D0ABB">
        <w:rPr>
          <w:rFonts w:ascii="Arial" w:hAnsi="Arial" w:cs="Arial"/>
          <w:sz w:val="24"/>
          <w:szCs w:val="24"/>
        </w:rPr>
        <w:t xml:space="preserve"> </w:t>
      </w:r>
    </w:p>
    <w:p w14:paraId="3F4964BD" w14:textId="77777777" w:rsidR="004647DB" w:rsidRPr="002D0ABB" w:rsidRDefault="00E74ED7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Privredni subjekat d</w:t>
      </w:r>
      <w:r w:rsidR="004647DB" w:rsidRPr="002D0ABB">
        <w:rPr>
          <w:rFonts w:ascii="Arial" w:hAnsi="Arial" w:cs="Arial"/>
          <w:sz w:val="24"/>
          <w:szCs w:val="24"/>
        </w:rPr>
        <w:t>ostavlj</w:t>
      </w:r>
      <w:r w:rsidR="00757850">
        <w:rPr>
          <w:rFonts w:ascii="Arial" w:hAnsi="Arial" w:cs="Arial"/>
          <w:sz w:val="24"/>
          <w:szCs w:val="24"/>
        </w:rPr>
        <w:t>a</w:t>
      </w:r>
      <w:r w:rsidR="004647DB" w:rsidRPr="002D0ABB">
        <w:rPr>
          <w:rFonts w:ascii="Arial" w:hAnsi="Arial" w:cs="Arial"/>
          <w:sz w:val="24"/>
          <w:szCs w:val="24"/>
        </w:rPr>
        <w:t xml:space="preserve"> dokaz: </w:t>
      </w:r>
    </w:p>
    <w:p w14:paraId="7DAA8631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lastRenderedPageBreak/>
        <w:t xml:space="preserve">-nadležnog organa izdatog na osnovu kaznene evidencije, u skladu sa propisima u kojoj privredni subjekat ima sjedište odnosno u kojoj izvršni direktor ima prebivalište; </w:t>
      </w:r>
    </w:p>
    <w:p w14:paraId="11EB01CF" w14:textId="77777777" w:rsidR="004647DB" w:rsidRPr="002D0ABB" w:rsidRDefault="004647DB" w:rsidP="002D0ABB">
      <w:pPr>
        <w:spacing w:line="360" w:lineRule="auto"/>
        <w:ind w:firstLine="720"/>
        <w:jc w:val="both"/>
        <w:rPr>
          <w:rFonts w:ascii="Arial" w:eastAsia="Symbo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 xml:space="preserve">-organa uprave nadležnog za poslove naplate poreza odnosno nadležnog organa države u kojoj privredni subjekat ima sjedište (državne i lokalne uprave); </w:t>
      </w:r>
    </w:p>
    <w:p w14:paraId="7FB12D59" w14:textId="77777777" w:rsidR="004647DB" w:rsidRPr="002D0ABB" w:rsidRDefault="004647DB" w:rsidP="002D0ABB">
      <w:pPr>
        <w:autoSpaceDE w:val="0"/>
        <w:autoSpaceDN w:val="0"/>
        <w:adjustRightInd w:val="0"/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ab/>
        <w:t xml:space="preserve">-o registraciji u Centralnom registru privrednih subjekata ili drugom odgovarajućem registru, sa podacima o ovlašćenom licu privrednog subjekta; </w:t>
      </w:r>
    </w:p>
    <w:p w14:paraId="4B25B6A7" w14:textId="77777777" w:rsidR="004647DB" w:rsidRPr="002D0ABB" w:rsidRDefault="004647DB" w:rsidP="002D0ABB">
      <w:pPr>
        <w:tabs>
          <w:tab w:val="left" w:pos="7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ab/>
        <w:t>-licence za obavljanje djelatnosti prevoza putnika izdata u skladu sa Zakonom o prevozu u drumskom saobraćaju (“Službeni list CG”, br. 71/17 i 67/19).</w:t>
      </w:r>
    </w:p>
    <w:p w14:paraId="00DD004F" w14:textId="77777777" w:rsidR="004647DB" w:rsidRPr="002D0ABB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ab/>
        <w:t xml:space="preserve">Dokazi koji se odnose na kaznenu evidenciju, poreske obaveze i upis u Centralni registar privrednih subjekata moraju biti izdati najkasnije mjesec dana prije dana podnošenja prijave na </w:t>
      </w:r>
      <w:r w:rsidR="0031545F">
        <w:rPr>
          <w:rFonts w:ascii="Arial" w:hAnsi="Arial" w:cs="Arial"/>
          <w:sz w:val="24"/>
          <w:szCs w:val="24"/>
        </w:rPr>
        <w:t>ovaj</w:t>
      </w:r>
      <w:r w:rsidRPr="002D0ABB">
        <w:rPr>
          <w:rFonts w:ascii="Arial" w:hAnsi="Arial" w:cs="Arial"/>
          <w:sz w:val="24"/>
          <w:szCs w:val="24"/>
        </w:rPr>
        <w:t xml:space="preserve"> oglas.</w:t>
      </w:r>
    </w:p>
    <w:p w14:paraId="39618FCC" w14:textId="77777777" w:rsidR="004647DB" w:rsidRPr="002D0ABB" w:rsidRDefault="001262E5" w:rsidP="0069151B">
      <w:pPr>
        <w:tabs>
          <w:tab w:val="left" w:pos="721"/>
        </w:tabs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0AB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2D0ABB">
        <w:rPr>
          <w:rFonts w:ascii="Arial" w:hAnsi="Arial" w:cs="Arial"/>
          <w:b/>
          <w:sz w:val="24"/>
          <w:szCs w:val="24"/>
        </w:rPr>
        <w:t xml:space="preserve"> </w:t>
      </w:r>
      <w:r w:rsidR="0069151B">
        <w:rPr>
          <w:rFonts w:ascii="Arial" w:hAnsi="Arial" w:cs="Arial"/>
          <w:sz w:val="24"/>
          <w:szCs w:val="24"/>
        </w:rPr>
        <w:t>E</w:t>
      </w:r>
      <w:r w:rsidR="004647DB" w:rsidRPr="002D0ABB">
        <w:rPr>
          <w:rFonts w:ascii="Arial" w:hAnsi="Arial" w:cs="Arial"/>
          <w:sz w:val="24"/>
          <w:szCs w:val="24"/>
        </w:rPr>
        <w:t>konomsko-finansijsk</w:t>
      </w:r>
      <w:r w:rsidR="0069151B">
        <w:rPr>
          <w:rFonts w:ascii="Arial" w:hAnsi="Arial" w:cs="Arial"/>
          <w:sz w:val="24"/>
          <w:szCs w:val="24"/>
        </w:rPr>
        <w:t>a</w:t>
      </w:r>
      <w:r w:rsidR="004647DB" w:rsidRPr="002D0ABB">
        <w:rPr>
          <w:rFonts w:ascii="Arial" w:hAnsi="Arial" w:cs="Arial"/>
          <w:sz w:val="24"/>
          <w:szCs w:val="24"/>
        </w:rPr>
        <w:t xml:space="preserve"> sposobnost dokazuje se finansijskim iskazima za prethodne </w:t>
      </w:r>
      <w:r w:rsidR="00282B79">
        <w:rPr>
          <w:rFonts w:ascii="Arial" w:hAnsi="Arial" w:cs="Arial"/>
          <w:sz w:val="24"/>
          <w:szCs w:val="24"/>
        </w:rPr>
        <w:t xml:space="preserve">dvije </w:t>
      </w:r>
      <w:r w:rsidR="004647DB" w:rsidRPr="002D0ABB">
        <w:rPr>
          <w:rFonts w:ascii="Arial" w:hAnsi="Arial" w:cs="Arial"/>
          <w:sz w:val="24"/>
          <w:szCs w:val="24"/>
        </w:rPr>
        <w:t>godine, zavisno od dana osnivanja ili početka obavljanja djelatnosti, sa izvještajem ovlašćenog revizora u skladu sa zakonom kojim se uređuje revizija.</w:t>
      </w:r>
      <w:r w:rsidR="004647DB" w:rsidRPr="002D0ABB">
        <w:rPr>
          <w:rFonts w:ascii="Arial" w:eastAsia="Symbol" w:hAnsi="Arial" w:cs="Arial"/>
          <w:sz w:val="24"/>
          <w:szCs w:val="24"/>
        </w:rPr>
        <w:t xml:space="preserve"> </w:t>
      </w:r>
      <w:r w:rsidR="004647DB" w:rsidRPr="002D0ABB">
        <w:rPr>
          <w:rFonts w:ascii="Arial" w:eastAsia="Tahoma" w:hAnsi="Arial" w:cs="Arial"/>
          <w:sz w:val="24"/>
          <w:szCs w:val="24"/>
        </w:rPr>
        <w:t xml:space="preserve">Privredni subjekat u 2018. i 2019. godini treba da je ostvario prihod </w:t>
      </w:r>
      <w:r w:rsidR="00130663">
        <w:rPr>
          <w:rFonts w:ascii="Arial" w:eastAsia="Tahoma" w:hAnsi="Arial" w:cs="Arial"/>
          <w:sz w:val="24"/>
          <w:szCs w:val="24"/>
        </w:rPr>
        <w:t xml:space="preserve">koji za dvije godine </w:t>
      </w:r>
      <w:proofErr w:type="gramStart"/>
      <w:r w:rsidR="00130663">
        <w:rPr>
          <w:rFonts w:ascii="Arial" w:eastAsia="Tahoma" w:hAnsi="Arial" w:cs="Arial"/>
          <w:sz w:val="24"/>
          <w:szCs w:val="24"/>
        </w:rPr>
        <w:t xml:space="preserve">u </w:t>
      </w:r>
      <w:r w:rsidR="004647DB" w:rsidRPr="002D0ABB">
        <w:rPr>
          <w:rFonts w:ascii="Arial" w:eastAsia="Tahoma" w:hAnsi="Arial" w:cs="Arial"/>
          <w:sz w:val="24"/>
          <w:szCs w:val="24"/>
        </w:rPr>
        <w:t xml:space="preserve"> zbirnom</w:t>
      </w:r>
      <w:proofErr w:type="gramEnd"/>
      <w:r w:rsidR="004647DB" w:rsidRPr="002D0ABB">
        <w:rPr>
          <w:rFonts w:ascii="Arial" w:eastAsia="Tahoma" w:hAnsi="Arial" w:cs="Arial"/>
          <w:sz w:val="24"/>
          <w:szCs w:val="24"/>
        </w:rPr>
        <w:t xml:space="preserve"> iznosu </w:t>
      </w:r>
      <w:r w:rsidR="00130663">
        <w:rPr>
          <w:rFonts w:ascii="Arial" w:eastAsia="Tahoma" w:hAnsi="Arial" w:cs="Arial"/>
          <w:sz w:val="24"/>
          <w:szCs w:val="24"/>
        </w:rPr>
        <w:t xml:space="preserve">nije </w:t>
      </w:r>
      <w:r w:rsidR="004647DB" w:rsidRPr="002D0ABB">
        <w:rPr>
          <w:rFonts w:ascii="Arial" w:eastAsia="Tahoma" w:hAnsi="Arial" w:cs="Arial"/>
          <w:sz w:val="24"/>
          <w:szCs w:val="24"/>
        </w:rPr>
        <w:t>manj</w:t>
      </w:r>
      <w:r w:rsidR="00130663">
        <w:rPr>
          <w:rFonts w:ascii="Arial" w:eastAsia="Tahoma" w:hAnsi="Arial" w:cs="Arial"/>
          <w:sz w:val="24"/>
          <w:szCs w:val="24"/>
        </w:rPr>
        <w:t>i</w:t>
      </w:r>
      <w:r w:rsidR="00B82A8E">
        <w:rPr>
          <w:rFonts w:ascii="Arial" w:eastAsia="Tahoma" w:hAnsi="Arial" w:cs="Arial"/>
          <w:sz w:val="24"/>
          <w:szCs w:val="24"/>
        </w:rPr>
        <w:t xml:space="preserve"> od</w:t>
      </w:r>
      <w:r w:rsidR="004647DB" w:rsidRPr="002D0ABB">
        <w:rPr>
          <w:rFonts w:ascii="Arial" w:eastAsia="Tahoma" w:hAnsi="Arial" w:cs="Arial"/>
          <w:sz w:val="24"/>
          <w:szCs w:val="24"/>
        </w:rPr>
        <w:t xml:space="preserve"> 500.000</w:t>
      </w:r>
      <w:r w:rsidR="00AF2974">
        <w:rPr>
          <w:rFonts w:ascii="Arial" w:eastAsia="Tahoma" w:hAnsi="Arial" w:cs="Arial"/>
          <w:sz w:val="24"/>
          <w:szCs w:val="24"/>
        </w:rPr>
        <w:t>,00</w:t>
      </w:r>
      <w:r w:rsidR="004647DB" w:rsidRPr="002D0ABB">
        <w:rPr>
          <w:rFonts w:ascii="Arial" w:eastAsia="Tahoma" w:hAnsi="Arial" w:cs="Arial"/>
          <w:sz w:val="24"/>
          <w:szCs w:val="24"/>
        </w:rPr>
        <w:t xml:space="preserve"> EUR</w:t>
      </w:r>
      <w:r w:rsidR="00881D3E">
        <w:rPr>
          <w:rFonts w:ascii="Arial" w:eastAsia="Tahoma" w:hAnsi="Arial" w:cs="Arial"/>
          <w:sz w:val="24"/>
          <w:szCs w:val="24"/>
        </w:rPr>
        <w:t>,</w:t>
      </w:r>
      <w:r w:rsidR="004647DB" w:rsidRPr="002D0ABB">
        <w:rPr>
          <w:rFonts w:ascii="Arial" w:eastAsia="Tahoma" w:hAnsi="Arial" w:cs="Arial"/>
          <w:sz w:val="24"/>
          <w:szCs w:val="24"/>
        </w:rPr>
        <w:t xml:space="preserve"> što se utvrđuje iz finansijskih iskaza.</w:t>
      </w:r>
    </w:p>
    <w:p w14:paraId="6ED64852" w14:textId="77777777" w:rsidR="004647DB" w:rsidRPr="002D0ABB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ab/>
      </w:r>
      <w:r w:rsidR="00AF2974" w:rsidRPr="002D0ABB">
        <w:rPr>
          <w:rFonts w:ascii="Arial" w:hAnsi="Arial" w:cs="Arial"/>
          <w:b/>
          <w:sz w:val="24"/>
          <w:szCs w:val="24"/>
        </w:rPr>
        <w:t>V</w:t>
      </w:r>
      <w:r w:rsidR="00AF2974">
        <w:rPr>
          <w:rFonts w:ascii="Arial" w:hAnsi="Arial" w:cs="Arial"/>
          <w:b/>
          <w:sz w:val="24"/>
          <w:szCs w:val="24"/>
        </w:rPr>
        <w:t>II</w:t>
      </w:r>
      <w:r w:rsidR="00AF2974" w:rsidRPr="002D0ABB">
        <w:rPr>
          <w:rFonts w:ascii="Arial" w:hAnsi="Arial" w:cs="Arial"/>
          <w:sz w:val="24"/>
          <w:szCs w:val="24"/>
        </w:rPr>
        <w:t xml:space="preserve"> </w:t>
      </w:r>
      <w:r w:rsidRPr="002D0ABB">
        <w:rPr>
          <w:rFonts w:ascii="Arial" w:hAnsi="Arial" w:cs="Arial"/>
          <w:sz w:val="24"/>
          <w:szCs w:val="24"/>
        </w:rPr>
        <w:t xml:space="preserve">Dokazi </w:t>
      </w:r>
      <w:r w:rsidR="00AF2974">
        <w:rPr>
          <w:rFonts w:ascii="Arial" w:hAnsi="Arial" w:cs="Arial"/>
          <w:sz w:val="24"/>
          <w:szCs w:val="24"/>
        </w:rPr>
        <w:t xml:space="preserve">po ovom oglasu </w:t>
      </w:r>
      <w:r w:rsidRPr="002D0ABB">
        <w:rPr>
          <w:rFonts w:ascii="Arial" w:hAnsi="Arial" w:cs="Arial"/>
          <w:sz w:val="24"/>
          <w:szCs w:val="24"/>
        </w:rPr>
        <w:t xml:space="preserve">dostavljaju </w:t>
      </w:r>
      <w:r w:rsidR="00AF2974">
        <w:rPr>
          <w:rFonts w:ascii="Arial" w:hAnsi="Arial" w:cs="Arial"/>
          <w:sz w:val="24"/>
          <w:szCs w:val="24"/>
        </w:rPr>
        <w:t xml:space="preserve">se </w:t>
      </w:r>
      <w:r w:rsidRPr="002D0ABB">
        <w:rPr>
          <w:rFonts w:ascii="Arial" w:hAnsi="Arial" w:cs="Arial"/>
          <w:sz w:val="24"/>
          <w:szCs w:val="24"/>
        </w:rPr>
        <w:t>u originalu ili ovjerenoj kopiji.</w:t>
      </w:r>
    </w:p>
    <w:p w14:paraId="2DA15479" w14:textId="77777777" w:rsidR="00F445A1" w:rsidRDefault="00880CA1" w:rsidP="00F445A1">
      <w:pPr>
        <w:spacing w:line="36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7C73D9" w:rsidRPr="002D0ABB">
        <w:rPr>
          <w:rFonts w:ascii="Arial" w:hAnsi="Arial" w:cs="Arial"/>
          <w:sz w:val="24"/>
          <w:szCs w:val="24"/>
        </w:rPr>
        <w:t xml:space="preserve"> </w:t>
      </w:r>
      <w:r w:rsidR="00D268A6" w:rsidRPr="00A50281">
        <w:rPr>
          <w:rFonts w:ascii="Arial" w:eastAsia="Tahoma" w:hAnsi="Arial" w:cs="Arial"/>
          <w:bCs/>
          <w:sz w:val="24"/>
          <w:szCs w:val="24"/>
        </w:rPr>
        <w:t xml:space="preserve">Kriterijumi za </w:t>
      </w:r>
      <w:r w:rsidR="00D268A6" w:rsidRPr="00A50281">
        <w:rPr>
          <w:rFonts w:ascii="Arial" w:hAnsi="Arial" w:cs="Arial"/>
          <w:sz w:val="24"/>
          <w:szCs w:val="24"/>
        </w:rPr>
        <w:t>povjeravanje obavljanja linijskog prevoza putnika</w:t>
      </w:r>
      <w:r w:rsidR="00A50281">
        <w:rPr>
          <w:rFonts w:ascii="Arial" w:hAnsi="Arial" w:cs="Arial"/>
          <w:sz w:val="24"/>
          <w:szCs w:val="24"/>
        </w:rPr>
        <w:t xml:space="preserve"> su s</w:t>
      </w:r>
      <w:r w:rsidR="007C73D9" w:rsidRPr="002D0ABB">
        <w:rPr>
          <w:rFonts w:ascii="Arial" w:hAnsi="Arial" w:cs="Arial"/>
          <w:sz w:val="24"/>
          <w:szCs w:val="24"/>
        </w:rPr>
        <w:t>tarost prevoznih sredstava – 60 bodova</w:t>
      </w:r>
      <w:r w:rsidR="00A50281">
        <w:rPr>
          <w:rFonts w:ascii="Arial" w:hAnsi="Arial" w:cs="Arial"/>
          <w:sz w:val="24"/>
          <w:szCs w:val="24"/>
        </w:rPr>
        <w:t xml:space="preserve"> i t</w:t>
      </w:r>
      <w:r w:rsidR="007C73D9" w:rsidRPr="002D0ABB">
        <w:rPr>
          <w:rFonts w:ascii="Arial" w:hAnsi="Arial" w:cs="Arial"/>
          <w:sz w:val="24"/>
          <w:szCs w:val="24"/>
        </w:rPr>
        <w:t>ip motora – 40 bodova</w:t>
      </w:r>
      <w:r w:rsidR="00A50281">
        <w:rPr>
          <w:rFonts w:ascii="Arial" w:hAnsi="Arial" w:cs="Arial"/>
          <w:sz w:val="24"/>
          <w:szCs w:val="24"/>
        </w:rPr>
        <w:t>.</w:t>
      </w:r>
      <w:bookmarkStart w:id="0" w:name="clan_14"/>
      <w:bookmarkEnd w:id="0"/>
    </w:p>
    <w:p w14:paraId="213261FA" w14:textId="77777777" w:rsidR="0098173F" w:rsidRPr="00F445A1" w:rsidRDefault="00880CA1" w:rsidP="00F445A1">
      <w:pPr>
        <w:spacing w:line="36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445A1">
        <w:rPr>
          <w:rFonts w:ascii="Arial" w:hAnsi="Arial" w:cs="Arial"/>
          <w:b/>
          <w:sz w:val="24"/>
          <w:szCs w:val="24"/>
        </w:rPr>
        <w:t xml:space="preserve">X </w:t>
      </w:r>
      <w:r w:rsidR="00885BAD" w:rsidRPr="002D0ABB">
        <w:rPr>
          <w:rFonts w:ascii="Arial" w:hAnsi="Arial" w:cs="Arial"/>
          <w:sz w:val="24"/>
          <w:szCs w:val="24"/>
        </w:rPr>
        <w:t>Prevozno sredstvo kojim se obavlja linijski prevoz putnika</w:t>
      </w:r>
      <w:r w:rsidR="00976D18" w:rsidRPr="002D0ABB">
        <w:rPr>
          <w:rFonts w:ascii="Arial" w:hAnsi="Arial" w:cs="Arial"/>
          <w:sz w:val="24"/>
          <w:szCs w:val="24"/>
        </w:rPr>
        <w:t xml:space="preserve"> </w:t>
      </w:r>
      <w:r w:rsidR="00885BAD" w:rsidRPr="002D0ABB">
        <w:rPr>
          <w:rFonts w:ascii="Arial" w:hAnsi="Arial" w:cs="Arial"/>
          <w:sz w:val="24"/>
          <w:szCs w:val="24"/>
        </w:rPr>
        <w:t>treba da</w:t>
      </w:r>
      <w:r w:rsidR="004647DB" w:rsidRPr="002D0ABB">
        <w:rPr>
          <w:rFonts w:ascii="Arial" w:hAnsi="Arial" w:cs="Arial"/>
          <w:sz w:val="24"/>
          <w:szCs w:val="24"/>
        </w:rPr>
        <w:t xml:space="preserve"> ispunjava </w:t>
      </w:r>
      <w:r w:rsidR="00F445A1">
        <w:rPr>
          <w:rFonts w:ascii="Arial" w:hAnsi="Arial" w:cs="Arial"/>
          <w:sz w:val="24"/>
          <w:szCs w:val="24"/>
        </w:rPr>
        <w:t xml:space="preserve">uslove </w:t>
      </w:r>
      <w:r w:rsidR="00B44E49">
        <w:rPr>
          <w:rFonts w:ascii="Arial" w:hAnsi="Arial" w:cs="Arial"/>
          <w:sz w:val="24"/>
          <w:szCs w:val="24"/>
        </w:rPr>
        <w:t xml:space="preserve">iz </w:t>
      </w:r>
      <w:r w:rsidR="00F445A1" w:rsidRPr="002D0ABB">
        <w:rPr>
          <w:rFonts w:ascii="Arial" w:hAnsi="Arial" w:cs="Arial"/>
          <w:sz w:val="24"/>
          <w:szCs w:val="24"/>
        </w:rPr>
        <w:t>dokumentacij</w:t>
      </w:r>
      <w:r w:rsidR="00D31D8C">
        <w:rPr>
          <w:rFonts w:ascii="Arial" w:hAnsi="Arial" w:cs="Arial"/>
          <w:sz w:val="24"/>
          <w:szCs w:val="24"/>
        </w:rPr>
        <w:t>e</w:t>
      </w:r>
      <w:r w:rsidR="006E3D61">
        <w:rPr>
          <w:rFonts w:ascii="Arial" w:hAnsi="Arial" w:cs="Arial"/>
          <w:sz w:val="24"/>
          <w:szCs w:val="24"/>
        </w:rPr>
        <w:t xml:space="preserve"> koja je sastavni dio ovog oglasa</w:t>
      </w:r>
      <w:r w:rsidR="004647DB" w:rsidRPr="002D0ABB">
        <w:rPr>
          <w:rFonts w:ascii="Arial" w:hAnsi="Arial" w:cs="Arial"/>
          <w:sz w:val="24"/>
          <w:szCs w:val="24"/>
        </w:rPr>
        <w:t>.</w:t>
      </w:r>
      <w:r w:rsidR="00CF7236">
        <w:rPr>
          <w:rFonts w:ascii="Arial" w:hAnsi="Arial" w:cs="Arial"/>
          <w:sz w:val="24"/>
          <w:szCs w:val="24"/>
        </w:rPr>
        <w:t xml:space="preserve"> </w:t>
      </w:r>
      <w:bookmarkStart w:id="1" w:name="page8"/>
      <w:bookmarkStart w:id="2" w:name="page14"/>
      <w:bookmarkEnd w:id="1"/>
      <w:bookmarkEnd w:id="2"/>
    </w:p>
    <w:p w14:paraId="24E57A41" w14:textId="77777777" w:rsidR="00BC2160" w:rsidRPr="002D0ABB" w:rsidRDefault="00BF6D4C" w:rsidP="002D0ABB">
      <w:pPr>
        <w:spacing w:line="360" w:lineRule="auto"/>
        <w:ind w:firstLine="720"/>
        <w:jc w:val="both"/>
        <w:rPr>
          <w:rFonts w:ascii="Arial" w:eastAsia="Tahoma" w:hAnsi="Arial" w:cs="Arial"/>
          <w:sz w:val="24"/>
          <w:szCs w:val="24"/>
          <w:u w:val="single"/>
        </w:rPr>
      </w:pPr>
      <w:r w:rsidRPr="002D0ABB">
        <w:rPr>
          <w:rFonts w:ascii="Arial" w:hAnsi="Arial" w:cs="Arial"/>
          <w:b/>
          <w:sz w:val="24"/>
          <w:szCs w:val="24"/>
        </w:rPr>
        <w:t>X</w:t>
      </w:r>
      <w:r w:rsidR="00BC2160" w:rsidRPr="002D0ABB">
        <w:rPr>
          <w:rFonts w:ascii="Arial" w:hAnsi="Arial" w:cs="Arial"/>
          <w:sz w:val="24"/>
          <w:szCs w:val="24"/>
        </w:rPr>
        <w:t xml:space="preserve"> </w:t>
      </w:r>
      <w:r w:rsidR="00C9607D">
        <w:rPr>
          <w:rFonts w:ascii="Arial" w:eastAsia="Tahoma" w:hAnsi="Arial" w:cs="Arial"/>
          <w:sz w:val="24"/>
          <w:szCs w:val="24"/>
        </w:rPr>
        <w:t>S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vake treće godine od dana stupanja na snagu </w:t>
      </w:r>
      <w:r w:rsidR="00BC56CD" w:rsidRPr="002D0ABB">
        <w:rPr>
          <w:rFonts w:ascii="Arial" w:hAnsi="Arial" w:cs="Arial"/>
          <w:sz w:val="24"/>
          <w:szCs w:val="24"/>
        </w:rPr>
        <w:t>ugovor</w:t>
      </w:r>
      <w:r w:rsidR="00BC56CD">
        <w:rPr>
          <w:rFonts w:ascii="Arial" w:hAnsi="Arial" w:cs="Arial"/>
          <w:sz w:val="24"/>
          <w:szCs w:val="24"/>
        </w:rPr>
        <w:t>a</w:t>
      </w:r>
      <w:r w:rsidR="00BC56CD" w:rsidRPr="002D0ABB">
        <w:rPr>
          <w:rFonts w:ascii="Arial" w:hAnsi="Arial" w:cs="Arial"/>
          <w:sz w:val="24"/>
          <w:szCs w:val="24"/>
        </w:rPr>
        <w:t xml:space="preserve"> o </w:t>
      </w:r>
      <w:r w:rsidR="00BC56CD" w:rsidRPr="002D0ABB">
        <w:rPr>
          <w:rFonts w:ascii="Arial" w:hAnsi="Arial" w:cs="Arial"/>
          <w:sz w:val="24"/>
          <w:szCs w:val="24"/>
          <w:lang w:val="hr-HR"/>
        </w:rPr>
        <w:t>povjeravanju obavljanj</w:t>
      </w:r>
      <w:r w:rsidR="00A045DA">
        <w:rPr>
          <w:rFonts w:ascii="Arial" w:hAnsi="Arial" w:cs="Arial"/>
          <w:sz w:val="24"/>
          <w:szCs w:val="24"/>
          <w:lang w:val="hr-HR"/>
        </w:rPr>
        <w:t>a</w:t>
      </w:r>
      <w:r w:rsidR="00BC56CD" w:rsidRPr="002D0ABB">
        <w:rPr>
          <w:rFonts w:ascii="Arial" w:hAnsi="Arial" w:cs="Arial"/>
          <w:sz w:val="24"/>
          <w:szCs w:val="24"/>
          <w:lang w:val="hr-HR"/>
        </w:rPr>
        <w:t xml:space="preserve"> linijskog prevoza putnika</w:t>
      </w:r>
      <w:r w:rsidR="001E1744">
        <w:rPr>
          <w:rFonts w:ascii="Arial" w:hAnsi="Arial" w:cs="Arial"/>
          <w:sz w:val="24"/>
          <w:szCs w:val="24"/>
          <w:lang w:val="hr-HR"/>
        </w:rPr>
        <w:t xml:space="preserve"> </w:t>
      </w:r>
      <w:r w:rsidR="00BD6D77">
        <w:rPr>
          <w:rFonts w:ascii="Arial" w:eastAsia="Tahoma" w:hAnsi="Arial" w:cs="Arial"/>
          <w:sz w:val="24"/>
          <w:szCs w:val="24"/>
        </w:rPr>
        <w:t>v</w:t>
      </w:r>
      <w:r w:rsidR="00C9607D" w:rsidRPr="002D0ABB">
        <w:rPr>
          <w:rFonts w:ascii="Arial" w:eastAsia="Tahoma" w:hAnsi="Arial" w:cs="Arial"/>
          <w:sz w:val="24"/>
          <w:szCs w:val="24"/>
        </w:rPr>
        <w:t xml:space="preserve">ršilac komunalne djelatnosti 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dužan je da obnovi 30% ponuđenog voznog parka, na način što će izvršiti nabavku prevoznih sredstava koja posjeduju </w:t>
      </w:r>
      <w:r w:rsidR="002213D5" w:rsidRPr="002D0ABB">
        <w:rPr>
          <w:rFonts w:ascii="Arial" w:eastAsia="Tahoma" w:hAnsi="Arial" w:cs="Arial"/>
          <w:sz w:val="24"/>
          <w:szCs w:val="24"/>
        </w:rPr>
        <w:t>tehničke karakteristike o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dređene </w:t>
      </w:r>
      <w:r w:rsidR="00381D69">
        <w:rPr>
          <w:rFonts w:ascii="Arial" w:eastAsia="Tahoma" w:hAnsi="Arial" w:cs="Arial"/>
          <w:sz w:val="24"/>
          <w:szCs w:val="24"/>
        </w:rPr>
        <w:t xml:space="preserve">ovim 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oglasom i čija je godina proizvodnje manja od </w:t>
      </w:r>
      <w:r w:rsidR="002213D5" w:rsidRPr="002D0ABB">
        <w:rPr>
          <w:rFonts w:ascii="Arial" w:eastAsia="Tahoma" w:hAnsi="Arial" w:cs="Arial"/>
          <w:sz w:val="24"/>
          <w:szCs w:val="24"/>
        </w:rPr>
        <w:t>sedam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 godina </w:t>
      </w:r>
      <w:r w:rsidR="00C767F6">
        <w:rPr>
          <w:rFonts w:ascii="Arial" w:eastAsia="Tahoma" w:hAnsi="Arial" w:cs="Arial"/>
          <w:sz w:val="24"/>
          <w:szCs w:val="24"/>
        </w:rPr>
        <w:t>(</w:t>
      </w:r>
      <w:r w:rsidR="003414CD" w:rsidRPr="002D0ABB">
        <w:rPr>
          <w:rFonts w:ascii="Arial" w:eastAsia="Tahoma" w:hAnsi="Arial" w:cs="Arial"/>
          <w:sz w:val="24"/>
          <w:szCs w:val="24"/>
        </w:rPr>
        <w:t xml:space="preserve">za tip motora </w:t>
      </w:r>
      <w:r w:rsidR="002213D5" w:rsidRPr="002D0ABB">
        <w:rPr>
          <w:rFonts w:ascii="Arial" w:eastAsia="Tahoma" w:hAnsi="Arial" w:cs="Arial"/>
          <w:sz w:val="24"/>
          <w:szCs w:val="24"/>
        </w:rPr>
        <w:t>hibridn</w:t>
      </w:r>
      <w:r w:rsidR="0055309E">
        <w:rPr>
          <w:rFonts w:ascii="Arial" w:eastAsia="Tahoma" w:hAnsi="Arial" w:cs="Arial"/>
          <w:sz w:val="24"/>
          <w:szCs w:val="24"/>
        </w:rPr>
        <w:t>i</w:t>
      </w:r>
      <w:r w:rsidR="002213D5" w:rsidRPr="002D0ABB">
        <w:rPr>
          <w:rFonts w:ascii="Arial" w:eastAsia="Tahoma" w:hAnsi="Arial" w:cs="Arial"/>
          <w:sz w:val="24"/>
          <w:szCs w:val="24"/>
        </w:rPr>
        <w:t>, električni i CNG</w:t>
      </w:r>
      <w:r w:rsidR="00C767F6">
        <w:rPr>
          <w:rFonts w:ascii="Arial" w:eastAsia="Tahoma" w:hAnsi="Arial" w:cs="Arial"/>
          <w:sz w:val="24"/>
          <w:szCs w:val="24"/>
        </w:rPr>
        <w:t>)</w:t>
      </w:r>
      <w:r w:rsidR="002213D5" w:rsidRPr="002D0ABB">
        <w:rPr>
          <w:rFonts w:ascii="Arial" w:eastAsia="Tahoma" w:hAnsi="Arial" w:cs="Arial"/>
          <w:sz w:val="24"/>
          <w:szCs w:val="24"/>
        </w:rPr>
        <w:t xml:space="preserve"> i </w:t>
      </w:r>
      <w:r w:rsidR="00381D69">
        <w:rPr>
          <w:rFonts w:ascii="Arial" w:eastAsia="Tahoma" w:hAnsi="Arial" w:cs="Arial"/>
          <w:sz w:val="24"/>
          <w:szCs w:val="24"/>
        </w:rPr>
        <w:t>manj</w:t>
      </w:r>
      <w:r w:rsidR="00A94C95">
        <w:rPr>
          <w:rFonts w:ascii="Arial" w:eastAsia="Tahoma" w:hAnsi="Arial" w:cs="Arial"/>
          <w:sz w:val="24"/>
          <w:szCs w:val="24"/>
        </w:rPr>
        <w:t>a</w:t>
      </w:r>
      <w:r w:rsidR="00381D69">
        <w:rPr>
          <w:rFonts w:ascii="Arial" w:eastAsia="Tahoma" w:hAnsi="Arial" w:cs="Arial"/>
          <w:sz w:val="24"/>
          <w:szCs w:val="24"/>
        </w:rPr>
        <w:t xml:space="preserve"> od </w:t>
      </w:r>
      <w:r w:rsidR="00381D69">
        <w:rPr>
          <w:rFonts w:ascii="Arial" w:eastAsia="Tahoma" w:hAnsi="Arial" w:cs="Arial"/>
          <w:sz w:val="24"/>
          <w:szCs w:val="24"/>
        </w:rPr>
        <w:lastRenderedPageBreak/>
        <w:t>pet</w:t>
      </w:r>
      <w:r w:rsidR="002213D5" w:rsidRPr="002D0ABB">
        <w:rPr>
          <w:rFonts w:ascii="Arial" w:eastAsia="Tahoma" w:hAnsi="Arial" w:cs="Arial"/>
          <w:sz w:val="24"/>
          <w:szCs w:val="24"/>
        </w:rPr>
        <w:t xml:space="preserve"> godina </w:t>
      </w:r>
      <w:r w:rsidR="00BD4492">
        <w:rPr>
          <w:rFonts w:ascii="Arial" w:eastAsia="Tahoma" w:hAnsi="Arial" w:cs="Arial"/>
          <w:sz w:val="24"/>
          <w:szCs w:val="24"/>
        </w:rPr>
        <w:t>(</w:t>
      </w:r>
      <w:r w:rsidR="002213D5" w:rsidRPr="002D0ABB">
        <w:rPr>
          <w:rFonts w:ascii="Arial" w:eastAsia="Tahoma" w:hAnsi="Arial" w:cs="Arial"/>
          <w:sz w:val="24"/>
          <w:szCs w:val="24"/>
        </w:rPr>
        <w:t xml:space="preserve">za </w:t>
      </w:r>
      <w:r w:rsidR="00BD4492">
        <w:rPr>
          <w:rFonts w:ascii="Arial" w:eastAsia="Tahoma" w:hAnsi="Arial" w:cs="Arial"/>
          <w:sz w:val="24"/>
          <w:szCs w:val="24"/>
        </w:rPr>
        <w:t xml:space="preserve">tip motora </w:t>
      </w:r>
      <w:r w:rsidR="0090336F">
        <w:rPr>
          <w:rFonts w:ascii="Arial" w:eastAsia="Tahoma" w:hAnsi="Arial" w:cs="Arial"/>
          <w:sz w:val="24"/>
          <w:szCs w:val="24"/>
        </w:rPr>
        <w:t>E6 i E5</w:t>
      </w:r>
      <w:r w:rsidR="00BD4492">
        <w:rPr>
          <w:rFonts w:ascii="Arial" w:eastAsia="Tahoma" w:hAnsi="Arial" w:cs="Arial"/>
          <w:sz w:val="24"/>
          <w:szCs w:val="24"/>
        </w:rPr>
        <w:t>)</w:t>
      </w:r>
      <w:r w:rsidR="00363C44">
        <w:rPr>
          <w:rFonts w:ascii="Arial" w:eastAsia="Tahoma" w:hAnsi="Arial" w:cs="Arial"/>
          <w:sz w:val="24"/>
          <w:szCs w:val="24"/>
        </w:rPr>
        <w:t xml:space="preserve">, računajući </w:t>
      </w:r>
      <w:r w:rsidR="00BC2160" w:rsidRPr="002D0ABB">
        <w:rPr>
          <w:rFonts w:ascii="Arial" w:eastAsia="Tahoma" w:hAnsi="Arial" w:cs="Arial"/>
          <w:sz w:val="24"/>
          <w:szCs w:val="24"/>
        </w:rPr>
        <w:t xml:space="preserve">od godine u kojoj se vrši obnova voznog parka.  </w:t>
      </w:r>
    </w:p>
    <w:p w14:paraId="128FDF91" w14:textId="77777777" w:rsidR="00C41A61" w:rsidRPr="002D0ABB" w:rsidRDefault="00BF6D4C" w:rsidP="009857AA">
      <w:pPr>
        <w:pStyle w:val="7podnas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X</w:t>
      </w:r>
      <w:r w:rsidR="009857AA">
        <w:rPr>
          <w:rFonts w:ascii="Arial" w:hAnsi="Arial" w:cs="Arial"/>
          <w:sz w:val="24"/>
          <w:szCs w:val="24"/>
        </w:rPr>
        <w:t xml:space="preserve">I </w:t>
      </w:r>
      <w:r w:rsidR="00C41A61" w:rsidRPr="002D0ABB">
        <w:rPr>
          <w:rFonts w:ascii="Arial" w:hAnsi="Arial" w:cs="Arial"/>
          <w:b w:val="0"/>
          <w:sz w:val="24"/>
          <w:szCs w:val="24"/>
        </w:rPr>
        <w:t>Glavni grad namjerava da tokom ove ili iduće godine izvrši nabavku prevoznih sredstava za obavljanje linijskog prevoza putnika koja će se dati na korišćenje vršiocu/ima komunalne djelatnosti kojem/ima je povjeren linijski prevoz putnika iz ovog oglasa i na osnovu čega će se umanjiti troškovi linijskog prevoza i umanjiti cijena za korisnike ove komunalne usluge shodno Uredbi o bližim elementima i metodologiji za određivanje cijena komunalnih usluga ("Službeni list CG", broj 55/20). Ako Glavni grad izvrši nabavku prevoznih sredstava za obavljanje linijskog prevoza putnika, vršilac komunalne djelatnosti dužan je da koristi ta prevozna sredstva</w:t>
      </w:r>
      <w:r w:rsidR="00E56021" w:rsidRPr="00E56021">
        <w:rPr>
          <w:rFonts w:ascii="Arial" w:hAnsi="Arial" w:cs="Arial"/>
          <w:b w:val="0"/>
          <w:sz w:val="24"/>
          <w:szCs w:val="24"/>
        </w:rPr>
        <w:t xml:space="preserve"> </w:t>
      </w:r>
      <w:r w:rsidR="00E56021" w:rsidRPr="002D0ABB">
        <w:rPr>
          <w:rFonts w:ascii="Arial" w:hAnsi="Arial" w:cs="Arial"/>
          <w:b w:val="0"/>
          <w:sz w:val="24"/>
          <w:szCs w:val="24"/>
        </w:rPr>
        <w:t>za obavljanje linijskog prevoza putnika</w:t>
      </w:r>
      <w:r w:rsidR="00C41A61" w:rsidRPr="002D0ABB">
        <w:rPr>
          <w:rFonts w:ascii="Arial" w:hAnsi="Arial" w:cs="Arial"/>
          <w:b w:val="0"/>
          <w:sz w:val="24"/>
          <w:szCs w:val="24"/>
        </w:rPr>
        <w:t xml:space="preserve"> i da prihvati umanjenje cijene za korisnike ove komunalne usluge. Prava i obaveza Glavnog grada i vršioca komunalne djelatnosti kojem se daju na korišćenje autobusi radi umanjenja troškova i umanjenja cijena linijskog prevoza za korisnike, uređuju se ugovorom na koji saglasnost daje Skupština Glavnog grada. </w:t>
      </w:r>
    </w:p>
    <w:p w14:paraId="348069E2" w14:textId="77777777" w:rsidR="000C1F8A" w:rsidRPr="002D0ABB" w:rsidRDefault="0047508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2D0ABB">
        <w:rPr>
          <w:rFonts w:ascii="Arial" w:hAnsi="Arial" w:cs="Arial"/>
          <w:b/>
          <w:sz w:val="24"/>
          <w:szCs w:val="24"/>
        </w:rPr>
        <w:t>X</w:t>
      </w:r>
      <w:r w:rsidR="00541657">
        <w:rPr>
          <w:rFonts w:ascii="Arial" w:hAnsi="Arial" w:cs="Arial"/>
          <w:b/>
          <w:sz w:val="24"/>
          <w:szCs w:val="24"/>
        </w:rPr>
        <w:t>II</w:t>
      </w:r>
      <w:r w:rsidR="009B060A" w:rsidRPr="002D0ABB">
        <w:rPr>
          <w:rFonts w:ascii="Arial" w:hAnsi="Arial" w:cs="Arial"/>
          <w:sz w:val="24"/>
          <w:szCs w:val="24"/>
        </w:rPr>
        <w:t xml:space="preserve"> </w:t>
      </w:r>
      <w:r w:rsidR="00824569" w:rsidRPr="002D0ABB">
        <w:rPr>
          <w:rFonts w:ascii="Arial" w:hAnsi="Arial" w:cs="Arial"/>
          <w:sz w:val="24"/>
          <w:szCs w:val="24"/>
        </w:rPr>
        <w:t>Sastavni dio ovog oglasa je dokumentacija koja sadr</w:t>
      </w:r>
      <w:r w:rsidR="002425A3" w:rsidRPr="002D0ABB">
        <w:rPr>
          <w:rFonts w:ascii="Arial" w:hAnsi="Arial" w:cs="Arial"/>
          <w:sz w:val="24"/>
          <w:szCs w:val="24"/>
        </w:rPr>
        <w:t xml:space="preserve">ži bliže podatke i uslove </w:t>
      </w:r>
      <w:r w:rsidR="00D62B91" w:rsidRPr="002D0ABB">
        <w:rPr>
          <w:rFonts w:ascii="Arial" w:hAnsi="Arial" w:cs="Arial"/>
          <w:sz w:val="24"/>
          <w:szCs w:val="24"/>
        </w:rPr>
        <w:t xml:space="preserve">iz </w:t>
      </w:r>
      <w:r w:rsidR="005A1A7A" w:rsidRPr="002D0ABB">
        <w:rPr>
          <w:rFonts w:ascii="Arial" w:hAnsi="Arial" w:cs="Arial"/>
          <w:sz w:val="24"/>
          <w:szCs w:val="24"/>
        </w:rPr>
        <w:t>Oglas</w:t>
      </w:r>
      <w:r w:rsidR="00D62B91" w:rsidRPr="002D0ABB">
        <w:rPr>
          <w:rFonts w:ascii="Arial" w:hAnsi="Arial" w:cs="Arial"/>
          <w:sz w:val="24"/>
          <w:szCs w:val="24"/>
        </w:rPr>
        <w:t>a</w:t>
      </w:r>
      <w:r w:rsidR="002425A3" w:rsidRPr="002D0ABB">
        <w:rPr>
          <w:rFonts w:ascii="Arial" w:hAnsi="Arial" w:cs="Arial"/>
          <w:sz w:val="24"/>
          <w:szCs w:val="24"/>
        </w:rPr>
        <w:t xml:space="preserve">. </w:t>
      </w:r>
      <w:r w:rsidR="00F56E6F" w:rsidRPr="002D0ABB">
        <w:rPr>
          <w:rFonts w:ascii="Arial" w:hAnsi="Arial" w:cs="Arial"/>
          <w:sz w:val="24"/>
          <w:szCs w:val="24"/>
        </w:rPr>
        <w:t>Oglasna d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>okumentacija može se preuzeti svakog radnog dana u periodu od 13 do 15 časova u Sekretarijatu za saobraćaj</w:t>
      </w:r>
      <w:r w:rsidR="008E1195">
        <w:rPr>
          <w:rFonts w:ascii="Arial" w:hAnsi="Arial" w:cs="Arial"/>
          <w:sz w:val="24"/>
          <w:szCs w:val="24"/>
          <w:lang w:val="sr-Latn-CS"/>
        </w:rPr>
        <w:t xml:space="preserve"> Glavnog grada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4F5E98" w:rsidRPr="002D0ABB">
        <w:rPr>
          <w:rFonts w:ascii="Arial" w:hAnsi="Arial" w:cs="Arial"/>
          <w:sz w:val="24"/>
          <w:szCs w:val="24"/>
        </w:rPr>
        <w:t>Ulica Vasa Raičkovića bb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 xml:space="preserve">, Podgorica. Na ime otkupa </w:t>
      </w:r>
      <w:r w:rsidR="00F828B5" w:rsidRPr="002D0ABB">
        <w:rPr>
          <w:rFonts w:ascii="Arial" w:hAnsi="Arial" w:cs="Arial"/>
          <w:sz w:val="24"/>
          <w:szCs w:val="24"/>
          <w:lang w:val="sr-Latn-CS"/>
        </w:rPr>
        <w:t xml:space="preserve">oglasne 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 xml:space="preserve">dokumentacije potrebno je uplatiti  iznos od </w:t>
      </w:r>
      <w:r w:rsidR="00332AA6" w:rsidRPr="002D0ABB">
        <w:rPr>
          <w:rFonts w:ascii="Arial" w:hAnsi="Arial" w:cs="Arial"/>
          <w:sz w:val="24"/>
          <w:szCs w:val="24"/>
          <w:lang w:val="sr-Latn-CS"/>
        </w:rPr>
        <w:t>100,00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 xml:space="preserve"> EUR na račun Glavnog grada broj</w:t>
      </w:r>
      <w:r w:rsidR="00F22F0D" w:rsidRPr="002D0ABB">
        <w:rPr>
          <w:rFonts w:ascii="Arial" w:hAnsi="Arial" w:cs="Arial"/>
          <w:sz w:val="24"/>
          <w:szCs w:val="24"/>
          <w:lang w:val="sr-Latn-CS"/>
        </w:rPr>
        <w:t xml:space="preserve"> 510-1068-37</w:t>
      </w:r>
      <w:r w:rsidR="00D0028D" w:rsidRPr="002D0ABB">
        <w:rPr>
          <w:rFonts w:ascii="Arial" w:hAnsi="Arial" w:cs="Arial"/>
          <w:sz w:val="24"/>
          <w:szCs w:val="24"/>
          <w:lang w:val="sr-Latn-CS"/>
        </w:rPr>
        <w:t xml:space="preserve"> sa naznakom „Otkup </w:t>
      </w:r>
      <w:r w:rsidR="00370AF1">
        <w:rPr>
          <w:rFonts w:ascii="Arial" w:hAnsi="Arial" w:cs="Arial"/>
          <w:sz w:val="24"/>
          <w:szCs w:val="24"/>
          <w:lang w:val="sr-Latn-CS"/>
        </w:rPr>
        <w:t xml:space="preserve">oglasne </w:t>
      </w:r>
      <w:r w:rsidR="00D0028D" w:rsidRPr="002D0ABB">
        <w:rPr>
          <w:rFonts w:ascii="Arial" w:hAnsi="Arial" w:cs="Arial"/>
          <w:sz w:val="24"/>
          <w:szCs w:val="24"/>
          <w:lang w:val="sr-Latn-CS"/>
        </w:rPr>
        <w:t xml:space="preserve">dokumentacije </w:t>
      </w:r>
      <w:r w:rsidR="001F0AB6">
        <w:rPr>
          <w:rFonts w:ascii="Arial" w:hAnsi="Arial" w:cs="Arial"/>
          <w:sz w:val="24"/>
          <w:szCs w:val="24"/>
          <w:lang w:val="sr-Latn-CS"/>
        </w:rPr>
        <w:t>-</w:t>
      </w:r>
      <w:r w:rsidR="00D0028D" w:rsidRPr="002D0AB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5CBE" w:rsidRPr="002D0ABB">
        <w:rPr>
          <w:rFonts w:ascii="Arial" w:hAnsi="Arial" w:cs="Arial"/>
          <w:sz w:val="24"/>
          <w:szCs w:val="24"/>
          <w:lang w:val="sr-Latn-CS"/>
        </w:rPr>
        <w:t>linijsk</w:t>
      </w:r>
      <w:r w:rsidR="00C10021">
        <w:rPr>
          <w:rFonts w:ascii="Arial" w:hAnsi="Arial" w:cs="Arial"/>
          <w:sz w:val="24"/>
          <w:szCs w:val="24"/>
          <w:lang w:val="sr-Latn-CS"/>
        </w:rPr>
        <w:t>i</w:t>
      </w:r>
      <w:r w:rsidR="00705CBE" w:rsidRPr="002D0ABB">
        <w:rPr>
          <w:rFonts w:ascii="Arial" w:hAnsi="Arial" w:cs="Arial"/>
          <w:sz w:val="24"/>
          <w:szCs w:val="24"/>
          <w:lang w:val="sr-Latn-CS"/>
        </w:rPr>
        <w:t xml:space="preserve"> prevoz putnika“</w:t>
      </w:r>
      <w:r w:rsidR="000C1F8A" w:rsidRPr="002D0ABB">
        <w:rPr>
          <w:rFonts w:ascii="Arial" w:hAnsi="Arial" w:cs="Arial"/>
          <w:sz w:val="24"/>
          <w:szCs w:val="24"/>
          <w:lang w:val="sr-Latn-CS"/>
        </w:rPr>
        <w:t>.</w:t>
      </w:r>
    </w:p>
    <w:p w14:paraId="3D6AE363" w14:textId="77777777" w:rsidR="00BC2160" w:rsidRPr="002D0ABB" w:rsidRDefault="00DA339F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XI</w:t>
      </w:r>
      <w:r w:rsidR="00100935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II</w:t>
      </w:r>
      <w:r w:rsidR="000C1F8A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Dodatne informacije mogu se dobiti na</w:t>
      </w:r>
      <w:r w:rsidR="000C1F8A" w:rsidRPr="002D0AB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telefone </w:t>
      </w:r>
      <w:r w:rsidR="00750AB0" w:rsidRPr="002D0ABB">
        <w:rPr>
          <w:rFonts w:ascii="Arial" w:hAnsi="Arial" w:cs="Arial"/>
          <w:sz w:val="24"/>
          <w:szCs w:val="24"/>
        </w:rPr>
        <w:t>020 235 185</w:t>
      </w:r>
      <w:r w:rsidR="000E2513">
        <w:rPr>
          <w:rFonts w:ascii="Arial" w:hAnsi="Arial" w:cs="Arial"/>
          <w:sz w:val="24"/>
          <w:szCs w:val="24"/>
        </w:rPr>
        <w:t>;</w:t>
      </w:r>
      <w:r w:rsidR="00750AB0" w:rsidRPr="002D0ABB">
        <w:rPr>
          <w:rFonts w:ascii="Arial" w:hAnsi="Arial" w:cs="Arial"/>
          <w:sz w:val="24"/>
          <w:szCs w:val="24"/>
        </w:rPr>
        <w:t xml:space="preserve"> 020 235 188</w:t>
      </w:r>
      <w:r w:rsidR="000E2513">
        <w:rPr>
          <w:rFonts w:ascii="Arial" w:hAnsi="Arial" w:cs="Arial"/>
          <w:sz w:val="24"/>
          <w:szCs w:val="24"/>
        </w:rPr>
        <w:t>;</w:t>
      </w:r>
      <w:r w:rsidR="00750AB0" w:rsidRPr="002D0ABB">
        <w:rPr>
          <w:rFonts w:ascii="Arial" w:hAnsi="Arial" w:cs="Arial"/>
          <w:sz w:val="24"/>
          <w:szCs w:val="24"/>
        </w:rPr>
        <w:t xml:space="preserve"> 020 675 654</w:t>
      </w:r>
      <w:r w:rsidR="00C65563">
        <w:rPr>
          <w:rFonts w:ascii="Arial" w:hAnsi="Arial" w:cs="Arial"/>
          <w:sz w:val="24"/>
          <w:szCs w:val="24"/>
        </w:rPr>
        <w:t>;</w:t>
      </w:r>
      <w:r w:rsidR="000C1F8A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na e-mail</w:t>
      </w:r>
      <w:r w:rsidR="00471041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: </w:t>
      </w:r>
      <w:r w:rsidR="00BC2160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>pgprevoz@podgorica.me</w:t>
      </w:r>
      <w:r w:rsidR="000C1F8A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. </w:t>
      </w:r>
    </w:p>
    <w:p w14:paraId="48A2101A" w14:textId="77777777" w:rsidR="00AB1BF2" w:rsidRPr="002D0ABB" w:rsidRDefault="000C1F8A" w:rsidP="002D0ABB">
      <w:pPr>
        <w:spacing w:line="360" w:lineRule="auto"/>
        <w:ind w:left="1" w:firstLine="719"/>
        <w:jc w:val="both"/>
        <w:rPr>
          <w:rFonts w:ascii="Arial" w:eastAsia="Tahoma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X</w:t>
      </w:r>
      <w:r w:rsidR="003E727C">
        <w:rPr>
          <w:rFonts w:ascii="Arial" w:hAnsi="Arial" w:cs="Arial"/>
          <w:b/>
          <w:sz w:val="24"/>
          <w:szCs w:val="24"/>
        </w:rPr>
        <w:t>I</w:t>
      </w:r>
      <w:r w:rsidR="00DA339F">
        <w:rPr>
          <w:rFonts w:ascii="Arial" w:hAnsi="Arial" w:cs="Arial"/>
          <w:b/>
          <w:sz w:val="24"/>
          <w:szCs w:val="24"/>
        </w:rPr>
        <w:t>V</w:t>
      </w:r>
      <w:r w:rsidRPr="002D0ABB">
        <w:rPr>
          <w:rFonts w:ascii="Arial" w:hAnsi="Arial" w:cs="Arial"/>
          <w:sz w:val="24"/>
          <w:szCs w:val="24"/>
        </w:rPr>
        <w:t xml:space="preserve"> </w:t>
      </w:r>
      <w:r w:rsidR="00AB1BF2" w:rsidRPr="002D0ABB">
        <w:rPr>
          <w:rFonts w:ascii="Arial" w:eastAsia="Tahoma" w:hAnsi="Arial" w:cs="Arial"/>
          <w:sz w:val="24"/>
          <w:szCs w:val="24"/>
        </w:rPr>
        <w:t>Na omotu ponude navodi se naznaka: "</w:t>
      </w:r>
      <w:r w:rsidR="00AB1BF2" w:rsidRPr="002D0ABB">
        <w:rPr>
          <w:rFonts w:ascii="Arial" w:hAnsi="Arial" w:cs="Arial"/>
          <w:sz w:val="24"/>
          <w:szCs w:val="24"/>
        </w:rPr>
        <w:t xml:space="preserve">JAVNI </w:t>
      </w:r>
      <w:r w:rsidR="00AB1BF2" w:rsidRPr="002D0ABB">
        <w:rPr>
          <w:rFonts w:ascii="Arial" w:hAnsi="Arial" w:cs="Arial"/>
          <w:sz w:val="24"/>
          <w:szCs w:val="24"/>
          <w:lang w:val="hr-HR"/>
        </w:rPr>
        <w:t xml:space="preserve">OGLAS ZA POVJERAVANJE OBAVLJANJA LINIJSKOG PREVOZA PUTNIKA U GRADSKIM I PRIGRADSKIM NASELJIMA NA TERITORIJI GLAVNOG GRADA - </w:t>
      </w:r>
      <w:r w:rsidR="00AB1BF2" w:rsidRPr="002D0AB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NE OTVARATI PRIJE ZVANIČNOG OTVARANJA</w:t>
      </w:r>
      <w:r w:rsidR="00AB1BF2" w:rsidRPr="002D0ABB">
        <w:rPr>
          <w:rFonts w:ascii="Arial" w:eastAsia="Tahoma" w:hAnsi="Arial" w:cs="Arial"/>
          <w:sz w:val="24"/>
          <w:szCs w:val="24"/>
        </w:rPr>
        <w:t>"; adresa na koju se dostavlja ponuda: Glavni grad, Njegoševa ulica broj 20, Podgorica; naziv i adresa privrednog subjekta koji dostavlja ponudu.</w:t>
      </w:r>
    </w:p>
    <w:p w14:paraId="0C5085B2" w14:textId="77777777" w:rsidR="00AB431B" w:rsidRPr="002D0ABB" w:rsidRDefault="00BF6D4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 w:rsidRPr="002D0ABB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</w:t>
      </w:r>
      <w:r w:rsidR="007E6498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V</w:t>
      </w:r>
      <w:r w:rsidR="00AB431B" w:rsidRPr="002D0ABB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Glavni grad ne snosi troškove koji su nastali povodom prijava na ovaj oglas, dostavljeni materijal se ne vraća i ostaje u arhivi Glavnog grada.</w:t>
      </w:r>
    </w:p>
    <w:p w14:paraId="0825C5C0" w14:textId="77777777" w:rsidR="00C53A73" w:rsidRPr="002D0ABB" w:rsidRDefault="00BF6D4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lastRenderedPageBreak/>
        <w:t>XV</w:t>
      </w:r>
      <w:r w:rsidR="004C5D57">
        <w:rPr>
          <w:rFonts w:ascii="Arial" w:hAnsi="Arial" w:cs="Arial"/>
          <w:b/>
          <w:sz w:val="24"/>
          <w:szCs w:val="24"/>
        </w:rPr>
        <w:t>I</w:t>
      </w:r>
      <w:r w:rsidR="00C53A73" w:rsidRPr="002D0ABB">
        <w:rPr>
          <w:rFonts w:ascii="Arial" w:hAnsi="Arial" w:cs="Arial"/>
          <w:sz w:val="24"/>
          <w:szCs w:val="24"/>
        </w:rPr>
        <w:t xml:space="preserve"> Rok za podnošenje prijava je </w:t>
      </w:r>
      <w:r w:rsidR="00F21252" w:rsidRPr="002D0ABB">
        <w:rPr>
          <w:rFonts w:ascii="Arial" w:hAnsi="Arial" w:cs="Arial"/>
          <w:sz w:val="24"/>
          <w:szCs w:val="24"/>
        </w:rPr>
        <w:t>60</w:t>
      </w:r>
      <w:r w:rsidR="00C53A73" w:rsidRPr="002D0ABB">
        <w:rPr>
          <w:rFonts w:ascii="Arial" w:hAnsi="Arial" w:cs="Arial"/>
          <w:sz w:val="24"/>
          <w:szCs w:val="24"/>
        </w:rPr>
        <w:t xml:space="preserve"> dana od dana objavljivanja ovog oglasa na internet stranici Glavnog grada.</w:t>
      </w:r>
      <w:r w:rsidR="0021742F" w:rsidRPr="002D0ABB">
        <w:rPr>
          <w:rFonts w:ascii="Arial" w:hAnsi="Arial" w:cs="Arial"/>
          <w:sz w:val="24"/>
          <w:szCs w:val="24"/>
        </w:rPr>
        <w:t xml:space="preserve"> Krajnji rok za podnošenje </w:t>
      </w:r>
      <w:r w:rsidR="000A385A" w:rsidRPr="002D0ABB">
        <w:rPr>
          <w:rFonts w:ascii="Arial" w:hAnsi="Arial" w:cs="Arial"/>
          <w:sz w:val="24"/>
          <w:szCs w:val="24"/>
        </w:rPr>
        <w:t>prijava</w:t>
      </w:r>
      <w:r w:rsidR="008F47C5" w:rsidRPr="002D0ABB">
        <w:rPr>
          <w:rFonts w:ascii="Arial" w:hAnsi="Arial" w:cs="Arial"/>
          <w:sz w:val="24"/>
          <w:szCs w:val="24"/>
        </w:rPr>
        <w:t xml:space="preserve"> je </w:t>
      </w:r>
      <w:r w:rsidR="00422AE6">
        <w:rPr>
          <w:rFonts w:ascii="Arial" w:hAnsi="Arial" w:cs="Arial"/>
          <w:sz w:val="24"/>
          <w:szCs w:val="24"/>
        </w:rPr>
        <w:t>22.06.</w:t>
      </w:r>
      <w:r w:rsidR="008F47C5" w:rsidRPr="002D0ABB">
        <w:rPr>
          <w:rFonts w:ascii="Arial" w:hAnsi="Arial" w:cs="Arial"/>
          <w:sz w:val="24"/>
          <w:szCs w:val="24"/>
        </w:rPr>
        <w:t xml:space="preserve"> </w:t>
      </w:r>
      <w:r w:rsidR="005448EB" w:rsidRPr="002D0ABB">
        <w:rPr>
          <w:rFonts w:ascii="Arial" w:hAnsi="Arial" w:cs="Arial"/>
          <w:sz w:val="24"/>
          <w:szCs w:val="24"/>
        </w:rPr>
        <w:t xml:space="preserve">2021. </w:t>
      </w:r>
      <w:r w:rsidR="008F47C5" w:rsidRPr="002D0ABB">
        <w:rPr>
          <w:rFonts w:ascii="Arial" w:hAnsi="Arial" w:cs="Arial"/>
          <w:sz w:val="24"/>
          <w:szCs w:val="24"/>
        </w:rPr>
        <w:t xml:space="preserve">godine do </w:t>
      </w:r>
      <w:r w:rsidR="00422AE6">
        <w:rPr>
          <w:rFonts w:ascii="Arial" w:hAnsi="Arial" w:cs="Arial"/>
          <w:sz w:val="24"/>
          <w:szCs w:val="24"/>
        </w:rPr>
        <w:t>12.00</w:t>
      </w:r>
      <w:r w:rsidR="008F47C5" w:rsidRPr="002D0ABB">
        <w:rPr>
          <w:rFonts w:ascii="Arial" w:hAnsi="Arial" w:cs="Arial"/>
          <w:sz w:val="24"/>
          <w:szCs w:val="24"/>
        </w:rPr>
        <w:t xml:space="preserve"> časova. Predajom </w:t>
      </w:r>
      <w:r w:rsidR="009115EE" w:rsidRPr="002D0ABB">
        <w:rPr>
          <w:rFonts w:ascii="Arial" w:hAnsi="Arial" w:cs="Arial"/>
          <w:sz w:val="24"/>
          <w:szCs w:val="24"/>
        </w:rPr>
        <w:t xml:space="preserve">prijave </w:t>
      </w:r>
      <w:r w:rsidR="008F47C5" w:rsidRPr="002D0ABB">
        <w:rPr>
          <w:rFonts w:ascii="Arial" w:hAnsi="Arial" w:cs="Arial"/>
          <w:sz w:val="24"/>
          <w:szCs w:val="24"/>
        </w:rPr>
        <w:t xml:space="preserve">podrazumijeva </w:t>
      </w:r>
      <w:r w:rsidR="002964F5" w:rsidRPr="002D0ABB">
        <w:rPr>
          <w:rFonts w:ascii="Arial" w:hAnsi="Arial" w:cs="Arial"/>
          <w:sz w:val="24"/>
          <w:szCs w:val="24"/>
        </w:rPr>
        <w:t xml:space="preserve">se </w:t>
      </w:r>
      <w:r w:rsidR="000872D2" w:rsidRPr="002D0ABB">
        <w:rPr>
          <w:rFonts w:ascii="Arial" w:hAnsi="Arial" w:cs="Arial"/>
          <w:sz w:val="24"/>
          <w:szCs w:val="24"/>
        </w:rPr>
        <w:t xml:space="preserve">fizički prijem </w:t>
      </w:r>
      <w:r w:rsidR="004D4C11" w:rsidRPr="002D0ABB">
        <w:rPr>
          <w:rFonts w:ascii="Arial" w:hAnsi="Arial" w:cs="Arial"/>
          <w:sz w:val="24"/>
          <w:szCs w:val="24"/>
        </w:rPr>
        <w:t xml:space="preserve">prijave </w:t>
      </w:r>
      <w:proofErr w:type="gramStart"/>
      <w:r w:rsidR="00CE3381" w:rsidRPr="002D0ABB">
        <w:rPr>
          <w:rFonts w:ascii="Arial" w:hAnsi="Arial" w:cs="Arial"/>
          <w:sz w:val="24"/>
          <w:szCs w:val="24"/>
        </w:rPr>
        <w:t xml:space="preserve">od </w:t>
      </w:r>
      <w:r w:rsidR="00422AE6">
        <w:rPr>
          <w:rFonts w:ascii="Arial" w:hAnsi="Arial" w:cs="Arial"/>
          <w:sz w:val="24"/>
          <w:szCs w:val="24"/>
        </w:rPr>
        <w:t>.</w:t>
      </w:r>
      <w:r w:rsidR="00CE3381" w:rsidRPr="002D0ABB">
        <w:rPr>
          <w:rFonts w:ascii="Arial" w:hAnsi="Arial" w:cs="Arial"/>
          <w:sz w:val="24"/>
          <w:szCs w:val="24"/>
        </w:rPr>
        <w:t>strane</w:t>
      </w:r>
      <w:proofErr w:type="gramEnd"/>
      <w:r w:rsidR="00CE3381" w:rsidRPr="002D0ABB">
        <w:rPr>
          <w:rFonts w:ascii="Arial" w:hAnsi="Arial" w:cs="Arial"/>
          <w:sz w:val="24"/>
          <w:szCs w:val="24"/>
        </w:rPr>
        <w:t xml:space="preserve"> arhive Glavnog grada</w:t>
      </w:r>
      <w:r w:rsidR="00A574EB" w:rsidRPr="002D0ABB">
        <w:rPr>
          <w:rFonts w:ascii="Arial" w:hAnsi="Arial" w:cs="Arial"/>
          <w:sz w:val="24"/>
          <w:szCs w:val="24"/>
        </w:rPr>
        <w:t xml:space="preserve">. Po prijemu </w:t>
      </w:r>
      <w:r w:rsidR="00237C87" w:rsidRPr="002D0ABB">
        <w:rPr>
          <w:rFonts w:ascii="Arial" w:hAnsi="Arial" w:cs="Arial"/>
          <w:sz w:val="24"/>
          <w:szCs w:val="24"/>
        </w:rPr>
        <w:t>prijave</w:t>
      </w:r>
      <w:r w:rsidR="00A574EB" w:rsidRPr="002D0ABB">
        <w:rPr>
          <w:rFonts w:ascii="Arial" w:hAnsi="Arial" w:cs="Arial"/>
          <w:sz w:val="24"/>
          <w:szCs w:val="24"/>
        </w:rPr>
        <w:t xml:space="preserve"> izdaje se potvrda </w:t>
      </w:r>
      <w:r w:rsidR="00AB2774" w:rsidRPr="002D0ABB">
        <w:rPr>
          <w:rFonts w:ascii="Arial" w:hAnsi="Arial" w:cs="Arial"/>
          <w:sz w:val="24"/>
          <w:szCs w:val="24"/>
        </w:rPr>
        <w:t xml:space="preserve">koja označava </w:t>
      </w:r>
      <w:r w:rsidR="001363C7" w:rsidRPr="002D0ABB">
        <w:rPr>
          <w:rFonts w:ascii="Arial" w:hAnsi="Arial" w:cs="Arial"/>
          <w:sz w:val="24"/>
          <w:szCs w:val="24"/>
        </w:rPr>
        <w:t xml:space="preserve">datum i vrijeme prijema </w:t>
      </w:r>
      <w:r w:rsidR="00FC2D9B" w:rsidRPr="002D0ABB">
        <w:rPr>
          <w:rFonts w:ascii="Arial" w:hAnsi="Arial" w:cs="Arial"/>
          <w:sz w:val="24"/>
          <w:szCs w:val="24"/>
        </w:rPr>
        <w:t>prijave</w:t>
      </w:r>
      <w:r w:rsidR="00FB7CD3" w:rsidRPr="002D0ABB">
        <w:rPr>
          <w:rFonts w:ascii="Arial" w:hAnsi="Arial" w:cs="Arial"/>
          <w:sz w:val="24"/>
          <w:szCs w:val="24"/>
        </w:rPr>
        <w:t>.</w:t>
      </w:r>
      <w:r w:rsidR="00C53A73" w:rsidRPr="002D0ABB">
        <w:rPr>
          <w:rFonts w:ascii="Arial" w:hAnsi="Arial" w:cs="Arial"/>
          <w:sz w:val="24"/>
          <w:szCs w:val="24"/>
        </w:rPr>
        <w:t xml:space="preserve"> Neblagovremene </w:t>
      </w:r>
      <w:r w:rsidR="00CC5BA9" w:rsidRPr="002D0ABB">
        <w:rPr>
          <w:rFonts w:ascii="Arial" w:hAnsi="Arial" w:cs="Arial"/>
          <w:sz w:val="24"/>
          <w:szCs w:val="24"/>
        </w:rPr>
        <w:t>prijave</w:t>
      </w:r>
      <w:r w:rsidR="00C53A73" w:rsidRPr="002D0ABB">
        <w:rPr>
          <w:rFonts w:ascii="Arial" w:hAnsi="Arial" w:cs="Arial"/>
          <w:sz w:val="24"/>
          <w:szCs w:val="24"/>
        </w:rPr>
        <w:t xml:space="preserve"> neće se razmatrati.</w:t>
      </w:r>
    </w:p>
    <w:p w14:paraId="2C200030" w14:textId="77777777" w:rsidR="000F48A4" w:rsidRPr="002D0ABB" w:rsidRDefault="00E308B2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X</w:t>
      </w:r>
      <w:r w:rsidR="0047508B" w:rsidRPr="002D0ABB">
        <w:rPr>
          <w:rFonts w:ascii="Arial" w:hAnsi="Arial" w:cs="Arial"/>
          <w:b/>
          <w:sz w:val="24"/>
          <w:szCs w:val="24"/>
        </w:rPr>
        <w:t>V</w:t>
      </w:r>
      <w:r w:rsidR="008D1B0C">
        <w:rPr>
          <w:rFonts w:ascii="Arial" w:hAnsi="Arial" w:cs="Arial"/>
          <w:b/>
          <w:sz w:val="24"/>
          <w:szCs w:val="24"/>
        </w:rPr>
        <w:t>II</w:t>
      </w:r>
      <w:r w:rsidR="005A7BF3" w:rsidRPr="002D0ABB">
        <w:rPr>
          <w:rFonts w:ascii="Arial" w:hAnsi="Arial" w:cs="Arial"/>
          <w:sz w:val="24"/>
          <w:szCs w:val="24"/>
        </w:rPr>
        <w:t xml:space="preserve"> </w:t>
      </w:r>
      <w:r w:rsidR="004F5E98" w:rsidRPr="002D0ABB">
        <w:rPr>
          <w:rFonts w:ascii="Arial" w:hAnsi="Arial" w:cs="Arial"/>
          <w:sz w:val="24"/>
          <w:szCs w:val="24"/>
        </w:rPr>
        <w:t>Javno otvaranje</w:t>
      </w:r>
      <w:r w:rsidR="00980DF9" w:rsidRPr="002D0ABB">
        <w:rPr>
          <w:rFonts w:ascii="Arial" w:hAnsi="Arial" w:cs="Arial"/>
          <w:sz w:val="24"/>
          <w:szCs w:val="24"/>
        </w:rPr>
        <w:t xml:space="preserve"> ponuda </w:t>
      </w:r>
      <w:r w:rsidR="008E12F1" w:rsidRPr="002D0ABB">
        <w:rPr>
          <w:rFonts w:ascii="Arial" w:hAnsi="Arial" w:cs="Arial"/>
          <w:sz w:val="24"/>
          <w:szCs w:val="24"/>
        </w:rPr>
        <w:t xml:space="preserve">po ovom oglasu </w:t>
      </w:r>
      <w:r w:rsidR="00980DF9" w:rsidRPr="002D0ABB">
        <w:rPr>
          <w:rFonts w:ascii="Arial" w:hAnsi="Arial" w:cs="Arial"/>
          <w:sz w:val="24"/>
          <w:szCs w:val="24"/>
        </w:rPr>
        <w:t>b</w:t>
      </w:r>
      <w:r w:rsidR="004F5E98" w:rsidRPr="002D0ABB">
        <w:rPr>
          <w:rFonts w:ascii="Arial" w:hAnsi="Arial" w:cs="Arial"/>
          <w:sz w:val="24"/>
          <w:szCs w:val="24"/>
        </w:rPr>
        <w:t>i</w:t>
      </w:r>
      <w:r w:rsidR="00980DF9" w:rsidRPr="002D0ABB">
        <w:rPr>
          <w:rFonts w:ascii="Arial" w:hAnsi="Arial" w:cs="Arial"/>
          <w:sz w:val="24"/>
          <w:szCs w:val="24"/>
        </w:rPr>
        <w:t>će</w:t>
      </w:r>
      <w:r w:rsidR="004F5E98" w:rsidRPr="002D0ABB">
        <w:rPr>
          <w:rFonts w:ascii="Arial" w:hAnsi="Arial" w:cs="Arial"/>
          <w:sz w:val="24"/>
          <w:szCs w:val="24"/>
        </w:rPr>
        <w:t xml:space="preserve"> održano </w:t>
      </w:r>
      <w:r w:rsidR="005A7BF3" w:rsidRPr="002D0ABB">
        <w:rPr>
          <w:rFonts w:ascii="Arial" w:hAnsi="Arial" w:cs="Arial"/>
          <w:sz w:val="24"/>
          <w:szCs w:val="24"/>
        </w:rPr>
        <w:t>dana</w:t>
      </w:r>
      <w:r w:rsidR="00980DF9" w:rsidRPr="002D0ABB">
        <w:rPr>
          <w:rFonts w:ascii="Arial" w:hAnsi="Arial" w:cs="Arial"/>
          <w:sz w:val="24"/>
          <w:szCs w:val="24"/>
        </w:rPr>
        <w:t xml:space="preserve"> </w:t>
      </w:r>
      <w:r w:rsidR="00422AE6">
        <w:rPr>
          <w:rFonts w:ascii="Arial" w:hAnsi="Arial" w:cs="Arial"/>
          <w:sz w:val="24"/>
          <w:szCs w:val="24"/>
        </w:rPr>
        <w:t>22.06.</w:t>
      </w:r>
      <w:r w:rsidR="00980DF9" w:rsidRPr="002D0ABB">
        <w:rPr>
          <w:rFonts w:ascii="Arial" w:hAnsi="Arial" w:cs="Arial"/>
          <w:sz w:val="24"/>
          <w:szCs w:val="24"/>
        </w:rPr>
        <w:t xml:space="preserve"> </w:t>
      </w:r>
      <w:r w:rsidR="005A7BF3" w:rsidRPr="002D0ABB">
        <w:rPr>
          <w:rFonts w:ascii="Arial" w:hAnsi="Arial" w:cs="Arial"/>
          <w:sz w:val="24"/>
          <w:szCs w:val="24"/>
        </w:rPr>
        <w:t xml:space="preserve">2021. </w:t>
      </w:r>
      <w:r w:rsidR="00F54047">
        <w:rPr>
          <w:rFonts w:ascii="Arial" w:hAnsi="Arial" w:cs="Arial"/>
          <w:sz w:val="24"/>
          <w:szCs w:val="24"/>
        </w:rPr>
        <w:t>gs</w:t>
      </w:r>
      <w:r w:rsidR="004F5E98" w:rsidRPr="002D0ABB">
        <w:rPr>
          <w:rFonts w:ascii="Arial" w:hAnsi="Arial" w:cs="Arial"/>
          <w:sz w:val="24"/>
          <w:szCs w:val="24"/>
        </w:rPr>
        <w:t>odine</w:t>
      </w:r>
      <w:r w:rsidR="00F54047">
        <w:rPr>
          <w:rFonts w:ascii="Arial" w:hAnsi="Arial" w:cs="Arial"/>
          <w:sz w:val="24"/>
          <w:szCs w:val="24"/>
        </w:rPr>
        <w:t>,</w:t>
      </w:r>
      <w:r w:rsidR="004F5E98" w:rsidRPr="002D0ABB">
        <w:rPr>
          <w:rFonts w:ascii="Arial" w:hAnsi="Arial" w:cs="Arial"/>
          <w:sz w:val="24"/>
          <w:szCs w:val="24"/>
        </w:rPr>
        <w:t xml:space="preserve"> u </w:t>
      </w:r>
      <w:r w:rsidR="00422AE6">
        <w:rPr>
          <w:rFonts w:ascii="Arial" w:hAnsi="Arial" w:cs="Arial"/>
          <w:sz w:val="24"/>
          <w:szCs w:val="24"/>
        </w:rPr>
        <w:t>13.00</w:t>
      </w:r>
      <w:r w:rsidR="004F5E98" w:rsidRPr="002D0ABB">
        <w:rPr>
          <w:rFonts w:ascii="Arial" w:hAnsi="Arial" w:cs="Arial"/>
          <w:sz w:val="24"/>
          <w:szCs w:val="24"/>
        </w:rPr>
        <w:t xml:space="preserve"> časova</w:t>
      </w:r>
      <w:r w:rsidR="00980DF9" w:rsidRPr="002D0ABB">
        <w:rPr>
          <w:rFonts w:ascii="Arial" w:hAnsi="Arial" w:cs="Arial"/>
          <w:sz w:val="24"/>
          <w:szCs w:val="24"/>
        </w:rPr>
        <w:t xml:space="preserve">, </w:t>
      </w:r>
      <w:r w:rsidR="004F5E98" w:rsidRPr="002D0ABB">
        <w:rPr>
          <w:rFonts w:ascii="Arial" w:hAnsi="Arial" w:cs="Arial"/>
          <w:sz w:val="24"/>
          <w:szCs w:val="24"/>
        </w:rPr>
        <w:t>u prostorijama Glavnog grada</w:t>
      </w:r>
      <w:r w:rsidR="000A7765" w:rsidRPr="002D0ABB">
        <w:rPr>
          <w:rFonts w:ascii="Arial" w:hAnsi="Arial" w:cs="Arial"/>
          <w:sz w:val="24"/>
          <w:szCs w:val="24"/>
        </w:rPr>
        <w:t xml:space="preserve">, Njegoševa ulica broj </w:t>
      </w:r>
      <w:r w:rsidR="00543B14" w:rsidRPr="002D0ABB">
        <w:rPr>
          <w:rFonts w:ascii="Arial" w:hAnsi="Arial" w:cs="Arial"/>
          <w:sz w:val="24"/>
          <w:szCs w:val="24"/>
        </w:rPr>
        <w:t>20</w:t>
      </w:r>
      <w:r w:rsidR="000A7765" w:rsidRPr="002D0ABB">
        <w:rPr>
          <w:rFonts w:ascii="Arial" w:hAnsi="Arial" w:cs="Arial"/>
          <w:sz w:val="24"/>
          <w:szCs w:val="24"/>
        </w:rPr>
        <w:t>, Podgorica</w:t>
      </w:r>
      <w:r w:rsidR="004F5E98" w:rsidRPr="002D0ABB">
        <w:rPr>
          <w:rFonts w:ascii="Arial" w:hAnsi="Arial" w:cs="Arial"/>
          <w:sz w:val="24"/>
          <w:szCs w:val="24"/>
        </w:rPr>
        <w:t xml:space="preserve">. </w:t>
      </w:r>
      <w:r w:rsidR="00FC0AEE" w:rsidRPr="002D0ABB">
        <w:rPr>
          <w:rFonts w:ascii="Arial" w:hAnsi="Arial" w:cs="Arial"/>
          <w:sz w:val="24"/>
          <w:szCs w:val="24"/>
        </w:rPr>
        <w:t xml:space="preserve">Komisija će </w:t>
      </w:r>
      <w:r w:rsidR="00506053" w:rsidRPr="002D0ABB">
        <w:rPr>
          <w:rFonts w:ascii="Arial" w:hAnsi="Arial" w:cs="Arial"/>
          <w:sz w:val="24"/>
          <w:szCs w:val="24"/>
        </w:rPr>
        <w:t xml:space="preserve">donijeti odluku po ovom </w:t>
      </w:r>
      <w:r w:rsidR="002C5ED0" w:rsidRPr="002D0ABB">
        <w:rPr>
          <w:rFonts w:ascii="Arial" w:hAnsi="Arial" w:cs="Arial"/>
          <w:sz w:val="24"/>
          <w:szCs w:val="24"/>
        </w:rPr>
        <w:t>og</w:t>
      </w:r>
      <w:r w:rsidR="00917250" w:rsidRPr="002D0ABB">
        <w:rPr>
          <w:rFonts w:ascii="Arial" w:hAnsi="Arial" w:cs="Arial"/>
          <w:sz w:val="24"/>
          <w:szCs w:val="24"/>
        </w:rPr>
        <w:t>l</w:t>
      </w:r>
      <w:r w:rsidR="002C5ED0" w:rsidRPr="002D0ABB">
        <w:rPr>
          <w:rFonts w:ascii="Arial" w:hAnsi="Arial" w:cs="Arial"/>
          <w:sz w:val="24"/>
          <w:szCs w:val="24"/>
        </w:rPr>
        <w:t xml:space="preserve">asu u roku </w:t>
      </w:r>
      <w:r w:rsidR="000A5253" w:rsidRPr="002D0ABB">
        <w:rPr>
          <w:rFonts w:ascii="Arial" w:hAnsi="Arial" w:cs="Arial"/>
          <w:sz w:val="24"/>
          <w:szCs w:val="24"/>
        </w:rPr>
        <w:t xml:space="preserve">ne dužem </w:t>
      </w:r>
      <w:r w:rsidR="002C5ED0" w:rsidRPr="002D0ABB">
        <w:rPr>
          <w:rFonts w:ascii="Arial" w:hAnsi="Arial" w:cs="Arial"/>
          <w:sz w:val="24"/>
          <w:szCs w:val="24"/>
        </w:rPr>
        <w:t xml:space="preserve">od </w:t>
      </w:r>
      <w:r w:rsidR="001256B5" w:rsidRPr="002D0ABB">
        <w:rPr>
          <w:rFonts w:ascii="Arial" w:hAnsi="Arial" w:cs="Arial"/>
          <w:sz w:val="24"/>
          <w:szCs w:val="24"/>
        </w:rPr>
        <w:t>9</w:t>
      </w:r>
      <w:r w:rsidR="002C5ED0" w:rsidRPr="002D0ABB">
        <w:rPr>
          <w:rFonts w:ascii="Arial" w:hAnsi="Arial" w:cs="Arial"/>
          <w:sz w:val="24"/>
          <w:szCs w:val="24"/>
        </w:rPr>
        <w:t xml:space="preserve">0 dana od dana </w:t>
      </w:r>
      <w:r w:rsidR="00671596" w:rsidRPr="002D0ABB">
        <w:rPr>
          <w:rFonts w:ascii="Arial" w:hAnsi="Arial" w:cs="Arial"/>
          <w:sz w:val="24"/>
          <w:szCs w:val="24"/>
        </w:rPr>
        <w:t xml:space="preserve">otvaranja </w:t>
      </w:r>
      <w:r w:rsidR="002C5ED0" w:rsidRPr="002D0ABB">
        <w:rPr>
          <w:rFonts w:ascii="Arial" w:hAnsi="Arial" w:cs="Arial"/>
          <w:sz w:val="24"/>
          <w:szCs w:val="24"/>
        </w:rPr>
        <w:t>ponud</w:t>
      </w:r>
      <w:r w:rsidR="00671596" w:rsidRPr="002D0ABB">
        <w:rPr>
          <w:rFonts w:ascii="Arial" w:hAnsi="Arial" w:cs="Arial"/>
          <w:sz w:val="24"/>
          <w:szCs w:val="24"/>
        </w:rPr>
        <w:t>a</w:t>
      </w:r>
      <w:r w:rsidR="002C5ED0" w:rsidRPr="002D0ABB">
        <w:rPr>
          <w:rFonts w:ascii="Arial" w:hAnsi="Arial" w:cs="Arial"/>
          <w:sz w:val="24"/>
          <w:szCs w:val="24"/>
        </w:rPr>
        <w:t xml:space="preserve">. </w:t>
      </w:r>
    </w:p>
    <w:p w14:paraId="62B3F612" w14:textId="77777777" w:rsidR="004F5E98" w:rsidRPr="002D0ABB" w:rsidRDefault="003D24FD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b/>
          <w:sz w:val="24"/>
          <w:szCs w:val="24"/>
        </w:rPr>
        <w:t>X</w:t>
      </w:r>
      <w:r w:rsidR="003973ED">
        <w:rPr>
          <w:rFonts w:ascii="Arial" w:hAnsi="Arial" w:cs="Arial"/>
          <w:b/>
          <w:sz w:val="24"/>
          <w:szCs w:val="24"/>
        </w:rPr>
        <w:t>VIII</w:t>
      </w:r>
      <w:r w:rsidR="00A84317" w:rsidRPr="002D0ABB">
        <w:rPr>
          <w:rFonts w:ascii="Arial" w:hAnsi="Arial" w:cs="Arial"/>
          <w:b/>
          <w:sz w:val="24"/>
          <w:szCs w:val="24"/>
        </w:rPr>
        <w:t xml:space="preserve"> </w:t>
      </w:r>
      <w:r w:rsidR="00A84317" w:rsidRPr="002D0ABB">
        <w:rPr>
          <w:rFonts w:ascii="Arial" w:hAnsi="Arial" w:cs="Arial"/>
          <w:sz w:val="24"/>
          <w:szCs w:val="24"/>
        </w:rPr>
        <w:t>Na osnovu odluke Komisije</w:t>
      </w:r>
      <w:r w:rsidR="001500AF" w:rsidRPr="002D0ABB">
        <w:rPr>
          <w:rFonts w:ascii="Arial" w:hAnsi="Arial" w:cs="Arial"/>
          <w:sz w:val="24"/>
          <w:szCs w:val="24"/>
        </w:rPr>
        <w:t xml:space="preserve"> o izboru najpovoljnije ponu</w:t>
      </w:r>
      <w:r w:rsidR="00226AB1">
        <w:rPr>
          <w:rFonts w:ascii="Arial" w:hAnsi="Arial" w:cs="Arial"/>
          <w:sz w:val="24"/>
          <w:szCs w:val="24"/>
        </w:rPr>
        <w:t>de</w:t>
      </w:r>
      <w:r w:rsidR="00A84317" w:rsidRPr="002D0ABB">
        <w:rPr>
          <w:rFonts w:ascii="Arial" w:hAnsi="Arial" w:cs="Arial"/>
          <w:sz w:val="24"/>
          <w:szCs w:val="24"/>
        </w:rPr>
        <w:t xml:space="preserve">, gradonačelnik Glavnog grada zaključuje </w:t>
      </w:r>
      <w:r w:rsidR="00F67ED4" w:rsidRPr="002D0ABB">
        <w:rPr>
          <w:rFonts w:ascii="Arial" w:hAnsi="Arial" w:cs="Arial"/>
          <w:sz w:val="24"/>
          <w:szCs w:val="24"/>
        </w:rPr>
        <w:t xml:space="preserve">na period od deset godina </w:t>
      </w:r>
      <w:r w:rsidR="00A84317" w:rsidRPr="002D0ABB">
        <w:rPr>
          <w:rFonts w:ascii="Arial" w:hAnsi="Arial" w:cs="Arial"/>
          <w:sz w:val="24"/>
          <w:szCs w:val="24"/>
        </w:rPr>
        <w:t>ugovor</w:t>
      </w:r>
      <w:r w:rsidR="00F376B8" w:rsidRPr="002D0ABB">
        <w:rPr>
          <w:rFonts w:ascii="Arial" w:hAnsi="Arial" w:cs="Arial"/>
          <w:sz w:val="24"/>
          <w:szCs w:val="24"/>
        </w:rPr>
        <w:t xml:space="preserve"> o </w:t>
      </w:r>
      <w:r w:rsidR="00F376B8" w:rsidRPr="002D0ABB">
        <w:rPr>
          <w:rFonts w:ascii="Arial" w:hAnsi="Arial" w:cs="Arial"/>
          <w:sz w:val="24"/>
          <w:szCs w:val="24"/>
          <w:lang w:val="hr-HR"/>
        </w:rPr>
        <w:t>povjeravanju obavljanj</w:t>
      </w:r>
      <w:r w:rsidR="00D931FF">
        <w:rPr>
          <w:rFonts w:ascii="Arial" w:hAnsi="Arial" w:cs="Arial"/>
          <w:sz w:val="24"/>
          <w:szCs w:val="24"/>
          <w:lang w:val="hr-HR"/>
        </w:rPr>
        <w:t>a</w:t>
      </w:r>
      <w:r w:rsidR="00F376B8" w:rsidRPr="002D0ABB">
        <w:rPr>
          <w:rFonts w:ascii="Arial" w:hAnsi="Arial" w:cs="Arial"/>
          <w:sz w:val="24"/>
          <w:szCs w:val="24"/>
          <w:lang w:val="hr-HR"/>
        </w:rPr>
        <w:t xml:space="preserve"> </w:t>
      </w:r>
      <w:r w:rsidR="00CD318B" w:rsidRPr="002D0ABB">
        <w:rPr>
          <w:rFonts w:ascii="Arial" w:hAnsi="Arial" w:cs="Arial"/>
          <w:sz w:val="24"/>
          <w:szCs w:val="24"/>
          <w:lang w:val="hr-HR"/>
        </w:rPr>
        <w:t>linijskog</w:t>
      </w:r>
      <w:r w:rsidR="00F376B8" w:rsidRPr="002D0ABB">
        <w:rPr>
          <w:rFonts w:ascii="Arial" w:hAnsi="Arial" w:cs="Arial"/>
          <w:sz w:val="24"/>
          <w:szCs w:val="24"/>
          <w:lang w:val="hr-HR"/>
        </w:rPr>
        <w:t xml:space="preserve"> prevoza putnika u gradskim i prigradskim naseljima na teritoriji Glavnog grada</w:t>
      </w:r>
      <w:r w:rsidR="00B514D1" w:rsidRPr="002D0ABB">
        <w:rPr>
          <w:rFonts w:ascii="Arial" w:hAnsi="Arial" w:cs="Arial"/>
          <w:sz w:val="24"/>
          <w:szCs w:val="24"/>
          <w:lang w:val="hr-HR"/>
        </w:rPr>
        <w:t>.</w:t>
      </w:r>
    </w:p>
    <w:p w14:paraId="2CF3F911" w14:textId="77777777" w:rsidR="00AA5546" w:rsidRPr="002D0ABB" w:rsidRDefault="00AA5546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bookmarkStart w:id="3" w:name="sadrzaj16"/>
      <w:bookmarkEnd w:id="3"/>
      <w:r w:rsidRPr="002D0ABB">
        <w:rPr>
          <w:rFonts w:ascii="Arial" w:hAnsi="Arial" w:cs="Arial"/>
          <w:b/>
          <w:sz w:val="24"/>
          <w:szCs w:val="24"/>
          <w:lang w:val="sr-Latn-CS"/>
        </w:rPr>
        <w:t>X</w:t>
      </w:r>
      <w:r w:rsidR="00FF19DD">
        <w:rPr>
          <w:rFonts w:ascii="Arial" w:hAnsi="Arial" w:cs="Arial"/>
          <w:b/>
          <w:sz w:val="24"/>
          <w:szCs w:val="24"/>
          <w:lang w:val="sr-Latn-CS"/>
        </w:rPr>
        <w:t>I</w:t>
      </w:r>
      <w:r w:rsidR="00BC6281">
        <w:rPr>
          <w:rFonts w:ascii="Arial" w:hAnsi="Arial" w:cs="Arial"/>
          <w:b/>
          <w:sz w:val="24"/>
          <w:szCs w:val="24"/>
          <w:lang w:val="sr-Latn-CS"/>
        </w:rPr>
        <w:t>X</w:t>
      </w:r>
      <w:r w:rsidRPr="002D0AB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F19DD">
        <w:rPr>
          <w:rFonts w:ascii="Arial" w:hAnsi="Arial" w:cs="Arial"/>
          <w:sz w:val="24"/>
          <w:szCs w:val="24"/>
          <w:lang w:val="sr-Latn-CS"/>
        </w:rPr>
        <w:t>O</w:t>
      </w:r>
      <w:r w:rsidRPr="002D0ABB">
        <w:rPr>
          <w:rFonts w:ascii="Arial" w:hAnsi="Arial" w:cs="Arial"/>
          <w:sz w:val="24"/>
          <w:szCs w:val="24"/>
          <w:lang w:val="sr-Latn-CS"/>
        </w:rPr>
        <w:t>vaj oglas objaviće se na internet stranici Glavnog grada</w:t>
      </w:r>
      <w:r w:rsidRPr="002D0ABB">
        <w:rPr>
          <w:rFonts w:ascii="Arial" w:hAnsi="Arial" w:cs="Arial"/>
          <w:sz w:val="24"/>
          <w:szCs w:val="24"/>
        </w:rPr>
        <w:t xml:space="preserve"> (https://podgorica.me/)</w:t>
      </w:r>
      <w:r w:rsidRPr="002D0ABB">
        <w:rPr>
          <w:rFonts w:ascii="Arial" w:hAnsi="Arial" w:cs="Arial"/>
          <w:sz w:val="24"/>
          <w:szCs w:val="24"/>
          <w:lang w:val="sr-Latn-CS"/>
        </w:rPr>
        <w:t xml:space="preserve"> i u</w:t>
      </w:r>
      <w:r w:rsidR="00E80D46" w:rsidRPr="002D0ABB">
        <w:rPr>
          <w:rFonts w:ascii="Arial" w:hAnsi="Arial" w:cs="Arial"/>
          <w:sz w:val="24"/>
          <w:szCs w:val="24"/>
          <w:lang w:val="sr-Latn-CS"/>
        </w:rPr>
        <w:t xml:space="preserve"> najmanje</w:t>
      </w:r>
      <w:r w:rsidRPr="002D0ABB">
        <w:rPr>
          <w:rFonts w:ascii="Arial" w:hAnsi="Arial" w:cs="Arial"/>
          <w:sz w:val="24"/>
          <w:szCs w:val="24"/>
          <w:lang w:val="sr-Latn-CS"/>
        </w:rPr>
        <w:t xml:space="preserve"> jednom dnevnom štampanom mediju koji izlazi na teritoriji Crne Gore.</w:t>
      </w:r>
    </w:p>
    <w:p w14:paraId="26A6C390" w14:textId="77777777" w:rsidR="00BB3201" w:rsidRPr="002D0ABB" w:rsidRDefault="00BB3201" w:rsidP="002D0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A9429A" w14:textId="77777777" w:rsidR="00BF250C" w:rsidRPr="002D0ABB" w:rsidRDefault="00BF250C" w:rsidP="002D0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Broj:</w:t>
      </w:r>
      <w:r w:rsidR="00422AE6">
        <w:rPr>
          <w:rFonts w:ascii="Arial" w:hAnsi="Arial" w:cs="Arial"/>
          <w:sz w:val="24"/>
          <w:szCs w:val="24"/>
        </w:rPr>
        <w:t xml:space="preserve"> </w:t>
      </w:r>
      <w:r w:rsidR="006E033D">
        <w:rPr>
          <w:rFonts w:ascii="Arial" w:hAnsi="Arial" w:cs="Arial"/>
          <w:sz w:val="24"/>
          <w:szCs w:val="24"/>
        </w:rPr>
        <w:t>01-081/21-2157-1</w:t>
      </w:r>
    </w:p>
    <w:p w14:paraId="066CFF3E" w14:textId="77777777" w:rsidR="00BF250C" w:rsidRPr="002D0ABB" w:rsidRDefault="00BF250C" w:rsidP="002D0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ABB">
        <w:rPr>
          <w:rFonts w:ascii="Arial" w:hAnsi="Arial" w:cs="Arial"/>
          <w:sz w:val="24"/>
          <w:szCs w:val="24"/>
        </w:rPr>
        <w:t>Podgorica,</w:t>
      </w:r>
      <w:r w:rsidR="00830624">
        <w:rPr>
          <w:rFonts w:ascii="Arial" w:hAnsi="Arial" w:cs="Arial"/>
          <w:sz w:val="24"/>
          <w:szCs w:val="24"/>
        </w:rPr>
        <w:t xml:space="preserve"> </w:t>
      </w:r>
      <w:r w:rsidR="00422AE6">
        <w:rPr>
          <w:rFonts w:ascii="Arial" w:hAnsi="Arial" w:cs="Arial"/>
          <w:sz w:val="24"/>
          <w:szCs w:val="24"/>
        </w:rPr>
        <w:t>22.04.</w:t>
      </w:r>
      <w:r w:rsidR="00830624">
        <w:rPr>
          <w:rFonts w:ascii="Arial" w:hAnsi="Arial" w:cs="Arial"/>
          <w:sz w:val="24"/>
          <w:szCs w:val="24"/>
        </w:rPr>
        <w:t xml:space="preserve"> </w:t>
      </w:r>
      <w:r w:rsidRPr="002D0ABB">
        <w:rPr>
          <w:rFonts w:ascii="Arial" w:hAnsi="Arial" w:cs="Arial"/>
          <w:sz w:val="24"/>
          <w:szCs w:val="24"/>
        </w:rPr>
        <w:t>2021.</w:t>
      </w:r>
      <w:r w:rsidR="009D31E7" w:rsidRPr="002D0ABB">
        <w:rPr>
          <w:rFonts w:ascii="Arial" w:hAnsi="Arial" w:cs="Arial"/>
          <w:sz w:val="24"/>
          <w:szCs w:val="24"/>
        </w:rPr>
        <w:t xml:space="preserve"> godine</w:t>
      </w:r>
      <w:r w:rsidRPr="002D0ABB">
        <w:rPr>
          <w:rFonts w:ascii="Arial" w:hAnsi="Arial" w:cs="Arial"/>
          <w:sz w:val="24"/>
          <w:szCs w:val="24"/>
        </w:rPr>
        <w:t xml:space="preserve"> </w:t>
      </w:r>
    </w:p>
    <w:p w14:paraId="1E889337" w14:textId="77777777" w:rsidR="00F37D41" w:rsidRPr="002D0ABB" w:rsidRDefault="00F37D41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78846677" w14:textId="77777777" w:rsidR="00CF0CD9" w:rsidRPr="002D0ABB" w:rsidRDefault="00CB6659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0ABB">
        <w:rPr>
          <w:rFonts w:ascii="Arial" w:hAnsi="Arial" w:cs="Arial"/>
          <w:b/>
          <w:sz w:val="24"/>
          <w:szCs w:val="24"/>
          <w:lang w:val="hr-HR"/>
        </w:rPr>
        <w:t>KOMISIJA</w:t>
      </w:r>
      <w:r w:rsidR="00F3026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D0ABB">
        <w:rPr>
          <w:rFonts w:ascii="Arial" w:hAnsi="Arial" w:cs="Arial"/>
          <w:b/>
          <w:sz w:val="24"/>
          <w:szCs w:val="24"/>
          <w:lang w:val="hr-HR"/>
        </w:rPr>
        <w:t>ZA POVJERAVANJE OBAVLJANJA</w:t>
      </w:r>
    </w:p>
    <w:p w14:paraId="0A5BD9FF" w14:textId="77777777" w:rsidR="00BF250C" w:rsidRDefault="00CD318B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0ABB">
        <w:rPr>
          <w:rFonts w:ascii="Arial" w:hAnsi="Arial" w:cs="Arial"/>
          <w:b/>
          <w:sz w:val="24"/>
          <w:szCs w:val="24"/>
          <w:lang w:val="hr-HR"/>
        </w:rPr>
        <w:t>LINIJSKOG</w:t>
      </w:r>
      <w:r w:rsidR="00CB6659" w:rsidRPr="002D0ABB">
        <w:rPr>
          <w:rFonts w:ascii="Arial" w:hAnsi="Arial" w:cs="Arial"/>
          <w:b/>
          <w:sz w:val="24"/>
          <w:szCs w:val="24"/>
          <w:lang w:val="hr-HR"/>
        </w:rPr>
        <w:t xml:space="preserve"> PREVOZA</w:t>
      </w:r>
      <w:r w:rsidR="00CF0CD9" w:rsidRPr="002D0A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B6659" w:rsidRPr="002D0ABB">
        <w:rPr>
          <w:rFonts w:ascii="Arial" w:hAnsi="Arial" w:cs="Arial"/>
          <w:b/>
          <w:sz w:val="24"/>
          <w:szCs w:val="24"/>
          <w:lang w:val="hr-HR"/>
        </w:rPr>
        <w:t>PUTNIKA</w:t>
      </w:r>
      <w:r w:rsidR="00266190" w:rsidRPr="002D0A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B6659" w:rsidRPr="002D0ABB">
        <w:rPr>
          <w:rFonts w:ascii="Arial" w:hAnsi="Arial" w:cs="Arial"/>
          <w:b/>
          <w:sz w:val="24"/>
          <w:szCs w:val="24"/>
          <w:lang w:val="hr-HR"/>
        </w:rPr>
        <w:t>NA TERITORIJI GLAVNOG GRADA</w:t>
      </w:r>
    </w:p>
    <w:p w14:paraId="00C6BB5F" w14:textId="77777777" w:rsidR="0069217A" w:rsidRPr="002D0ABB" w:rsidRDefault="0069217A" w:rsidP="0069217A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hr-HR"/>
        </w:rPr>
      </w:pPr>
    </w:p>
    <w:sectPr w:rsidR="0069217A" w:rsidRPr="002D0ABB" w:rsidSect="00DE1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3"/>
    <w:rsid w:val="000019C5"/>
    <w:rsid w:val="00004CFD"/>
    <w:rsid w:val="00005DF6"/>
    <w:rsid w:val="000145AB"/>
    <w:rsid w:val="000152DF"/>
    <w:rsid w:val="000153C8"/>
    <w:rsid w:val="000228D5"/>
    <w:rsid w:val="00022A81"/>
    <w:rsid w:val="00024AD0"/>
    <w:rsid w:val="00025D44"/>
    <w:rsid w:val="000401AE"/>
    <w:rsid w:val="00042AC7"/>
    <w:rsid w:val="00043CC8"/>
    <w:rsid w:val="000524C7"/>
    <w:rsid w:val="0005304C"/>
    <w:rsid w:val="000541E8"/>
    <w:rsid w:val="000576C6"/>
    <w:rsid w:val="000578EC"/>
    <w:rsid w:val="000643F7"/>
    <w:rsid w:val="00065B92"/>
    <w:rsid w:val="0007448F"/>
    <w:rsid w:val="00080D0B"/>
    <w:rsid w:val="00081CD1"/>
    <w:rsid w:val="00082046"/>
    <w:rsid w:val="0008322F"/>
    <w:rsid w:val="00084598"/>
    <w:rsid w:val="000872D2"/>
    <w:rsid w:val="00095CE3"/>
    <w:rsid w:val="000A2778"/>
    <w:rsid w:val="000A37AE"/>
    <w:rsid w:val="000A385A"/>
    <w:rsid w:val="000A5253"/>
    <w:rsid w:val="000A6C3D"/>
    <w:rsid w:val="000A7765"/>
    <w:rsid w:val="000B1ACA"/>
    <w:rsid w:val="000B5BBA"/>
    <w:rsid w:val="000B7FBA"/>
    <w:rsid w:val="000C1F8A"/>
    <w:rsid w:val="000D0746"/>
    <w:rsid w:val="000D0BD6"/>
    <w:rsid w:val="000D1C17"/>
    <w:rsid w:val="000D27E5"/>
    <w:rsid w:val="000E2513"/>
    <w:rsid w:val="000E37E2"/>
    <w:rsid w:val="000E4813"/>
    <w:rsid w:val="000E720E"/>
    <w:rsid w:val="000E7E36"/>
    <w:rsid w:val="000F0B33"/>
    <w:rsid w:val="000F270F"/>
    <w:rsid w:val="000F2DF6"/>
    <w:rsid w:val="000F48A4"/>
    <w:rsid w:val="00100935"/>
    <w:rsid w:val="00103EED"/>
    <w:rsid w:val="00106BF5"/>
    <w:rsid w:val="00106CA1"/>
    <w:rsid w:val="00107AA6"/>
    <w:rsid w:val="00113F4B"/>
    <w:rsid w:val="00121B20"/>
    <w:rsid w:val="00124F1F"/>
    <w:rsid w:val="001256B5"/>
    <w:rsid w:val="00125B1D"/>
    <w:rsid w:val="00125D05"/>
    <w:rsid w:val="001262E5"/>
    <w:rsid w:val="00127D2B"/>
    <w:rsid w:val="00130663"/>
    <w:rsid w:val="00135CAC"/>
    <w:rsid w:val="00135D31"/>
    <w:rsid w:val="00136020"/>
    <w:rsid w:val="001363C7"/>
    <w:rsid w:val="0013661B"/>
    <w:rsid w:val="00141DBB"/>
    <w:rsid w:val="00143C00"/>
    <w:rsid w:val="00143F1F"/>
    <w:rsid w:val="00145A77"/>
    <w:rsid w:val="00147060"/>
    <w:rsid w:val="001500AF"/>
    <w:rsid w:val="001503B0"/>
    <w:rsid w:val="00152CC4"/>
    <w:rsid w:val="00156F9C"/>
    <w:rsid w:val="0016050D"/>
    <w:rsid w:val="00161CF7"/>
    <w:rsid w:val="00163E9B"/>
    <w:rsid w:val="0017037D"/>
    <w:rsid w:val="00175959"/>
    <w:rsid w:val="0017673D"/>
    <w:rsid w:val="00182B38"/>
    <w:rsid w:val="00186864"/>
    <w:rsid w:val="00187166"/>
    <w:rsid w:val="00187BCD"/>
    <w:rsid w:val="00193B86"/>
    <w:rsid w:val="00194C76"/>
    <w:rsid w:val="0019792C"/>
    <w:rsid w:val="001A0C73"/>
    <w:rsid w:val="001A7B9D"/>
    <w:rsid w:val="001B14E8"/>
    <w:rsid w:val="001C10F9"/>
    <w:rsid w:val="001C36C6"/>
    <w:rsid w:val="001D0E45"/>
    <w:rsid w:val="001D301F"/>
    <w:rsid w:val="001D4F05"/>
    <w:rsid w:val="001D5FCD"/>
    <w:rsid w:val="001D724A"/>
    <w:rsid w:val="001D74B9"/>
    <w:rsid w:val="001E1744"/>
    <w:rsid w:val="001E5A94"/>
    <w:rsid w:val="001E5F88"/>
    <w:rsid w:val="001F0AB6"/>
    <w:rsid w:val="00200DB2"/>
    <w:rsid w:val="002018F9"/>
    <w:rsid w:val="00206C6F"/>
    <w:rsid w:val="0021091A"/>
    <w:rsid w:val="0021280C"/>
    <w:rsid w:val="00213CDE"/>
    <w:rsid w:val="00214618"/>
    <w:rsid w:val="0021742F"/>
    <w:rsid w:val="002213C1"/>
    <w:rsid w:val="002213D5"/>
    <w:rsid w:val="00226AB1"/>
    <w:rsid w:val="0023264A"/>
    <w:rsid w:val="002352C9"/>
    <w:rsid w:val="00237C87"/>
    <w:rsid w:val="002425A3"/>
    <w:rsid w:val="00242CD4"/>
    <w:rsid w:val="002470E8"/>
    <w:rsid w:val="0025574C"/>
    <w:rsid w:val="00266190"/>
    <w:rsid w:val="00267263"/>
    <w:rsid w:val="00267F4B"/>
    <w:rsid w:val="00270489"/>
    <w:rsid w:val="002769FF"/>
    <w:rsid w:val="002770F8"/>
    <w:rsid w:val="0027734A"/>
    <w:rsid w:val="00277979"/>
    <w:rsid w:val="002807D1"/>
    <w:rsid w:val="00282B79"/>
    <w:rsid w:val="002915A3"/>
    <w:rsid w:val="00296319"/>
    <w:rsid w:val="002964F5"/>
    <w:rsid w:val="002A29D3"/>
    <w:rsid w:val="002A4169"/>
    <w:rsid w:val="002A594C"/>
    <w:rsid w:val="002A70DA"/>
    <w:rsid w:val="002A74A2"/>
    <w:rsid w:val="002B34A9"/>
    <w:rsid w:val="002B3570"/>
    <w:rsid w:val="002C5ED0"/>
    <w:rsid w:val="002C7D35"/>
    <w:rsid w:val="002D045B"/>
    <w:rsid w:val="002D0ABB"/>
    <w:rsid w:val="002D1A48"/>
    <w:rsid w:val="002D3DAF"/>
    <w:rsid w:val="002E0C03"/>
    <w:rsid w:val="002E1AAE"/>
    <w:rsid w:val="002E3048"/>
    <w:rsid w:val="002F1FB3"/>
    <w:rsid w:val="002F3969"/>
    <w:rsid w:val="002F470A"/>
    <w:rsid w:val="002F4C8E"/>
    <w:rsid w:val="002F4D30"/>
    <w:rsid w:val="0030172A"/>
    <w:rsid w:val="00301A4E"/>
    <w:rsid w:val="00302F41"/>
    <w:rsid w:val="003068CA"/>
    <w:rsid w:val="003074E5"/>
    <w:rsid w:val="00307B25"/>
    <w:rsid w:val="003103FD"/>
    <w:rsid w:val="0031087E"/>
    <w:rsid w:val="0031545F"/>
    <w:rsid w:val="00332AA6"/>
    <w:rsid w:val="0033380A"/>
    <w:rsid w:val="00340037"/>
    <w:rsid w:val="003414CD"/>
    <w:rsid w:val="00347FA2"/>
    <w:rsid w:val="0035690B"/>
    <w:rsid w:val="0035733A"/>
    <w:rsid w:val="00363C44"/>
    <w:rsid w:val="00370129"/>
    <w:rsid w:val="00370AF1"/>
    <w:rsid w:val="0037145B"/>
    <w:rsid w:val="00371B87"/>
    <w:rsid w:val="00376536"/>
    <w:rsid w:val="00377441"/>
    <w:rsid w:val="00377D1D"/>
    <w:rsid w:val="00381D69"/>
    <w:rsid w:val="00384B05"/>
    <w:rsid w:val="00393497"/>
    <w:rsid w:val="00396605"/>
    <w:rsid w:val="00396CC9"/>
    <w:rsid w:val="003973ED"/>
    <w:rsid w:val="003A5E66"/>
    <w:rsid w:val="003A78B1"/>
    <w:rsid w:val="003B001E"/>
    <w:rsid w:val="003B36CA"/>
    <w:rsid w:val="003B4E11"/>
    <w:rsid w:val="003B6B12"/>
    <w:rsid w:val="003C387A"/>
    <w:rsid w:val="003C4976"/>
    <w:rsid w:val="003C59AD"/>
    <w:rsid w:val="003D24FD"/>
    <w:rsid w:val="003D25FF"/>
    <w:rsid w:val="003D33FA"/>
    <w:rsid w:val="003D39C5"/>
    <w:rsid w:val="003D5495"/>
    <w:rsid w:val="003E2C1D"/>
    <w:rsid w:val="003E3AA7"/>
    <w:rsid w:val="003E5C52"/>
    <w:rsid w:val="003E727C"/>
    <w:rsid w:val="003E7510"/>
    <w:rsid w:val="003F3C0C"/>
    <w:rsid w:val="003F55F8"/>
    <w:rsid w:val="003F5CD6"/>
    <w:rsid w:val="0040098E"/>
    <w:rsid w:val="0041213A"/>
    <w:rsid w:val="00414460"/>
    <w:rsid w:val="00415ED3"/>
    <w:rsid w:val="00422AE6"/>
    <w:rsid w:val="0042392E"/>
    <w:rsid w:val="0042416C"/>
    <w:rsid w:val="00437874"/>
    <w:rsid w:val="00441682"/>
    <w:rsid w:val="00441E01"/>
    <w:rsid w:val="0044671D"/>
    <w:rsid w:val="00447F2B"/>
    <w:rsid w:val="00450B60"/>
    <w:rsid w:val="00456BAA"/>
    <w:rsid w:val="004647DB"/>
    <w:rsid w:val="00471041"/>
    <w:rsid w:val="0047276C"/>
    <w:rsid w:val="0047281A"/>
    <w:rsid w:val="00472E32"/>
    <w:rsid w:val="004732C3"/>
    <w:rsid w:val="004735C7"/>
    <w:rsid w:val="00475008"/>
    <w:rsid w:val="0047508B"/>
    <w:rsid w:val="00476DA6"/>
    <w:rsid w:val="004811EF"/>
    <w:rsid w:val="00482C3A"/>
    <w:rsid w:val="004842CF"/>
    <w:rsid w:val="004864E3"/>
    <w:rsid w:val="00492E63"/>
    <w:rsid w:val="00493373"/>
    <w:rsid w:val="00496DA2"/>
    <w:rsid w:val="004A0AA2"/>
    <w:rsid w:val="004A6448"/>
    <w:rsid w:val="004A6DC2"/>
    <w:rsid w:val="004B4389"/>
    <w:rsid w:val="004B61AD"/>
    <w:rsid w:val="004B6AE8"/>
    <w:rsid w:val="004B6D5E"/>
    <w:rsid w:val="004B7E70"/>
    <w:rsid w:val="004C1F04"/>
    <w:rsid w:val="004C28F2"/>
    <w:rsid w:val="004C44E1"/>
    <w:rsid w:val="004C5D57"/>
    <w:rsid w:val="004D4C11"/>
    <w:rsid w:val="004D54CE"/>
    <w:rsid w:val="004E14FE"/>
    <w:rsid w:val="004F1C44"/>
    <w:rsid w:val="004F3230"/>
    <w:rsid w:val="004F5E98"/>
    <w:rsid w:val="0050308F"/>
    <w:rsid w:val="00504BFE"/>
    <w:rsid w:val="00506053"/>
    <w:rsid w:val="0051029B"/>
    <w:rsid w:val="00513159"/>
    <w:rsid w:val="00514113"/>
    <w:rsid w:val="005243FB"/>
    <w:rsid w:val="0052757D"/>
    <w:rsid w:val="00533BFF"/>
    <w:rsid w:val="00541657"/>
    <w:rsid w:val="00542744"/>
    <w:rsid w:val="00543B14"/>
    <w:rsid w:val="005448EB"/>
    <w:rsid w:val="00545AA7"/>
    <w:rsid w:val="00545C97"/>
    <w:rsid w:val="0054642D"/>
    <w:rsid w:val="00546FE9"/>
    <w:rsid w:val="005509A9"/>
    <w:rsid w:val="0055309E"/>
    <w:rsid w:val="0055539D"/>
    <w:rsid w:val="0055730C"/>
    <w:rsid w:val="00561ABD"/>
    <w:rsid w:val="00564BA4"/>
    <w:rsid w:val="005662E3"/>
    <w:rsid w:val="00567662"/>
    <w:rsid w:val="00570D23"/>
    <w:rsid w:val="00573FA0"/>
    <w:rsid w:val="00574F9D"/>
    <w:rsid w:val="00575F35"/>
    <w:rsid w:val="00577F37"/>
    <w:rsid w:val="005812DB"/>
    <w:rsid w:val="005845F9"/>
    <w:rsid w:val="00590187"/>
    <w:rsid w:val="00593B36"/>
    <w:rsid w:val="0059431F"/>
    <w:rsid w:val="00594AEF"/>
    <w:rsid w:val="00595C74"/>
    <w:rsid w:val="005A02D7"/>
    <w:rsid w:val="005A1A7A"/>
    <w:rsid w:val="005A372F"/>
    <w:rsid w:val="005A5E82"/>
    <w:rsid w:val="005A7BF3"/>
    <w:rsid w:val="005B1CFF"/>
    <w:rsid w:val="005B26E5"/>
    <w:rsid w:val="005B4FCE"/>
    <w:rsid w:val="005B5ABD"/>
    <w:rsid w:val="005B5F32"/>
    <w:rsid w:val="005D1DA1"/>
    <w:rsid w:val="005D5239"/>
    <w:rsid w:val="005D61B7"/>
    <w:rsid w:val="005D6982"/>
    <w:rsid w:val="005D7728"/>
    <w:rsid w:val="005E074B"/>
    <w:rsid w:val="005E1306"/>
    <w:rsid w:val="005E1F6B"/>
    <w:rsid w:val="005E3221"/>
    <w:rsid w:val="005E34D6"/>
    <w:rsid w:val="005E5F3C"/>
    <w:rsid w:val="005E6934"/>
    <w:rsid w:val="005F0351"/>
    <w:rsid w:val="005F180C"/>
    <w:rsid w:val="005F1892"/>
    <w:rsid w:val="005F26E4"/>
    <w:rsid w:val="005F344E"/>
    <w:rsid w:val="005F3BF6"/>
    <w:rsid w:val="005F5280"/>
    <w:rsid w:val="005F54E5"/>
    <w:rsid w:val="005F67D4"/>
    <w:rsid w:val="006000A3"/>
    <w:rsid w:val="00601A62"/>
    <w:rsid w:val="00615A2E"/>
    <w:rsid w:val="00616A03"/>
    <w:rsid w:val="0061784A"/>
    <w:rsid w:val="00620C68"/>
    <w:rsid w:val="00621C0D"/>
    <w:rsid w:val="00622025"/>
    <w:rsid w:val="00622523"/>
    <w:rsid w:val="00622F4D"/>
    <w:rsid w:val="0063141E"/>
    <w:rsid w:val="00632F35"/>
    <w:rsid w:val="00634EDE"/>
    <w:rsid w:val="0065128A"/>
    <w:rsid w:val="00654112"/>
    <w:rsid w:val="00655D58"/>
    <w:rsid w:val="00661555"/>
    <w:rsid w:val="006618F2"/>
    <w:rsid w:val="00664449"/>
    <w:rsid w:val="00671596"/>
    <w:rsid w:val="00671AB1"/>
    <w:rsid w:val="0067347A"/>
    <w:rsid w:val="0067463A"/>
    <w:rsid w:val="0068765F"/>
    <w:rsid w:val="00690E20"/>
    <w:rsid w:val="0069151B"/>
    <w:rsid w:val="0069217A"/>
    <w:rsid w:val="00695144"/>
    <w:rsid w:val="006A0F94"/>
    <w:rsid w:val="006A7230"/>
    <w:rsid w:val="006B51BE"/>
    <w:rsid w:val="006C0013"/>
    <w:rsid w:val="006C3C85"/>
    <w:rsid w:val="006D7BF0"/>
    <w:rsid w:val="006E033D"/>
    <w:rsid w:val="006E0371"/>
    <w:rsid w:val="006E04D8"/>
    <w:rsid w:val="006E18C1"/>
    <w:rsid w:val="006E3D61"/>
    <w:rsid w:val="006F1E78"/>
    <w:rsid w:val="0070247D"/>
    <w:rsid w:val="00705CBE"/>
    <w:rsid w:val="0071092D"/>
    <w:rsid w:val="007111EB"/>
    <w:rsid w:val="00715DB8"/>
    <w:rsid w:val="00716FB2"/>
    <w:rsid w:val="00721199"/>
    <w:rsid w:val="007217A9"/>
    <w:rsid w:val="00721BF7"/>
    <w:rsid w:val="0072200E"/>
    <w:rsid w:val="00722EBF"/>
    <w:rsid w:val="00730BF6"/>
    <w:rsid w:val="00733FD8"/>
    <w:rsid w:val="00735EE2"/>
    <w:rsid w:val="00737B31"/>
    <w:rsid w:val="00742DF8"/>
    <w:rsid w:val="0074467E"/>
    <w:rsid w:val="00744DB5"/>
    <w:rsid w:val="00745816"/>
    <w:rsid w:val="0074694D"/>
    <w:rsid w:val="00747768"/>
    <w:rsid w:val="00750AB0"/>
    <w:rsid w:val="00753936"/>
    <w:rsid w:val="00756137"/>
    <w:rsid w:val="00757850"/>
    <w:rsid w:val="00764605"/>
    <w:rsid w:val="00766737"/>
    <w:rsid w:val="00773DE5"/>
    <w:rsid w:val="0077548C"/>
    <w:rsid w:val="00775F1F"/>
    <w:rsid w:val="00777535"/>
    <w:rsid w:val="007863DE"/>
    <w:rsid w:val="007915E6"/>
    <w:rsid w:val="007938A6"/>
    <w:rsid w:val="00794E96"/>
    <w:rsid w:val="007951EA"/>
    <w:rsid w:val="00797012"/>
    <w:rsid w:val="007A1B83"/>
    <w:rsid w:val="007A3C2F"/>
    <w:rsid w:val="007A4ACC"/>
    <w:rsid w:val="007A7EEB"/>
    <w:rsid w:val="007B18C1"/>
    <w:rsid w:val="007B1F51"/>
    <w:rsid w:val="007B6F8F"/>
    <w:rsid w:val="007C3B02"/>
    <w:rsid w:val="007C73D9"/>
    <w:rsid w:val="007D04B1"/>
    <w:rsid w:val="007D1431"/>
    <w:rsid w:val="007D5659"/>
    <w:rsid w:val="007D6621"/>
    <w:rsid w:val="007E6498"/>
    <w:rsid w:val="008012FF"/>
    <w:rsid w:val="00806578"/>
    <w:rsid w:val="00814FCE"/>
    <w:rsid w:val="00821604"/>
    <w:rsid w:val="00822084"/>
    <w:rsid w:val="00824569"/>
    <w:rsid w:val="008259F0"/>
    <w:rsid w:val="0082743C"/>
    <w:rsid w:val="00830624"/>
    <w:rsid w:val="00834621"/>
    <w:rsid w:val="0083577B"/>
    <w:rsid w:val="008420AB"/>
    <w:rsid w:val="00846405"/>
    <w:rsid w:val="00855849"/>
    <w:rsid w:val="00862C16"/>
    <w:rsid w:val="008673B9"/>
    <w:rsid w:val="008677C7"/>
    <w:rsid w:val="00875B23"/>
    <w:rsid w:val="0087651B"/>
    <w:rsid w:val="00880CA1"/>
    <w:rsid w:val="00881D3E"/>
    <w:rsid w:val="0088208D"/>
    <w:rsid w:val="008845F8"/>
    <w:rsid w:val="00885BAD"/>
    <w:rsid w:val="00886443"/>
    <w:rsid w:val="008951F1"/>
    <w:rsid w:val="00896113"/>
    <w:rsid w:val="00896B14"/>
    <w:rsid w:val="008B0281"/>
    <w:rsid w:val="008B219E"/>
    <w:rsid w:val="008B2AA2"/>
    <w:rsid w:val="008B35C1"/>
    <w:rsid w:val="008B5F2B"/>
    <w:rsid w:val="008C07B4"/>
    <w:rsid w:val="008C3864"/>
    <w:rsid w:val="008C6D6D"/>
    <w:rsid w:val="008C7ACF"/>
    <w:rsid w:val="008C7E09"/>
    <w:rsid w:val="008D1B0C"/>
    <w:rsid w:val="008E0098"/>
    <w:rsid w:val="008E1195"/>
    <w:rsid w:val="008E12F1"/>
    <w:rsid w:val="008E17B4"/>
    <w:rsid w:val="008E5739"/>
    <w:rsid w:val="008E5D0B"/>
    <w:rsid w:val="008F241C"/>
    <w:rsid w:val="008F28D2"/>
    <w:rsid w:val="008F47C5"/>
    <w:rsid w:val="008F6CC5"/>
    <w:rsid w:val="0090336F"/>
    <w:rsid w:val="00906199"/>
    <w:rsid w:val="009115EE"/>
    <w:rsid w:val="00916EDD"/>
    <w:rsid w:val="00917250"/>
    <w:rsid w:val="0092692E"/>
    <w:rsid w:val="009311BE"/>
    <w:rsid w:val="00941A6C"/>
    <w:rsid w:val="00941A8C"/>
    <w:rsid w:val="00942918"/>
    <w:rsid w:val="00943155"/>
    <w:rsid w:val="0095160A"/>
    <w:rsid w:val="00962D19"/>
    <w:rsid w:val="0096558C"/>
    <w:rsid w:val="009700D2"/>
    <w:rsid w:val="009709FE"/>
    <w:rsid w:val="00974E22"/>
    <w:rsid w:val="0097681C"/>
    <w:rsid w:val="00976D18"/>
    <w:rsid w:val="00977674"/>
    <w:rsid w:val="00980DF9"/>
    <w:rsid w:val="0098173F"/>
    <w:rsid w:val="009827B7"/>
    <w:rsid w:val="0098570C"/>
    <w:rsid w:val="009857AA"/>
    <w:rsid w:val="00985A3A"/>
    <w:rsid w:val="00985F56"/>
    <w:rsid w:val="00986094"/>
    <w:rsid w:val="00990464"/>
    <w:rsid w:val="00995C32"/>
    <w:rsid w:val="009A1BF9"/>
    <w:rsid w:val="009A2F0F"/>
    <w:rsid w:val="009A4117"/>
    <w:rsid w:val="009B009D"/>
    <w:rsid w:val="009B060A"/>
    <w:rsid w:val="009B07AE"/>
    <w:rsid w:val="009B1754"/>
    <w:rsid w:val="009B3E71"/>
    <w:rsid w:val="009B6BEC"/>
    <w:rsid w:val="009C1428"/>
    <w:rsid w:val="009C1675"/>
    <w:rsid w:val="009C3460"/>
    <w:rsid w:val="009C50EF"/>
    <w:rsid w:val="009C7316"/>
    <w:rsid w:val="009D31E7"/>
    <w:rsid w:val="009E0E25"/>
    <w:rsid w:val="009E388E"/>
    <w:rsid w:val="009E55A6"/>
    <w:rsid w:val="009E564E"/>
    <w:rsid w:val="009E7E38"/>
    <w:rsid w:val="009F0B5E"/>
    <w:rsid w:val="009F15F7"/>
    <w:rsid w:val="009F1996"/>
    <w:rsid w:val="009F310A"/>
    <w:rsid w:val="009F4894"/>
    <w:rsid w:val="009F5357"/>
    <w:rsid w:val="00A01195"/>
    <w:rsid w:val="00A01430"/>
    <w:rsid w:val="00A01D72"/>
    <w:rsid w:val="00A02180"/>
    <w:rsid w:val="00A045DA"/>
    <w:rsid w:val="00A07F0F"/>
    <w:rsid w:val="00A11EBC"/>
    <w:rsid w:val="00A142E5"/>
    <w:rsid w:val="00A1692D"/>
    <w:rsid w:val="00A210EC"/>
    <w:rsid w:val="00A21E1D"/>
    <w:rsid w:val="00A26B68"/>
    <w:rsid w:val="00A301CD"/>
    <w:rsid w:val="00A31CC5"/>
    <w:rsid w:val="00A330B4"/>
    <w:rsid w:val="00A344A1"/>
    <w:rsid w:val="00A35DA1"/>
    <w:rsid w:val="00A36AC2"/>
    <w:rsid w:val="00A40C4A"/>
    <w:rsid w:val="00A43E1A"/>
    <w:rsid w:val="00A44E5A"/>
    <w:rsid w:val="00A4729C"/>
    <w:rsid w:val="00A50281"/>
    <w:rsid w:val="00A51B49"/>
    <w:rsid w:val="00A53460"/>
    <w:rsid w:val="00A53A8A"/>
    <w:rsid w:val="00A574EB"/>
    <w:rsid w:val="00A62A28"/>
    <w:rsid w:val="00A6489B"/>
    <w:rsid w:val="00A6644A"/>
    <w:rsid w:val="00A71681"/>
    <w:rsid w:val="00A71849"/>
    <w:rsid w:val="00A77197"/>
    <w:rsid w:val="00A77E92"/>
    <w:rsid w:val="00A80574"/>
    <w:rsid w:val="00A80B55"/>
    <w:rsid w:val="00A83DAC"/>
    <w:rsid w:val="00A84317"/>
    <w:rsid w:val="00A8673B"/>
    <w:rsid w:val="00A86A3B"/>
    <w:rsid w:val="00A87F68"/>
    <w:rsid w:val="00A94C95"/>
    <w:rsid w:val="00A95D3F"/>
    <w:rsid w:val="00AA2172"/>
    <w:rsid w:val="00AA5546"/>
    <w:rsid w:val="00AA7833"/>
    <w:rsid w:val="00AB085D"/>
    <w:rsid w:val="00AB1324"/>
    <w:rsid w:val="00AB1BF2"/>
    <w:rsid w:val="00AB2774"/>
    <w:rsid w:val="00AB431B"/>
    <w:rsid w:val="00AC05CE"/>
    <w:rsid w:val="00AC0B0D"/>
    <w:rsid w:val="00AC10B2"/>
    <w:rsid w:val="00AC70D4"/>
    <w:rsid w:val="00AC70E3"/>
    <w:rsid w:val="00AD4A05"/>
    <w:rsid w:val="00AE78D0"/>
    <w:rsid w:val="00AE7C89"/>
    <w:rsid w:val="00AF2974"/>
    <w:rsid w:val="00AF43C5"/>
    <w:rsid w:val="00B04FEB"/>
    <w:rsid w:val="00B067BB"/>
    <w:rsid w:val="00B07A1B"/>
    <w:rsid w:val="00B15534"/>
    <w:rsid w:val="00B208FA"/>
    <w:rsid w:val="00B228E3"/>
    <w:rsid w:val="00B30FF1"/>
    <w:rsid w:val="00B315A4"/>
    <w:rsid w:val="00B320B5"/>
    <w:rsid w:val="00B32B5B"/>
    <w:rsid w:val="00B34293"/>
    <w:rsid w:val="00B35F82"/>
    <w:rsid w:val="00B44E49"/>
    <w:rsid w:val="00B500C2"/>
    <w:rsid w:val="00B514D1"/>
    <w:rsid w:val="00B52F57"/>
    <w:rsid w:val="00B53539"/>
    <w:rsid w:val="00B54355"/>
    <w:rsid w:val="00B54B9E"/>
    <w:rsid w:val="00B64522"/>
    <w:rsid w:val="00B653D2"/>
    <w:rsid w:val="00B7133D"/>
    <w:rsid w:val="00B757CC"/>
    <w:rsid w:val="00B8226F"/>
    <w:rsid w:val="00B82A8E"/>
    <w:rsid w:val="00B84904"/>
    <w:rsid w:val="00B92599"/>
    <w:rsid w:val="00B97218"/>
    <w:rsid w:val="00BA4F64"/>
    <w:rsid w:val="00BB00B3"/>
    <w:rsid w:val="00BB3201"/>
    <w:rsid w:val="00BB67B9"/>
    <w:rsid w:val="00BC1F5B"/>
    <w:rsid w:val="00BC2160"/>
    <w:rsid w:val="00BC3636"/>
    <w:rsid w:val="00BC5412"/>
    <w:rsid w:val="00BC56CD"/>
    <w:rsid w:val="00BC56EF"/>
    <w:rsid w:val="00BC6281"/>
    <w:rsid w:val="00BC7C15"/>
    <w:rsid w:val="00BD17BA"/>
    <w:rsid w:val="00BD4492"/>
    <w:rsid w:val="00BD6D77"/>
    <w:rsid w:val="00BD6EB6"/>
    <w:rsid w:val="00BE113A"/>
    <w:rsid w:val="00BE4C15"/>
    <w:rsid w:val="00BF06C0"/>
    <w:rsid w:val="00BF0FEF"/>
    <w:rsid w:val="00BF250C"/>
    <w:rsid w:val="00BF630B"/>
    <w:rsid w:val="00BF64EE"/>
    <w:rsid w:val="00BF6D4C"/>
    <w:rsid w:val="00BF6F00"/>
    <w:rsid w:val="00C0314C"/>
    <w:rsid w:val="00C06BE7"/>
    <w:rsid w:val="00C10021"/>
    <w:rsid w:val="00C134D5"/>
    <w:rsid w:val="00C1352D"/>
    <w:rsid w:val="00C154B4"/>
    <w:rsid w:val="00C20C15"/>
    <w:rsid w:val="00C259C4"/>
    <w:rsid w:val="00C32A23"/>
    <w:rsid w:val="00C34971"/>
    <w:rsid w:val="00C35765"/>
    <w:rsid w:val="00C41A61"/>
    <w:rsid w:val="00C425AA"/>
    <w:rsid w:val="00C44B47"/>
    <w:rsid w:val="00C45BA9"/>
    <w:rsid w:val="00C508E1"/>
    <w:rsid w:val="00C50DA7"/>
    <w:rsid w:val="00C5383F"/>
    <w:rsid w:val="00C53A73"/>
    <w:rsid w:val="00C57D9B"/>
    <w:rsid w:val="00C65563"/>
    <w:rsid w:val="00C66E9B"/>
    <w:rsid w:val="00C73527"/>
    <w:rsid w:val="00C753CC"/>
    <w:rsid w:val="00C767F6"/>
    <w:rsid w:val="00C7726A"/>
    <w:rsid w:val="00C85A1B"/>
    <w:rsid w:val="00C90ECB"/>
    <w:rsid w:val="00C9139D"/>
    <w:rsid w:val="00C95F37"/>
    <w:rsid w:val="00C9607D"/>
    <w:rsid w:val="00CA2E06"/>
    <w:rsid w:val="00CA639A"/>
    <w:rsid w:val="00CB021F"/>
    <w:rsid w:val="00CB0C75"/>
    <w:rsid w:val="00CB1578"/>
    <w:rsid w:val="00CB3761"/>
    <w:rsid w:val="00CB6659"/>
    <w:rsid w:val="00CC1118"/>
    <w:rsid w:val="00CC209A"/>
    <w:rsid w:val="00CC301E"/>
    <w:rsid w:val="00CC5BA9"/>
    <w:rsid w:val="00CC5E41"/>
    <w:rsid w:val="00CC63EA"/>
    <w:rsid w:val="00CD318B"/>
    <w:rsid w:val="00CD3279"/>
    <w:rsid w:val="00CD7344"/>
    <w:rsid w:val="00CD7981"/>
    <w:rsid w:val="00CE3381"/>
    <w:rsid w:val="00CE3B7F"/>
    <w:rsid w:val="00CE5A08"/>
    <w:rsid w:val="00CF0CD9"/>
    <w:rsid w:val="00CF5F88"/>
    <w:rsid w:val="00CF7236"/>
    <w:rsid w:val="00D0028D"/>
    <w:rsid w:val="00D12310"/>
    <w:rsid w:val="00D128F3"/>
    <w:rsid w:val="00D12CCE"/>
    <w:rsid w:val="00D14706"/>
    <w:rsid w:val="00D213D7"/>
    <w:rsid w:val="00D22BDF"/>
    <w:rsid w:val="00D268A6"/>
    <w:rsid w:val="00D272C1"/>
    <w:rsid w:val="00D316FE"/>
    <w:rsid w:val="00D31D8C"/>
    <w:rsid w:val="00D32AC1"/>
    <w:rsid w:val="00D32D36"/>
    <w:rsid w:val="00D33397"/>
    <w:rsid w:val="00D36081"/>
    <w:rsid w:val="00D37725"/>
    <w:rsid w:val="00D37A5B"/>
    <w:rsid w:val="00D4142D"/>
    <w:rsid w:val="00D437CE"/>
    <w:rsid w:val="00D43EE6"/>
    <w:rsid w:val="00D4567B"/>
    <w:rsid w:val="00D552C9"/>
    <w:rsid w:val="00D603CF"/>
    <w:rsid w:val="00D62B91"/>
    <w:rsid w:val="00D636A6"/>
    <w:rsid w:val="00D64EDE"/>
    <w:rsid w:val="00D65045"/>
    <w:rsid w:val="00D720D7"/>
    <w:rsid w:val="00D72224"/>
    <w:rsid w:val="00D73849"/>
    <w:rsid w:val="00D74255"/>
    <w:rsid w:val="00D838AC"/>
    <w:rsid w:val="00D917BD"/>
    <w:rsid w:val="00D931FF"/>
    <w:rsid w:val="00DA16BE"/>
    <w:rsid w:val="00DA339F"/>
    <w:rsid w:val="00DA7C0E"/>
    <w:rsid w:val="00DB1314"/>
    <w:rsid w:val="00DB1514"/>
    <w:rsid w:val="00DB7FFB"/>
    <w:rsid w:val="00DC016F"/>
    <w:rsid w:val="00DC7809"/>
    <w:rsid w:val="00DD0293"/>
    <w:rsid w:val="00DD267E"/>
    <w:rsid w:val="00DD2E7E"/>
    <w:rsid w:val="00DD33FD"/>
    <w:rsid w:val="00DD3F57"/>
    <w:rsid w:val="00DE1203"/>
    <w:rsid w:val="00DE141A"/>
    <w:rsid w:val="00DE783E"/>
    <w:rsid w:val="00DE7E3D"/>
    <w:rsid w:val="00DF0146"/>
    <w:rsid w:val="00DF0DAC"/>
    <w:rsid w:val="00DF33BB"/>
    <w:rsid w:val="00DF7D92"/>
    <w:rsid w:val="00E014D3"/>
    <w:rsid w:val="00E026C7"/>
    <w:rsid w:val="00E02C98"/>
    <w:rsid w:val="00E02F6D"/>
    <w:rsid w:val="00E1412E"/>
    <w:rsid w:val="00E171BE"/>
    <w:rsid w:val="00E2219D"/>
    <w:rsid w:val="00E254FB"/>
    <w:rsid w:val="00E308B2"/>
    <w:rsid w:val="00E34746"/>
    <w:rsid w:val="00E34E2F"/>
    <w:rsid w:val="00E3546D"/>
    <w:rsid w:val="00E3711B"/>
    <w:rsid w:val="00E37D93"/>
    <w:rsid w:val="00E411F9"/>
    <w:rsid w:val="00E4167B"/>
    <w:rsid w:val="00E42470"/>
    <w:rsid w:val="00E42A10"/>
    <w:rsid w:val="00E44EB6"/>
    <w:rsid w:val="00E50ED6"/>
    <w:rsid w:val="00E51739"/>
    <w:rsid w:val="00E53076"/>
    <w:rsid w:val="00E5421D"/>
    <w:rsid w:val="00E56021"/>
    <w:rsid w:val="00E56622"/>
    <w:rsid w:val="00E60ECC"/>
    <w:rsid w:val="00E61B6F"/>
    <w:rsid w:val="00E62A63"/>
    <w:rsid w:val="00E64904"/>
    <w:rsid w:val="00E67483"/>
    <w:rsid w:val="00E70AAD"/>
    <w:rsid w:val="00E74089"/>
    <w:rsid w:val="00E74ED7"/>
    <w:rsid w:val="00E80D46"/>
    <w:rsid w:val="00E841C6"/>
    <w:rsid w:val="00E92FAC"/>
    <w:rsid w:val="00E9526F"/>
    <w:rsid w:val="00E96863"/>
    <w:rsid w:val="00EA47B2"/>
    <w:rsid w:val="00EA4895"/>
    <w:rsid w:val="00EB55CD"/>
    <w:rsid w:val="00EC1708"/>
    <w:rsid w:val="00ED07BE"/>
    <w:rsid w:val="00ED20FE"/>
    <w:rsid w:val="00ED3F0C"/>
    <w:rsid w:val="00ED6244"/>
    <w:rsid w:val="00EE0E94"/>
    <w:rsid w:val="00EE4441"/>
    <w:rsid w:val="00EF1D0D"/>
    <w:rsid w:val="00EF2A01"/>
    <w:rsid w:val="00EF64CF"/>
    <w:rsid w:val="00F06EF6"/>
    <w:rsid w:val="00F10024"/>
    <w:rsid w:val="00F103BA"/>
    <w:rsid w:val="00F10BA2"/>
    <w:rsid w:val="00F14731"/>
    <w:rsid w:val="00F147D2"/>
    <w:rsid w:val="00F166C0"/>
    <w:rsid w:val="00F21252"/>
    <w:rsid w:val="00F21FA9"/>
    <w:rsid w:val="00F22F0D"/>
    <w:rsid w:val="00F23E32"/>
    <w:rsid w:val="00F26151"/>
    <w:rsid w:val="00F3026B"/>
    <w:rsid w:val="00F30D00"/>
    <w:rsid w:val="00F3259B"/>
    <w:rsid w:val="00F33BBA"/>
    <w:rsid w:val="00F376B8"/>
    <w:rsid w:val="00F37D41"/>
    <w:rsid w:val="00F40DA2"/>
    <w:rsid w:val="00F43330"/>
    <w:rsid w:val="00F445A1"/>
    <w:rsid w:val="00F50859"/>
    <w:rsid w:val="00F54047"/>
    <w:rsid w:val="00F56493"/>
    <w:rsid w:val="00F56E6F"/>
    <w:rsid w:val="00F60AE7"/>
    <w:rsid w:val="00F61FBD"/>
    <w:rsid w:val="00F6213E"/>
    <w:rsid w:val="00F641F4"/>
    <w:rsid w:val="00F64D5F"/>
    <w:rsid w:val="00F67AA7"/>
    <w:rsid w:val="00F67ED4"/>
    <w:rsid w:val="00F70DD3"/>
    <w:rsid w:val="00F75C52"/>
    <w:rsid w:val="00F80732"/>
    <w:rsid w:val="00F828B5"/>
    <w:rsid w:val="00F840FB"/>
    <w:rsid w:val="00F90646"/>
    <w:rsid w:val="00F933D2"/>
    <w:rsid w:val="00F965FE"/>
    <w:rsid w:val="00FB10EE"/>
    <w:rsid w:val="00FB1C2D"/>
    <w:rsid w:val="00FB329A"/>
    <w:rsid w:val="00FB4FE5"/>
    <w:rsid w:val="00FB5410"/>
    <w:rsid w:val="00FB73F7"/>
    <w:rsid w:val="00FB7CD3"/>
    <w:rsid w:val="00FC064B"/>
    <w:rsid w:val="00FC075E"/>
    <w:rsid w:val="00FC0AEE"/>
    <w:rsid w:val="00FC2D9B"/>
    <w:rsid w:val="00FC48A7"/>
    <w:rsid w:val="00FD3E1D"/>
    <w:rsid w:val="00FD44EA"/>
    <w:rsid w:val="00FD4C7A"/>
    <w:rsid w:val="00FD7D12"/>
    <w:rsid w:val="00FE139E"/>
    <w:rsid w:val="00FE5E15"/>
    <w:rsid w:val="00FF0E53"/>
    <w:rsid w:val="00FF16C2"/>
    <w:rsid w:val="00FF19DD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551C"/>
  <w15:docId w15:val="{505306E0-AC92-412A-836D-8A4CE9F3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BF06C0"/>
    <w:pPr>
      <w:spacing w:after="0" w:line="240" w:lineRule="auto"/>
      <w:ind w:left="96" w:right="96" w:firstLine="240"/>
      <w:jc w:val="both"/>
    </w:pPr>
    <w:rPr>
      <w:rFonts w:ascii="Tahoma" w:eastAsia="Times New Roman" w:hAnsi="Tahoma" w:cs="Tahoma"/>
      <w:sz w:val="14"/>
      <w:szCs w:val="14"/>
    </w:rPr>
  </w:style>
  <w:style w:type="paragraph" w:customStyle="1" w:styleId="7podnas">
    <w:name w:val="_7podnas"/>
    <w:basedOn w:val="Normal"/>
    <w:uiPriority w:val="99"/>
    <w:semiHidden/>
    <w:rsid w:val="00BF06C0"/>
    <w:pPr>
      <w:spacing w:before="38" w:after="0" w:line="240" w:lineRule="auto"/>
      <w:jc w:val="center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4clan">
    <w:name w:val="_4clan"/>
    <w:basedOn w:val="Normal"/>
    <w:uiPriority w:val="99"/>
    <w:semiHidden/>
    <w:rsid w:val="00BF06C0"/>
    <w:pPr>
      <w:spacing w:before="154" w:after="154" w:line="240" w:lineRule="auto"/>
      <w:jc w:val="center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2zakon">
    <w:name w:val="_2zakon"/>
    <w:basedOn w:val="Normal"/>
    <w:uiPriority w:val="99"/>
    <w:semiHidden/>
    <w:rsid w:val="00BF06C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33CC"/>
      <w:sz w:val="27"/>
      <w:szCs w:val="27"/>
    </w:rPr>
  </w:style>
  <w:style w:type="paragraph" w:styleId="NoSpacing">
    <w:name w:val="No Spacing"/>
    <w:uiPriority w:val="1"/>
    <w:qFormat/>
    <w:rsid w:val="004F5E9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8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0566-5038-4D2A-A885-50844831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EnisaH</cp:lastModifiedBy>
  <cp:revision>2</cp:revision>
  <cp:lastPrinted>2021-04-16T10:30:00Z</cp:lastPrinted>
  <dcterms:created xsi:type="dcterms:W3CDTF">2021-04-22T20:53:00Z</dcterms:created>
  <dcterms:modified xsi:type="dcterms:W3CDTF">2021-04-22T20:53:00Z</dcterms:modified>
</cp:coreProperties>
</file>