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77" w:rsidRPr="001E6D77" w:rsidRDefault="001E6D77" w:rsidP="001E6D77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>
        <w:rPr>
          <w:rFonts w:asciiTheme="majorHAnsi" w:hAnsiTheme="majorHAnsi"/>
          <w:sz w:val="20"/>
          <w:szCs w:val="20"/>
          <w:lang w:val="bs-Latn-BA"/>
        </w:rPr>
        <w:t xml:space="preserve">Konsultacije povodom izrade </w:t>
      </w:r>
      <w:r w:rsidRPr="001E6D77">
        <w:rPr>
          <w:rFonts w:asciiTheme="majorHAnsi" w:hAnsiTheme="majorHAnsi"/>
          <w:b/>
          <w:sz w:val="20"/>
          <w:szCs w:val="20"/>
          <w:lang w:val="bs-Latn-BA"/>
        </w:rPr>
        <w:t>Strategije zapošljavanja Glavnog grada Podgorica 2021-2025</w:t>
      </w:r>
      <w:r>
        <w:rPr>
          <w:rFonts w:asciiTheme="majorHAnsi" w:hAnsiTheme="majorHAnsi"/>
          <w:b/>
          <w:sz w:val="20"/>
          <w:szCs w:val="20"/>
          <w:lang w:val="bs-Latn-BA"/>
        </w:rPr>
        <w:t xml:space="preserve"> </w:t>
      </w:r>
      <w:r>
        <w:rPr>
          <w:rFonts w:asciiTheme="majorHAnsi" w:hAnsiTheme="majorHAnsi"/>
          <w:sz w:val="20"/>
          <w:szCs w:val="20"/>
          <w:lang w:val="bs-Latn-BA"/>
        </w:rPr>
        <w:t>će se održati u Glavnom gradu- Podgorica, u periodu od 30. aprila do 10. maja 2021. godine, dostavljanjem ankete odnosno upitnika mjesnim zajednicama, nevladinim organizacijama, privrednim udruženjima i drugim zainteresovanim subjektima. Anketa sadrži sljedeća pitanja:</w:t>
      </w:r>
    </w:p>
    <w:p w:rsidR="001E6D77" w:rsidRPr="001E6D77" w:rsidRDefault="001E6D77" w:rsidP="001E6D77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</w:p>
    <w:p w:rsidR="00045208" w:rsidRPr="007B232A" w:rsidRDefault="00FA28A9" w:rsidP="001E6D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 w:rsidRPr="001E6D77">
        <w:rPr>
          <w:rFonts w:asciiTheme="majorHAnsi" w:hAnsiTheme="majorHAnsi"/>
          <w:sz w:val="20"/>
          <w:szCs w:val="20"/>
          <w:lang w:val="bs-Latn-BA"/>
        </w:rPr>
        <w:t xml:space="preserve">Kako ocjenjujete </w:t>
      </w:r>
      <w:r w:rsidRPr="001E6D77">
        <w:rPr>
          <w:rFonts w:asciiTheme="majorHAnsi" w:hAnsiTheme="majorHAnsi"/>
          <w:b/>
          <w:sz w:val="20"/>
          <w:szCs w:val="20"/>
          <w:lang w:val="bs-Latn-BA"/>
        </w:rPr>
        <w:t>mogućnosti za zapošljavanje</w:t>
      </w:r>
      <w:r w:rsidR="00045208" w:rsidRPr="001E6D77">
        <w:rPr>
          <w:rFonts w:asciiTheme="majorHAnsi" w:hAnsiTheme="majorHAnsi"/>
          <w:sz w:val="20"/>
          <w:szCs w:val="20"/>
          <w:lang w:val="bs-Latn-BA"/>
        </w:rPr>
        <w:t xml:space="preserve"> na teritoriji Glavnog grada,  </w:t>
      </w:r>
      <w:r w:rsidR="001E6D77">
        <w:rPr>
          <w:rFonts w:asciiTheme="majorHAnsi" w:hAnsiTheme="majorHAnsi"/>
          <w:sz w:val="20"/>
          <w:szCs w:val="20"/>
          <w:lang w:val="bs-Latn-BA"/>
        </w:rPr>
        <w:t>odnosno</w:t>
      </w:r>
      <w:r w:rsidR="00045208" w:rsidRPr="001E6D77">
        <w:rPr>
          <w:rFonts w:asciiTheme="majorHAnsi" w:hAnsiTheme="majorHAnsi"/>
          <w:sz w:val="20"/>
          <w:szCs w:val="20"/>
          <w:lang w:val="bs-Latn-BA"/>
        </w:rPr>
        <w:t xml:space="preserve"> </w:t>
      </w:r>
      <w:r w:rsidR="004B4389" w:rsidRPr="001E6D77">
        <w:rPr>
          <w:rFonts w:asciiTheme="majorHAnsi" w:hAnsiTheme="majorHAnsi"/>
          <w:sz w:val="20"/>
          <w:szCs w:val="20"/>
          <w:lang w:val="bs-Latn-BA"/>
        </w:rPr>
        <w:t xml:space="preserve"> ponud</w:t>
      </w:r>
      <w:r w:rsidR="00045208" w:rsidRPr="001E6D77">
        <w:rPr>
          <w:rFonts w:asciiTheme="majorHAnsi" w:hAnsiTheme="majorHAnsi"/>
          <w:sz w:val="20"/>
          <w:szCs w:val="20"/>
          <w:lang w:val="bs-Latn-BA"/>
        </w:rPr>
        <w:t>u kvalitetnih radnih mjesta sa jedne i kompetentne</w:t>
      </w:r>
      <w:r w:rsidR="004B4389" w:rsidRPr="001E6D77">
        <w:rPr>
          <w:rFonts w:asciiTheme="majorHAnsi" w:hAnsiTheme="majorHAnsi"/>
          <w:sz w:val="20"/>
          <w:szCs w:val="20"/>
          <w:lang w:val="bs-Latn-BA"/>
        </w:rPr>
        <w:t xml:space="preserve"> radne snage sa druge strane? </w:t>
      </w:r>
      <w:r w:rsidRPr="001E6D77">
        <w:rPr>
          <w:rFonts w:asciiTheme="majorHAnsi" w:hAnsiTheme="majorHAnsi"/>
          <w:sz w:val="20"/>
          <w:szCs w:val="20"/>
          <w:lang w:val="bs-Latn-BA"/>
        </w:rPr>
        <w:t xml:space="preserve"> Pojasnite prednosti </w:t>
      </w:r>
      <w:r w:rsidR="004B4389" w:rsidRPr="001E6D77">
        <w:rPr>
          <w:rFonts w:asciiTheme="majorHAnsi" w:hAnsiTheme="majorHAnsi"/>
          <w:sz w:val="20"/>
          <w:szCs w:val="20"/>
          <w:lang w:val="bs-Latn-BA"/>
        </w:rPr>
        <w:t>i</w:t>
      </w:r>
      <w:r w:rsidRPr="001E6D77">
        <w:rPr>
          <w:rFonts w:asciiTheme="majorHAnsi" w:hAnsiTheme="majorHAnsi"/>
          <w:sz w:val="20"/>
          <w:szCs w:val="20"/>
          <w:lang w:val="bs-Latn-BA"/>
        </w:rPr>
        <w:t xml:space="preserve"> nedostatke tržišta rada i navedite šta </w:t>
      </w:r>
      <w:r w:rsidR="00045208" w:rsidRPr="001E6D77">
        <w:rPr>
          <w:rFonts w:asciiTheme="majorHAnsi" w:hAnsiTheme="majorHAnsi"/>
          <w:sz w:val="20"/>
          <w:szCs w:val="20"/>
          <w:lang w:val="bs-Latn-BA"/>
        </w:rPr>
        <w:t xml:space="preserve">su ključni problemi </w:t>
      </w:r>
      <w:r w:rsidR="00045208" w:rsidRPr="001E6D77">
        <w:rPr>
          <w:rFonts w:asciiTheme="majorHAnsi" w:hAnsiTheme="majorHAnsi"/>
          <w:i/>
          <w:sz w:val="20"/>
          <w:szCs w:val="20"/>
          <w:lang w:val="bs-Latn-BA"/>
        </w:rPr>
        <w:t xml:space="preserve">(npr. nedovoljan broj poslodavaca i kvalitetnih radnih mjesta; </w:t>
      </w:r>
      <w:r w:rsidR="00045208" w:rsidRPr="001E6D77">
        <w:rPr>
          <w:rFonts w:asciiTheme="majorHAnsi" w:hAnsiTheme="majorHAnsi"/>
          <w:bCs/>
          <w:i/>
          <w:sz w:val="20"/>
          <w:szCs w:val="20"/>
          <w:lang w:val="bs-Latn-BA"/>
        </w:rPr>
        <w:t>nedostatak znanja, vještina i kompetencija (ne)zaposlenih;</w:t>
      </w:r>
      <w:r w:rsidR="001E6D77">
        <w:rPr>
          <w:rFonts w:asciiTheme="majorHAnsi" w:hAnsiTheme="majorHAnsi"/>
          <w:i/>
          <w:sz w:val="20"/>
          <w:szCs w:val="20"/>
          <w:lang w:val="bs-Latn-BA"/>
        </w:rPr>
        <w:t xml:space="preserve"> siva ekonomija...</w:t>
      </w:r>
      <w:r w:rsidR="00045208" w:rsidRPr="001E6D77">
        <w:rPr>
          <w:rFonts w:asciiTheme="majorHAnsi" w:hAnsiTheme="majorHAnsi"/>
          <w:i/>
          <w:sz w:val="20"/>
          <w:szCs w:val="20"/>
          <w:lang w:val="bs-Latn-BA"/>
        </w:rPr>
        <w:t>)</w:t>
      </w:r>
    </w:p>
    <w:p w:rsidR="007B232A" w:rsidRPr="001E6D77" w:rsidRDefault="007B232A" w:rsidP="007B232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>
        <w:rPr>
          <w:rFonts w:asciiTheme="majorHAnsi" w:hAnsiTheme="majorHAnsi"/>
          <w:i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D36" w:rsidRPr="00031D36" w:rsidRDefault="00031D36" w:rsidP="001E6D77">
      <w:pPr>
        <w:pStyle w:val="ListParagraph"/>
        <w:spacing w:after="0" w:line="240" w:lineRule="auto"/>
        <w:jc w:val="both"/>
        <w:rPr>
          <w:rFonts w:asciiTheme="majorHAnsi" w:hAnsiTheme="majorHAnsi"/>
          <w:bCs/>
          <w:sz w:val="20"/>
          <w:szCs w:val="20"/>
          <w:lang w:val="bs-Latn-BA"/>
        </w:rPr>
      </w:pPr>
    </w:p>
    <w:p w:rsidR="00031D36" w:rsidRPr="007B232A" w:rsidRDefault="00FA28A9" w:rsidP="001E6D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  <w:lang w:val="bs-Latn-BA"/>
        </w:rPr>
      </w:pPr>
      <w:r w:rsidRPr="00031D36">
        <w:rPr>
          <w:rFonts w:asciiTheme="majorHAnsi" w:hAnsiTheme="majorHAnsi"/>
          <w:sz w:val="20"/>
          <w:szCs w:val="20"/>
          <w:lang w:val="bs-Latn-BA"/>
        </w:rPr>
        <w:t xml:space="preserve">Kako procjenjujete </w:t>
      </w:r>
      <w:r w:rsidRPr="00031D36">
        <w:rPr>
          <w:rFonts w:asciiTheme="majorHAnsi" w:hAnsiTheme="majorHAnsi"/>
          <w:b/>
          <w:sz w:val="20"/>
          <w:szCs w:val="20"/>
          <w:lang w:val="bs-Latn-BA"/>
        </w:rPr>
        <w:t>mogućnosti za obrazovanje i osposobljavanje</w:t>
      </w:r>
      <w:r w:rsidRPr="00031D36">
        <w:rPr>
          <w:rFonts w:asciiTheme="majorHAnsi" w:hAnsiTheme="majorHAnsi"/>
          <w:sz w:val="20"/>
          <w:szCs w:val="20"/>
          <w:lang w:val="bs-Latn-BA"/>
        </w:rPr>
        <w:t xml:space="preserve"> odraslih</w:t>
      </w:r>
      <w:r w:rsidR="00045208" w:rsidRPr="00031D36">
        <w:rPr>
          <w:rFonts w:asciiTheme="majorHAnsi" w:hAnsiTheme="majorHAnsi"/>
          <w:sz w:val="20"/>
          <w:szCs w:val="20"/>
          <w:lang w:val="bs-Latn-BA"/>
        </w:rPr>
        <w:t xml:space="preserve"> u skladu sa potrebama tržišta rada/poslodavaca? D</w:t>
      </w:r>
      <w:r w:rsidRPr="00031D36">
        <w:rPr>
          <w:rFonts w:asciiTheme="majorHAnsi" w:hAnsiTheme="majorHAnsi"/>
          <w:sz w:val="20"/>
          <w:szCs w:val="20"/>
          <w:lang w:val="bs-Latn-BA"/>
        </w:rPr>
        <w:t xml:space="preserve">a li postoji dovoljno programa i  koji su programi po vama naročito potrebni? </w:t>
      </w:r>
      <w:r w:rsidRPr="00031D36">
        <w:rPr>
          <w:rFonts w:asciiTheme="majorHAnsi" w:hAnsiTheme="majorHAnsi"/>
          <w:i/>
          <w:sz w:val="20"/>
          <w:szCs w:val="20"/>
          <w:lang w:val="bs-Latn-BA"/>
        </w:rPr>
        <w:t>(npr. zanati, uslužne djelatnosti, prodaju putem internet- e-trgovinu, moderne IT vještine itd.)</w:t>
      </w:r>
    </w:p>
    <w:p w:rsidR="00031D36" w:rsidRDefault="007B232A" w:rsidP="007B232A">
      <w:pPr>
        <w:pStyle w:val="ListParagraph"/>
        <w:spacing w:after="0" w:line="240" w:lineRule="auto"/>
        <w:jc w:val="both"/>
        <w:rPr>
          <w:rFonts w:asciiTheme="majorHAnsi" w:hAnsiTheme="majorHAnsi"/>
          <w:i/>
          <w:sz w:val="20"/>
          <w:szCs w:val="20"/>
          <w:lang w:val="bs-Latn-BA"/>
        </w:rPr>
      </w:pPr>
      <w:r>
        <w:rPr>
          <w:rFonts w:asciiTheme="majorHAnsi" w:hAnsiTheme="majorHAnsi"/>
          <w:i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32A" w:rsidRPr="007B232A" w:rsidRDefault="007B232A" w:rsidP="007B232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</w:p>
    <w:p w:rsidR="005F2902" w:rsidRPr="007B232A" w:rsidRDefault="00FA28A9" w:rsidP="001E6D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  <w:lang w:val="bs-Latn-BA"/>
        </w:rPr>
      </w:pPr>
      <w:r w:rsidRPr="00031D36">
        <w:rPr>
          <w:rFonts w:asciiTheme="majorHAnsi" w:hAnsiTheme="majorHAnsi"/>
          <w:sz w:val="20"/>
          <w:szCs w:val="20"/>
          <w:lang w:val="bs-Latn-BA"/>
        </w:rPr>
        <w:t xml:space="preserve">Da li ste upoznati sa mjerama za podršku </w:t>
      </w:r>
      <w:r w:rsidRPr="00031D36">
        <w:rPr>
          <w:rFonts w:asciiTheme="majorHAnsi" w:hAnsiTheme="majorHAnsi"/>
          <w:b/>
          <w:sz w:val="20"/>
          <w:szCs w:val="20"/>
          <w:lang w:val="bs-Latn-BA"/>
        </w:rPr>
        <w:t xml:space="preserve">razvoja preduzetništva </w:t>
      </w:r>
      <w:r w:rsidRPr="00031D36">
        <w:rPr>
          <w:rFonts w:asciiTheme="majorHAnsi" w:hAnsiTheme="majorHAnsi"/>
          <w:sz w:val="20"/>
          <w:szCs w:val="20"/>
          <w:lang w:val="bs-Latn-BA"/>
        </w:rPr>
        <w:t xml:space="preserve">koje sprovodi Glavni grad </w:t>
      </w:r>
      <w:r w:rsidR="005F2902" w:rsidRPr="00031D36">
        <w:rPr>
          <w:rFonts w:asciiTheme="majorHAnsi" w:hAnsiTheme="majorHAnsi"/>
          <w:sz w:val="20"/>
          <w:szCs w:val="20"/>
          <w:lang w:val="bs-Latn-BA"/>
        </w:rPr>
        <w:t xml:space="preserve">i </w:t>
      </w:r>
      <w:r w:rsidRPr="00031D36">
        <w:rPr>
          <w:rFonts w:asciiTheme="majorHAnsi" w:hAnsiTheme="majorHAnsi"/>
          <w:sz w:val="20"/>
          <w:szCs w:val="20"/>
          <w:lang w:val="bs-Latn-BA"/>
        </w:rPr>
        <w:t>kakvo je vaše mišljenje</w:t>
      </w:r>
      <w:r w:rsidR="005F2902" w:rsidRPr="00031D36">
        <w:rPr>
          <w:rFonts w:asciiTheme="majorHAnsi" w:hAnsiTheme="majorHAnsi"/>
          <w:sz w:val="20"/>
          <w:szCs w:val="20"/>
          <w:lang w:val="bs-Latn-BA"/>
        </w:rPr>
        <w:t xml:space="preserve"> (npr.</w:t>
      </w:r>
      <w:r w:rsidR="005F2902" w:rsidRPr="00031D36">
        <w:rPr>
          <w:rFonts w:asciiTheme="majorHAnsi" w:hAnsiTheme="majorHAnsi"/>
          <w:sz w:val="20"/>
          <w:szCs w:val="20"/>
        </w:rPr>
        <w:t xml:space="preserve"> </w:t>
      </w:r>
      <w:r w:rsidR="005F2902" w:rsidRPr="00031D36">
        <w:rPr>
          <w:rFonts w:asciiTheme="majorHAnsi" w:hAnsiTheme="majorHAnsi"/>
          <w:sz w:val="20"/>
          <w:szCs w:val="20"/>
          <w:lang w:val="bs-Latn-BA"/>
        </w:rPr>
        <w:t>nefiskalna pomoć: savjetovanje, mentorska podrška novim preduzetnicima, besplatno knjigovodstvo-računovodstvo; ustupanje zemljišta i drugi podsticaji za poljoprivrednike; podsticaji za žensko preduzetništvo, obuke koje sprovodi Centar za kompetencije itd.)</w:t>
      </w:r>
    </w:p>
    <w:p w:rsidR="00031D36" w:rsidRDefault="007B232A" w:rsidP="007B232A">
      <w:pPr>
        <w:pStyle w:val="ListParagraph"/>
        <w:spacing w:after="0" w:line="240" w:lineRule="auto"/>
        <w:jc w:val="both"/>
        <w:rPr>
          <w:rFonts w:asciiTheme="majorHAnsi" w:hAnsiTheme="majorHAnsi"/>
          <w:i/>
          <w:sz w:val="20"/>
          <w:szCs w:val="20"/>
          <w:lang w:val="bs-Latn-BA"/>
        </w:rPr>
      </w:pPr>
      <w:r>
        <w:rPr>
          <w:rFonts w:asciiTheme="majorHAnsi" w:hAnsiTheme="majorHAnsi"/>
          <w:i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32A" w:rsidRPr="007B232A" w:rsidRDefault="007B232A" w:rsidP="007B232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</w:p>
    <w:p w:rsidR="005F2902" w:rsidRPr="007B232A" w:rsidRDefault="00FA28A9" w:rsidP="001E6D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  <w:lang w:val="bs-Latn-BA"/>
        </w:rPr>
      </w:pPr>
      <w:r w:rsidRPr="00031D36">
        <w:rPr>
          <w:rFonts w:asciiTheme="majorHAnsi" w:hAnsiTheme="majorHAnsi"/>
          <w:sz w:val="20"/>
          <w:szCs w:val="20"/>
          <w:lang w:val="bs-Latn-BA"/>
        </w:rPr>
        <w:t xml:space="preserve">Da li ste upoznati sa mjerama </w:t>
      </w:r>
      <w:r w:rsidRPr="00031D36">
        <w:rPr>
          <w:rFonts w:asciiTheme="majorHAnsi" w:hAnsiTheme="majorHAnsi"/>
          <w:b/>
          <w:sz w:val="20"/>
          <w:szCs w:val="20"/>
          <w:lang w:val="bs-Latn-BA"/>
        </w:rPr>
        <w:t>aktivne politike zapošljavanja</w:t>
      </w:r>
      <w:r w:rsidRPr="00031D36">
        <w:rPr>
          <w:rFonts w:asciiTheme="majorHAnsi" w:hAnsiTheme="majorHAnsi"/>
          <w:sz w:val="20"/>
          <w:szCs w:val="20"/>
          <w:lang w:val="bs-Latn-BA"/>
        </w:rPr>
        <w:t xml:space="preserve"> koje sprovodi Zavod za zapošljavanje Crne Gore i kakvo je Vaše iskustvo</w:t>
      </w:r>
      <w:r w:rsidR="00651C17" w:rsidRPr="00031D36">
        <w:rPr>
          <w:rFonts w:asciiTheme="majorHAnsi" w:hAnsiTheme="majorHAnsi"/>
          <w:sz w:val="20"/>
          <w:szCs w:val="20"/>
          <w:lang w:val="bs-Latn-BA"/>
        </w:rPr>
        <w:t>/mišljenje</w:t>
      </w:r>
      <w:r w:rsidR="005F2902" w:rsidRPr="00031D36">
        <w:rPr>
          <w:rFonts w:asciiTheme="majorHAnsi" w:hAnsiTheme="majorHAnsi"/>
          <w:sz w:val="20"/>
          <w:szCs w:val="20"/>
          <w:lang w:val="bs-Latn-BA"/>
        </w:rPr>
        <w:t xml:space="preserve"> </w:t>
      </w:r>
      <w:r w:rsidR="005F2902" w:rsidRPr="00031D36">
        <w:rPr>
          <w:rFonts w:asciiTheme="majorHAnsi" w:hAnsiTheme="majorHAnsi"/>
          <w:i/>
          <w:sz w:val="20"/>
          <w:szCs w:val="20"/>
          <w:lang w:val="bs-Latn-BA"/>
        </w:rPr>
        <w:t>(</w:t>
      </w:r>
      <w:r w:rsidR="005F2902" w:rsidRPr="00031D36">
        <w:rPr>
          <w:rFonts w:asciiTheme="majorHAnsi" w:hAnsiTheme="majorHAnsi"/>
          <w:i/>
          <w:iCs/>
          <w:sz w:val="20"/>
          <w:szCs w:val="20"/>
          <w:lang w:val="bs-Latn-BA"/>
        </w:rPr>
        <w:t xml:space="preserve">Programi obrazovanja i osposobljavanja odraslih; </w:t>
      </w:r>
      <w:r w:rsidR="005F2902" w:rsidRPr="00031D36">
        <w:rPr>
          <w:rFonts w:asciiTheme="majorHAnsi" w:hAnsiTheme="majorHAnsi"/>
          <w:i/>
          <w:sz w:val="20"/>
          <w:szCs w:val="20"/>
        </w:rPr>
        <w:t>Program stručnog osposobljavanja visokoškolaca;</w:t>
      </w:r>
      <w:r w:rsidR="005F2902" w:rsidRPr="00031D36">
        <w:rPr>
          <w:rFonts w:asciiTheme="majorHAnsi" w:hAnsiTheme="majorHAnsi"/>
          <w:i/>
          <w:iCs/>
          <w:sz w:val="20"/>
          <w:szCs w:val="20"/>
          <w:lang w:val="bs-Latn-BA"/>
        </w:rPr>
        <w:t xml:space="preserve"> Osposobljavanje na radnom mjestu; </w:t>
      </w:r>
      <w:r w:rsidR="005F2902" w:rsidRPr="00031D36">
        <w:rPr>
          <w:rFonts w:asciiTheme="majorHAnsi" w:hAnsiTheme="majorHAnsi" w:cs="Arial"/>
          <w:i/>
          <w:iCs/>
          <w:color w:val="000000" w:themeColor="text1"/>
          <w:sz w:val="20"/>
          <w:szCs w:val="20"/>
        </w:rPr>
        <w:t>Javni radovi;</w:t>
      </w:r>
      <w:r w:rsidR="005F2902" w:rsidRPr="00031D36">
        <w:rPr>
          <w:rFonts w:asciiTheme="majorHAnsi" w:hAnsiTheme="majorHAnsi"/>
          <w:i/>
          <w:iCs/>
          <w:sz w:val="20"/>
          <w:szCs w:val="20"/>
        </w:rPr>
        <w:t xml:space="preserve"> Program “Stop sivoj ekonomiji”; </w:t>
      </w:r>
      <w:r w:rsidR="005F2902" w:rsidRPr="00031D36">
        <w:rPr>
          <w:rFonts w:asciiTheme="majorHAnsi" w:hAnsiTheme="majorHAnsi"/>
          <w:i/>
          <w:sz w:val="20"/>
          <w:szCs w:val="20"/>
        </w:rPr>
        <w:t>Profesionalna rehabilitacija lica sa invaliditetom)</w:t>
      </w:r>
    </w:p>
    <w:p w:rsidR="007B232A" w:rsidRPr="001E6D77" w:rsidRDefault="007B232A" w:rsidP="007B232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>
        <w:rPr>
          <w:rFonts w:asciiTheme="majorHAnsi" w:hAnsiTheme="majorHAnsi"/>
          <w:i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32A" w:rsidRPr="00031D36" w:rsidRDefault="007B232A" w:rsidP="007B232A">
      <w:pPr>
        <w:pStyle w:val="ListParagraph"/>
        <w:spacing w:after="0" w:line="240" w:lineRule="auto"/>
        <w:jc w:val="both"/>
        <w:rPr>
          <w:rFonts w:asciiTheme="majorHAnsi" w:hAnsiTheme="majorHAnsi"/>
          <w:bCs/>
          <w:sz w:val="20"/>
          <w:szCs w:val="20"/>
          <w:lang w:val="bs-Latn-BA"/>
        </w:rPr>
      </w:pPr>
    </w:p>
    <w:p w:rsidR="00031D36" w:rsidRPr="00031D36" w:rsidRDefault="00031D36" w:rsidP="001E6D77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  <w:lang w:val="bs-Latn-BA"/>
        </w:rPr>
      </w:pPr>
    </w:p>
    <w:p w:rsidR="005F2902" w:rsidRPr="007B232A" w:rsidRDefault="00FA28A9" w:rsidP="001E6D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  <w:lang w:val="bs-Latn-BA"/>
        </w:rPr>
      </w:pPr>
      <w:r w:rsidRPr="00031D36">
        <w:rPr>
          <w:rFonts w:asciiTheme="majorHAnsi" w:hAnsiTheme="majorHAnsi"/>
          <w:sz w:val="20"/>
          <w:szCs w:val="20"/>
          <w:lang w:val="bs-Latn-BA"/>
        </w:rPr>
        <w:t xml:space="preserve">Da li smatrate da postoje </w:t>
      </w:r>
      <w:r w:rsidRPr="00031D36">
        <w:rPr>
          <w:rFonts w:asciiTheme="majorHAnsi" w:hAnsiTheme="majorHAnsi"/>
          <w:b/>
          <w:sz w:val="20"/>
          <w:szCs w:val="20"/>
          <w:lang w:val="bs-Latn-BA"/>
        </w:rPr>
        <w:t>jednake mogućnosti za zapošljavanje</w:t>
      </w:r>
      <w:r w:rsidRPr="00031D36">
        <w:rPr>
          <w:rFonts w:asciiTheme="majorHAnsi" w:hAnsiTheme="majorHAnsi"/>
          <w:sz w:val="20"/>
          <w:szCs w:val="20"/>
          <w:lang w:val="bs-Latn-BA"/>
        </w:rPr>
        <w:t xml:space="preserve"> na teritoriji Glavnog grada? Ko je po vašem mišljenju u nepovoljnom položaju </w:t>
      </w:r>
      <w:r w:rsidRPr="00031D36">
        <w:rPr>
          <w:rFonts w:asciiTheme="majorHAnsi" w:hAnsiTheme="majorHAnsi"/>
          <w:i/>
          <w:sz w:val="20"/>
          <w:szCs w:val="20"/>
          <w:lang w:val="bs-Latn-BA"/>
        </w:rPr>
        <w:t>(</w:t>
      </w:r>
      <w:r w:rsidR="005F2902" w:rsidRPr="00031D36">
        <w:rPr>
          <w:rFonts w:asciiTheme="majorHAnsi" w:hAnsiTheme="majorHAnsi"/>
          <w:i/>
          <w:sz w:val="20"/>
          <w:szCs w:val="20"/>
          <w:lang w:val="bs-Latn-BA"/>
        </w:rPr>
        <w:t xml:space="preserve">npr. </w:t>
      </w:r>
      <w:r w:rsidRPr="00031D36">
        <w:rPr>
          <w:rFonts w:asciiTheme="majorHAnsi" w:hAnsiTheme="majorHAnsi"/>
          <w:i/>
          <w:sz w:val="20"/>
          <w:szCs w:val="20"/>
          <w:lang w:val="bs-Latn-BA"/>
        </w:rPr>
        <w:t>mladi, žene, lica sa invaliditetom, samohrani</w:t>
      </w:r>
      <w:r w:rsidR="005F2902" w:rsidRPr="00031D36">
        <w:rPr>
          <w:rFonts w:asciiTheme="majorHAnsi" w:hAnsiTheme="majorHAnsi"/>
          <w:i/>
          <w:sz w:val="20"/>
          <w:szCs w:val="20"/>
          <w:lang w:val="bs-Latn-BA"/>
        </w:rPr>
        <w:t xml:space="preserve"> roditelji, lica u ruralnim krajevima; </w:t>
      </w:r>
      <w:r w:rsidRPr="00031D36">
        <w:rPr>
          <w:rFonts w:asciiTheme="majorHAnsi" w:hAnsiTheme="majorHAnsi"/>
          <w:i/>
          <w:sz w:val="20"/>
          <w:szCs w:val="20"/>
          <w:lang w:val="bs-Latn-BA"/>
        </w:rPr>
        <w:t>itd.)?</w:t>
      </w:r>
    </w:p>
    <w:p w:rsidR="007B232A" w:rsidRPr="001E6D77" w:rsidRDefault="007B232A" w:rsidP="007B232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>
        <w:rPr>
          <w:rFonts w:asciiTheme="majorHAnsi" w:hAnsiTheme="majorHAnsi"/>
          <w:i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D36" w:rsidRPr="007B232A" w:rsidRDefault="00031D36" w:rsidP="007B232A">
      <w:pPr>
        <w:spacing w:line="240" w:lineRule="auto"/>
        <w:rPr>
          <w:rFonts w:asciiTheme="majorHAnsi" w:hAnsiTheme="majorHAnsi"/>
          <w:bCs/>
          <w:sz w:val="20"/>
          <w:szCs w:val="20"/>
          <w:lang w:val="bs-Latn-BA"/>
        </w:rPr>
      </w:pPr>
    </w:p>
    <w:p w:rsidR="005F2902" w:rsidRPr="007B232A" w:rsidRDefault="00651C17" w:rsidP="001E6D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  <w:lang w:val="bs-Latn-BA"/>
        </w:rPr>
      </w:pPr>
      <w:r w:rsidRPr="00031D36">
        <w:rPr>
          <w:rFonts w:asciiTheme="majorHAnsi" w:hAnsiTheme="majorHAnsi"/>
          <w:sz w:val="20"/>
          <w:szCs w:val="20"/>
          <w:lang w:val="bs-Latn-BA"/>
        </w:rPr>
        <w:t xml:space="preserve">Kako je </w:t>
      </w:r>
      <w:r w:rsidRPr="00031D36">
        <w:rPr>
          <w:rFonts w:asciiTheme="majorHAnsi" w:hAnsiTheme="majorHAnsi"/>
          <w:b/>
          <w:sz w:val="20"/>
          <w:szCs w:val="20"/>
          <w:lang w:val="bs-Latn-BA"/>
        </w:rPr>
        <w:t>pandemija</w:t>
      </w:r>
      <w:r w:rsidRPr="00031D36">
        <w:rPr>
          <w:rFonts w:asciiTheme="majorHAnsi" w:hAnsiTheme="majorHAnsi"/>
          <w:sz w:val="20"/>
          <w:szCs w:val="20"/>
          <w:lang w:val="bs-Latn-BA"/>
        </w:rPr>
        <w:t xml:space="preserve"> </w:t>
      </w:r>
      <w:r w:rsidR="007B232A">
        <w:rPr>
          <w:rFonts w:asciiTheme="majorHAnsi" w:hAnsiTheme="majorHAnsi"/>
          <w:sz w:val="20"/>
          <w:szCs w:val="20"/>
          <w:lang w:val="bs-Latn-BA"/>
        </w:rPr>
        <w:t xml:space="preserve">Covid-19 </w:t>
      </w:r>
      <w:r w:rsidRPr="00031D36">
        <w:rPr>
          <w:rFonts w:asciiTheme="majorHAnsi" w:hAnsiTheme="majorHAnsi"/>
          <w:sz w:val="20"/>
          <w:szCs w:val="20"/>
          <w:lang w:val="bs-Latn-BA"/>
        </w:rPr>
        <w:t>uticala na tržište rada i koji sektori su najviše pogođeni? Koji sektori su se pokazali kao</w:t>
      </w:r>
      <w:r w:rsidR="00031D36">
        <w:rPr>
          <w:rFonts w:asciiTheme="majorHAnsi" w:hAnsiTheme="majorHAnsi"/>
          <w:sz w:val="20"/>
          <w:szCs w:val="20"/>
          <w:lang w:val="bs-Latn-BA"/>
        </w:rPr>
        <w:t xml:space="preserve"> </w:t>
      </w:r>
      <w:r w:rsidRPr="00031D36">
        <w:rPr>
          <w:rFonts w:asciiTheme="majorHAnsi" w:hAnsiTheme="majorHAnsi"/>
          <w:sz w:val="20"/>
          <w:szCs w:val="20"/>
          <w:lang w:val="bs-Latn-BA"/>
        </w:rPr>
        <w:t>otporni</w:t>
      </w:r>
      <w:r w:rsidR="00031D36">
        <w:rPr>
          <w:rFonts w:asciiTheme="majorHAnsi" w:hAnsiTheme="majorHAnsi"/>
          <w:sz w:val="20"/>
          <w:szCs w:val="20"/>
          <w:lang w:val="bs-Latn-BA"/>
        </w:rPr>
        <w:t>ji</w:t>
      </w:r>
      <w:r w:rsidRPr="00031D36">
        <w:rPr>
          <w:rFonts w:asciiTheme="majorHAnsi" w:hAnsiTheme="majorHAnsi"/>
          <w:sz w:val="20"/>
          <w:szCs w:val="20"/>
          <w:lang w:val="bs-Latn-BA"/>
        </w:rPr>
        <w:t xml:space="preserve"> na pandemiju i da li prepoznajete nove mogućnosti za pokretanje biznisa  i zapošljavanj</w:t>
      </w:r>
      <w:r w:rsidR="007B232A">
        <w:rPr>
          <w:rFonts w:asciiTheme="majorHAnsi" w:hAnsiTheme="majorHAnsi"/>
          <w:sz w:val="20"/>
          <w:szCs w:val="20"/>
          <w:lang w:val="bs-Latn-BA"/>
        </w:rPr>
        <w:t>e</w:t>
      </w:r>
      <w:r w:rsidRPr="00031D36">
        <w:rPr>
          <w:rFonts w:asciiTheme="majorHAnsi" w:hAnsiTheme="majorHAnsi"/>
          <w:sz w:val="20"/>
          <w:szCs w:val="20"/>
          <w:lang w:val="bs-Latn-BA"/>
        </w:rPr>
        <w:t>?</w:t>
      </w:r>
    </w:p>
    <w:p w:rsidR="00031D36" w:rsidRDefault="007B232A" w:rsidP="007B232A">
      <w:pPr>
        <w:pStyle w:val="ListParagraph"/>
        <w:spacing w:after="0" w:line="240" w:lineRule="auto"/>
        <w:jc w:val="both"/>
        <w:rPr>
          <w:rFonts w:asciiTheme="majorHAnsi" w:hAnsiTheme="majorHAnsi"/>
          <w:i/>
          <w:sz w:val="20"/>
          <w:szCs w:val="20"/>
          <w:lang w:val="bs-Latn-BA"/>
        </w:rPr>
      </w:pPr>
      <w:r>
        <w:rPr>
          <w:rFonts w:asciiTheme="majorHAnsi" w:hAnsiTheme="majorHAnsi"/>
          <w:i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i/>
          <w:sz w:val="20"/>
          <w:szCs w:val="20"/>
          <w:lang w:val="bs-Latn-B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32A" w:rsidRPr="007B232A" w:rsidRDefault="007B232A" w:rsidP="007B232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</w:p>
    <w:p w:rsidR="005F2902" w:rsidRPr="00031D36" w:rsidRDefault="00651C17" w:rsidP="001E6D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  <w:lang w:val="bs-Latn-BA"/>
        </w:rPr>
      </w:pPr>
      <w:r w:rsidRPr="00031D36">
        <w:rPr>
          <w:rFonts w:asciiTheme="majorHAnsi" w:hAnsiTheme="majorHAnsi"/>
          <w:sz w:val="20"/>
          <w:szCs w:val="20"/>
          <w:lang w:val="bs-Latn-BA"/>
        </w:rPr>
        <w:t xml:space="preserve">Koje </w:t>
      </w:r>
      <w:r w:rsidRPr="00031D36">
        <w:rPr>
          <w:rFonts w:asciiTheme="majorHAnsi" w:hAnsiTheme="majorHAnsi"/>
          <w:b/>
          <w:sz w:val="20"/>
          <w:szCs w:val="20"/>
          <w:lang w:val="bs-Latn-BA"/>
        </w:rPr>
        <w:t xml:space="preserve">institucije </w:t>
      </w:r>
      <w:r w:rsidRPr="00031D36">
        <w:rPr>
          <w:rFonts w:asciiTheme="majorHAnsi" w:hAnsiTheme="majorHAnsi"/>
          <w:sz w:val="20"/>
          <w:szCs w:val="20"/>
          <w:lang w:val="bs-Latn-BA"/>
        </w:rPr>
        <w:t>bi trebalo da budu aktivno uključene u sprovođenje mjera za podršku zapošljavanju (Glavni grad</w:t>
      </w:r>
      <w:r w:rsidR="005F2902" w:rsidRPr="00031D36">
        <w:rPr>
          <w:rFonts w:asciiTheme="majorHAnsi" w:hAnsiTheme="majorHAnsi"/>
          <w:sz w:val="20"/>
          <w:szCs w:val="20"/>
          <w:lang w:val="bs-Latn-BA"/>
        </w:rPr>
        <w:t>-lokalna uprava</w:t>
      </w:r>
      <w:r w:rsidRPr="00031D36">
        <w:rPr>
          <w:rFonts w:asciiTheme="majorHAnsi" w:hAnsiTheme="majorHAnsi"/>
          <w:sz w:val="20"/>
          <w:szCs w:val="20"/>
          <w:lang w:val="bs-Latn-BA"/>
        </w:rPr>
        <w:t>, Zavod za zapošljavanje, Centar za socijalni rad, Privredna komora, Unija poslodavaca, sindikati, privatne firme</w:t>
      </w:r>
      <w:r w:rsidR="004B4389" w:rsidRPr="00031D36">
        <w:rPr>
          <w:rFonts w:asciiTheme="majorHAnsi" w:hAnsiTheme="majorHAnsi"/>
          <w:sz w:val="20"/>
          <w:szCs w:val="20"/>
          <w:lang w:val="bs-Latn-BA"/>
        </w:rPr>
        <w:t>, nevladine organizacije</w:t>
      </w:r>
      <w:r w:rsidR="005F2902" w:rsidRPr="00031D36">
        <w:rPr>
          <w:rFonts w:asciiTheme="majorHAnsi" w:hAnsiTheme="majorHAnsi"/>
          <w:sz w:val="20"/>
          <w:szCs w:val="20"/>
          <w:lang w:val="bs-Latn-BA"/>
        </w:rPr>
        <w:t xml:space="preserve">, omladinski klubovi </w:t>
      </w:r>
      <w:r w:rsidR="00831130" w:rsidRPr="00031D36">
        <w:rPr>
          <w:rFonts w:asciiTheme="majorHAnsi" w:hAnsiTheme="majorHAnsi"/>
          <w:sz w:val="20"/>
          <w:szCs w:val="20"/>
          <w:lang w:val="bs-Latn-BA"/>
        </w:rPr>
        <w:t xml:space="preserve"> itd.</w:t>
      </w:r>
      <w:r w:rsidRPr="00031D36">
        <w:rPr>
          <w:rFonts w:asciiTheme="majorHAnsi" w:hAnsiTheme="majorHAnsi"/>
          <w:sz w:val="20"/>
          <w:szCs w:val="20"/>
          <w:lang w:val="bs-Latn-BA"/>
        </w:rPr>
        <w:t>).</w:t>
      </w:r>
    </w:p>
    <w:p w:rsidR="007B232A" w:rsidRPr="001E6D77" w:rsidRDefault="007B232A" w:rsidP="007B232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>
        <w:rPr>
          <w:rFonts w:asciiTheme="majorHAnsi" w:hAnsiTheme="majorHAnsi"/>
          <w:i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D36" w:rsidRPr="00031D36" w:rsidRDefault="00031D36" w:rsidP="001E6D77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  <w:lang w:val="bs-Latn-BA"/>
        </w:rPr>
      </w:pPr>
    </w:p>
    <w:p w:rsidR="005F2902" w:rsidRPr="001E6D77" w:rsidRDefault="004B4389" w:rsidP="001E6D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  <w:lang w:val="bs-Latn-BA"/>
        </w:rPr>
      </w:pPr>
      <w:r w:rsidRPr="00031D36">
        <w:rPr>
          <w:rFonts w:asciiTheme="majorHAnsi" w:hAnsiTheme="majorHAnsi"/>
          <w:sz w:val="20"/>
          <w:szCs w:val="20"/>
          <w:lang w:val="bs-Latn-BA"/>
        </w:rPr>
        <w:t xml:space="preserve">Navedite svoje </w:t>
      </w:r>
      <w:r w:rsidRPr="00031D36">
        <w:rPr>
          <w:rFonts w:asciiTheme="majorHAnsi" w:hAnsiTheme="majorHAnsi"/>
          <w:b/>
          <w:sz w:val="20"/>
          <w:szCs w:val="20"/>
          <w:lang w:val="bs-Latn-BA"/>
        </w:rPr>
        <w:t>predloge i sugestije</w:t>
      </w:r>
      <w:r w:rsidRPr="00031D36">
        <w:rPr>
          <w:rFonts w:asciiTheme="majorHAnsi" w:hAnsiTheme="majorHAnsi"/>
          <w:sz w:val="20"/>
          <w:szCs w:val="20"/>
          <w:lang w:val="bs-Latn-BA"/>
        </w:rPr>
        <w:t xml:space="preserve"> za unapređenje politike zapošljavanja u narednih pet godina.</w:t>
      </w:r>
    </w:p>
    <w:p w:rsidR="007B232A" w:rsidRPr="001E6D77" w:rsidRDefault="007B232A" w:rsidP="007B232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>
        <w:rPr>
          <w:rFonts w:asciiTheme="majorHAnsi" w:hAnsiTheme="majorHAnsi"/>
          <w:i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D77" w:rsidRPr="001E6D77" w:rsidRDefault="001E6D77" w:rsidP="001E6D77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  <w:lang w:val="bs-Latn-BA"/>
        </w:rPr>
      </w:pPr>
    </w:p>
    <w:p w:rsidR="001E6D77" w:rsidRPr="001E6D77" w:rsidRDefault="001E6D77" w:rsidP="001E6D77">
      <w:pPr>
        <w:pStyle w:val="ListParagraph"/>
        <w:spacing w:after="0" w:line="240" w:lineRule="auto"/>
        <w:jc w:val="both"/>
        <w:rPr>
          <w:rFonts w:asciiTheme="majorHAnsi" w:hAnsiTheme="majorHAnsi"/>
          <w:bCs/>
          <w:sz w:val="20"/>
          <w:szCs w:val="20"/>
          <w:lang w:val="bs-Latn-BA"/>
        </w:rPr>
      </w:pPr>
    </w:p>
    <w:p w:rsidR="007B232A" w:rsidRDefault="001E6D77" w:rsidP="001E6D77">
      <w:pPr>
        <w:spacing w:line="240" w:lineRule="auto"/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bs-Latn-BA"/>
        </w:rPr>
      </w:pPr>
      <w:r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bs-Latn-BA"/>
        </w:rPr>
        <w:t xml:space="preserve">Odgovori na upitnik se dostavljaju na adresu: </w:t>
      </w:r>
    </w:p>
    <w:p w:rsidR="001E6D77" w:rsidRPr="007B232A" w:rsidRDefault="001E6D77" w:rsidP="001E6D77">
      <w:pPr>
        <w:spacing w:line="240" w:lineRule="auto"/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bs-Latn-BA"/>
        </w:rPr>
      </w:pPr>
      <w:r w:rsidRPr="001E6D77">
        <w:rPr>
          <w:rFonts w:asciiTheme="majorHAnsi" w:hAnsiTheme="majorHAnsi" w:cs="Arial"/>
          <w:b/>
          <w:i/>
          <w:color w:val="000000"/>
          <w:sz w:val="20"/>
          <w:szCs w:val="20"/>
          <w:shd w:val="clear" w:color="auto" w:fill="FFFFFF"/>
          <w:lang w:val="bs-Latn-BA"/>
        </w:rPr>
        <w:t>Glavni grad - Podgorica, Sekretarijat za preduzetništvo, Vuka Karadžića 41, Podgorica</w:t>
      </w:r>
    </w:p>
    <w:p w:rsidR="001E6D77" w:rsidRDefault="001E6D77" w:rsidP="001E6D77">
      <w:pPr>
        <w:spacing w:line="240" w:lineRule="auto"/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bs-Latn-BA"/>
        </w:rPr>
      </w:pPr>
      <w:r w:rsidRPr="001E6D77">
        <w:rPr>
          <w:rFonts w:asciiTheme="majorHAnsi" w:hAnsiTheme="majorHAnsi" w:cs="Arial"/>
          <w:b/>
          <w:i/>
          <w:color w:val="000000"/>
          <w:sz w:val="20"/>
          <w:szCs w:val="20"/>
          <w:shd w:val="clear" w:color="auto" w:fill="FFFFFF"/>
          <w:lang w:val="bs-Latn-BA"/>
        </w:rPr>
        <w:t xml:space="preserve">E-mail: </w:t>
      </w:r>
      <w:hyperlink r:id="rId7" w:history="1">
        <w:r w:rsidRPr="00124440">
          <w:rPr>
            <w:rStyle w:val="Hyperlink"/>
            <w:rFonts w:asciiTheme="majorHAnsi" w:hAnsiTheme="majorHAnsi" w:cs="Arial"/>
            <w:i/>
            <w:sz w:val="20"/>
            <w:szCs w:val="20"/>
            <w:shd w:val="clear" w:color="auto" w:fill="FFFFFF"/>
            <w:lang w:val="bs-Latn-BA"/>
          </w:rPr>
          <w:t>preduzetnistvo@podgorica.me</w:t>
        </w:r>
      </w:hyperlink>
    </w:p>
    <w:p w:rsidR="007B232A" w:rsidRDefault="001E6D77" w:rsidP="001E6D77">
      <w:pPr>
        <w:spacing w:line="240" w:lineRule="auto"/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bs-Latn-BA"/>
        </w:rPr>
      </w:pPr>
      <w:r w:rsidRPr="001E6D77">
        <w:rPr>
          <w:rFonts w:asciiTheme="majorHAnsi" w:hAnsiTheme="majorHAnsi" w:cs="Arial"/>
          <w:b/>
          <w:i/>
          <w:color w:val="000000"/>
          <w:sz w:val="20"/>
          <w:szCs w:val="20"/>
          <w:shd w:val="clear" w:color="auto" w:fill="FFFFFF"/>
          <w:lang w:val="bs-Latn-BA"/>
        </w:rPr>
        <w:t>Tel.</w:t>
      </w:r>
      <w:r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bs-Latn-BA"/>
        </w:rPr>
        <w:t xml:space="preserve"> +382 20 625 718, +382 20 625 724</w:t>
      </w:r>
      <w:r w:rsidR="007B232A"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bs-Latn-BA"/>
        </w:rPr>
        <w:t xml:space="preserve">             </w:t>
      </w:r>
    </w:p>
    <w:p w:rsidR="001E6D77" w:rsidRDefault="001E6D77" w:rsidP="001E6D77">
      <w:pPr>
        <w:spacing w:line="240" w:lineRule="auto"/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bs-Latn-BA"/>
        </w:rPr>
      </w:pPr>
      <w:r w:rsidRPr="001E6D77">
        <w:rPr>
          <w:rFonts w:asciiTheme="majorHAnsi" w:hAnsiTheme="majorHAnsi" w:cs="Arial"/>
          <w:b/>
          <w:i/>
          <w:color w:val="000000"/>
          <w:sz w:val="20"/>
          <w:szCs w:val="20"/>
          <w:shd w:val="clear" w:color="auto" w:fill="FFFFFF"/>
          <w:lang w:val="bs-Latn-BA"/>
        </w:rPr>
        <w:t>kontakt osoba:</w:t>
      </w:r>
      <w:r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bs-Latn-BA"/>
        </w:rPr>
        <w:t xml:space="preserve"> Danijela Radeč, Šef odjeljenja za preduzetništvo</w:t>
      </w:r>
    </w:p>
    <w:p w:rsidR="007B232A" w:rsidRDefault="007B232A" w:rsidP="001E6D77">
      <w:pPr>
        <w:spacing w:line="240" w:lineRule="auto"/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bs-Latn-BA"/>
        </w:rPr>
      </w:pPr>
      <w:r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bs-Latn-BA"/>
        </w:rPr>
        <w:t xml:space="preserve">Upitnik je postavljen i na web adresi Glavnog grada: </w:t>
      </w:r>
      <w:hyperlink r:id="rId8" w:history="1">
        <w:r w:rsidRPr="000A0002">
          <w:rPr>
            <w:rStyle w:val="Hyperlink"/>
            <w:rFonts w:asciiTheme="majorHAnsi" w:hAnsiTheme="majorHAnsi" w:cs="Arial"/>
            <w:i/>
            <w:sz w:val="20"/>
            <w:szCs w:val="20"/>
            <w:shd w:val="clear" w:color="auto" w:fill="FFFFFF"/>
            <w:lang w:val="bs-Latn-BA"/>
          </w:rPr>
          <w:t>www.podgorica.me</w:t>
        </w:r>
      </w:hyperlink>
      <w:r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bs-Latn-BA"/>
        </w:rPr>
        <w:t xml:space="preserve"> i može se popuniti elektronskim putem.</w:t>
      </w:r>
    </w:p>
    <w:p w:rsidR="004B4389" w:rsidRPr="00031D36" w:rsidRDefault="004B4389" w:rsidP="001E6D77">
      <w:pPr>
        <w:spacing w:line="240" w:lineRule="auto"/>
        <w:rPr>
          <w:rFonts w:asciiTheme="majorHAnsi" w:hAnsiTheme="majorHAnsi"/>
          <w:sz w:val="20"/>
          <w:szCs w:val="20"/>
          <w:lang w:val="bs-Latn-BA"/>
        </w:rPr>
      </w:pPr>
      <w:r w:rsidRPr="00031D36"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bs-Latn-BA"/>
        </w:rPr>
        <w:t>Glavni grad Podgorica  će prispjele inicijative, predloge, sugestije i komentare razmotriti prilikom izrade Nacrta lokalne strategije zapošljavanja 2021-2025. god.</w:t>
      </w:r>
      <w:r w:rsidRPr="00031D36">
        <w:rPr>
          <w:rFonts w:asciiTheme="majorHAnsi" w:hAnsiTheme="majorHAnsi" w:cs="Arial"/>
          <w:color w:val="000000"/>
          <w:sz w:val="20"/>
          <w:szCs w:val="20"/>
          <w:lang w:val="bs-Latn-BA"/>
        </w:rPr>
        <w:br/>
      </w:r>
      <w:r w:rsidRPr="00031D36">
        <w:rPr>
          <w:rFonts w:asciiTheme="majorHAnsi" w:hAnsiTheme="majorHAnsi" w:cs="Arial"/>
          <w:color w:val="000000"/>
          <w:sz w:val="20"/>
          <w:szCs w:val="20"/>
          <w:lang w:val="bs-Latn-BA"/>
        </w:rPr>
        <w:br/>
      </w:r>
      <w:r w:rsidR="007B232A">
        <w:rPr>
          <w:rFonts w:asciiTheme="majorHAnsi" w:hAnsiTheme="majorHAnsi"/>
          <w:sz w:val="20"/>
          <w:szCs w:val="20"/>
          <w:lang w:val="bs-Latn-BA"/>
        </w:rPr>
        <w:t xml:space="preserve">Popunio (fizičko ili pravno lice):                              Pol:                             Godine starosti:                         Radni status: </w:t>
      </w:r>
    </w:p>
    <w:p w:rsidR="004B4389" w:rsidRPr="007B232A" w:rsidRDefault="007B232A" w:rsidP="007B232A">
      <w:pPr>
        <w:tabs>
          <w:tab w:val="left" w:pos="3622"/>
          <w:tab w:val="left" w:pos="5695"/>
          <w:tab w:val="left" w:pos="7996"/>
        </w:tabs>
        <w:rPr>
          <w:rFonts w:asciiTheme="majorHAnsi" w:hAnsiTheme="majorHAnsi"/>
          <w:sz w:val="20"/>
          <w:szCs w:val="20"/>
          <w:lang w:val="bs-Latn-BA"/>
        </w:rPr>
      </w:pPr>
      <w:bookmarkStart w:id="0" w:name="_GoBack"/>
      <w:bookmarkEnd w:id="0"/>
      <w:r w:rsidRPr="007B232A">
        <w:rPr>
          <w:rFonts w:asciiTheme="majorHAnsi" w:hAnsiTheme="majorHAnsi"/>
          <w:sz w:val="20"/>
          <w:szCs w:val="20"/>
          <w:lang w:val="bs-Latn-BA"/>
        </w:rPr>
        <w:t>__________________________</w:t>
      </w:r>
      <w:r>
        <w:rPr>
          <w:rFonts w:asciiTheme="majorHAnsi" w:hAnsiTheme="majorHAnsi"/>
          <w:sz w:val="20"/>
          <w:szCs w:val="20"/>
          <w:lang w:val="bs-Latn-BA"/>
        </w:rPr>
        <w:t>__________</w:t>
      </w:r>
      <w:r>
        <w:rPr>
          <w:rFonts w:asciiTheme="majorHAnsi" w:hAnsiTheme="majorHAnsi"/>
          <w:sz w:val="20"/>
          <w:szCs w:val="20"/>
          <w:lang w:val="bs-Latn-BA"/>
        </w:rPr>
        <w:tab/>
        <w:t>________________                  ____________________                  ____________________</w:t>
      </w:r>
    </w:p>
    <w:sectPr w:rsidR="004B4389" w:rsidRPr="007B232A" w:rsidSect="00B13D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92" w:rsidRDefault="007F3092" w:rsidP="005F2902">
      <w:pPr>
        <w:spacing w:after="0" w:line="240" w:lineRule="auto"/>
      </w:pPr>
      <w:r>
        <w:separator/>
      </w:r>
    </w:p>
  </w:endnote>
  <w:endnote w:type="continuationSeparator" w:id="0">
    <w:p w:rsidR="007F3092" w:rsidRDefault="007F3092" w:rsidP="005F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92" w:rsidRDefault="007F3092" w:rsidP="005F2902">
      <w:pPr>
        <w:spacing w:after="0" w:line="240" w:lineRule="auto"/>
      </w:pPr>
      <w:r>
        <w:separator/>
      </w:r>
    </w:p>
  </w:footnote>
  <w:footnote w:type="continuationSeparator" w:id="0">
    <w:p w:rsidR="007F3092" w:rsidRDefault="007F3092" w:rsidP="005F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02" w:rsidRPr="005F2902" w:rsidRDefault="001E6D77">
    <w:pPr>
      <w:pStyle w:val="Header"/>
      <w:rPr>
        <w:rFonts w:asciiTheme="majorHAnsi" w:hAnsiTheme="majorHAnsi"/>
        <w:b/>
        <w:color w:val="4F81BD" w:themeColor="accent1"/>
        <w:lang w:val="bs-Latn-BA"/>
      </w:rPr>
    </w:pPr>
    <w:r>
      <w:rPr>
        <w:rFonts w:asciiTheme="majorHAnsi" w:hAnsiTheme="majorHAnsi"/>
        <w:b/>
        <w:color w:val="4F81BD" w:themeColor="accent1"/>
        <w:lang w:val="bs-Latn-BA"/>
      </w:rPr>
      <w:t>K</w:t>
    </w:r>
    <w:r w:rsidR="005F2902" w:rsidRPr="005F2902">
      <w:rPr>
        <w:rFonts w:asciiTheme="majorHAnsi" w:hAnsiTheme="majorHAnsi"/>
        <w:b/>
        <w:color w:val="4F81BD" w:themeColor="accent1"/>
        <w:lang w:val="bs-Latn-BA"/>
      </w:rPr>
      <w:t>onsultacij</w:t>
    </w:r>
    <w:r>
      <w:rPr>
        <w:rFonts w:asciiTheme="majorHAnsi" w:hAnsiTheme="majorHAnsi"/>
        <w:b/>
        <w:color w:val="4F81BD" w:themeColor="accent1"/>
        <w:lang w:val="bs-Latn-BA"/>
      </w:rPr>
      <w:t>e</w:t>
    </w:r>
    <w:r w:rsidR="005F2902" w:rsidRPr="005F2902">
      <w:rPr>
        <w:rFonts w:asciiTheme="majorHAnsi" w:hAnsiTheme="majorHAnsi"/>
        <w:b/>
        <w:color w:val="4F81BD" w:themeColor="accent1"/>
        <w:lang w:val="bs-Latn-BA"/>
      </w:rPr>
      <w:t xml:space="preserve"> povodom izrade Strategije zapošljavanja Glavnog grada Podgorica </w:t>
    </w:r>
    <w:r>
      <w:rPr>
        <w:rFonts w:asciiTheme="majorHAnsi" w:hAnsiTheme="majorHAnsi"/>
        <w:b/>
        <w:color w:val="4F81BD" w:themeColor="accent1"/>
        <w:lang w:val="bs-Latn-BA"/>
      </w:rPr>
      <w:t>2021-2025</w:t>
    </w:r>
  </w:p>
  <w:p w:rsidR="005F2902" w:rsidRDefault="005F2902">
    <w:pPr>
      <w:pStyle w:val="Header"/>
      <w:rPr>
        <w:lang w:val="bs-Latn-BA"/>
      </w:rPr>
    </w:pPr>
  </w:p>
  <w:p w:rsidR="005F2902" w:rsidRPr="005F2902" w:rsidRDefault="005F2902">
    <w:pPr>
      <w:pStyle w:val="Header"/>
      <w:rPr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C26"/>
    <w:multiLevelType w:val="hybridMultilevel"/>
    <w:tmpl w:val="3924659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2602"/>
    <w:multiLevelType w:val="hybridMultilevel"/>
    <w:tmpl w:val="250C8CB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1734F"/>
    <w:multiLevelType w:val="hybridMultilevel"/>
    <w:tmpl w:val="A7E2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E7B0C"/>
    <w:multiLevelType w:val="hybridMultilevel"/>
    <w:tmpl w:val="880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8A9"/>
    <w:rsid w:val="00021B8E"/>
    <w:rsid w:val="00031D36"/>
    <w:rsid w:val="00045208"/>
    <w:rsid w:val="001C30DA"/>
    <w:rsid w:val="001E6D77"/>
    <w:rsid w:val="002D0381"/>
    <w:rsid w:val="00392C03"/>
    <w:rsid w:val="004A6160"/>
    <w:rsid w:val="004B4389"/>
    <w:rsid w:val="005F2902"/>
    <w:rsid w:val="00651C17"/>
    <w:rsid w:val="006F6080"/>
    <w:rsid w:val="00743D71"/>
    <w:rsid w:val="007A5EC3"/>
    <w:rsid w:val="007B232A"/>
    <w:rsid w:val="007F3092"/>
    <w:rsid w:val="008305FC"/>
    <w:rsid w:val="00831130"/>
    <w:rsid w:val="009429B7"/>
    <w:rsid w:val="009F35F3"/>
    <w:rsid w:val="00B13DDB"/>
    <w:rsid w:val="00B15256"/>
    <w:rsid w:val="00CA0EE1"/>
    <w:rsid w:val="00CE7EF3"/>
    <w:rsid w:val="00FA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DB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902"/>
    <w:pPr>
      <w:keepNext/>
      <w:keepLines/>
      <w:spacing w:before="40" w:after="0" w:line="240" w:lineRule="auto"/>
      <w:outlineLvl w:val="2"/>
    </w:pPr>
    <w:rPr>
      <w:rFonts w:ascii="Cambria" w:eastAsiaTheme="majorEastAsia" w:hAnsi="Cambr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stycke SKL,Bullet list,Table of contents numbered,Liste Paragraf,Normal bullet 2,içindekiler vb,Sombreado multicolor - Énfasis 31,List Paragraph1,Bullet OFM,List Paragraph (numbered (a)),List Paragraph11,Numbered List"/>
    <w:basedOn w:val="Normal"/>
    <w:link w:val="ListParagraphChar"/>
    <w:uiPriority w:val="34"/>
    <w:qFormat/>
    <w:rsid w:val="00FA28A9"/>
    <w:pPr>
      <w:ind w:left="720"/>
      <w:contextualSpacing/>
    </w:pPr>
  </w:style>
  <w:style w:type="character" w:customStyle="1" w:styleId="ListParagraphChar">
    <w:name w:val="List Paragraph Char"/>
    <w:aliases w:val="Bullet Points Char,Liststycke SKL Char,Bullet list Char,Table of contents numbered Char,Liste Paragraf Char,Normal bullet 2 Char,içindekiler vb Char,Sombreado multicolor - Énfasis 31 Char,List Paragraph1 Char,Bullet OFM Char"/>
    <w:link w:val="ListParagraph"/>
    <w:uiPriority w:val="34"/>
    <w:qFormat/>
    <w:locked/>
    <w:rsid w:val="00045208"/>
    <w:rPr>
      <w:lang w:val="en-GB"/>
    </w:rPr>
  </w:style>
  <w:style w:type="table" w:styleId="TableGrid">
    <w:name w:val="Table Grid"/>
    <w:basedOn w:val="TableNormal"/>
    <w:uiPriority w:val="39"/>
    <w:rsid w:val="00045208"/>
    <w:pPr>
      <w:spacing w:after="0" w:line="240" w:lineRule="auto"/>
    </w:pPr>
    <w:rPr>
      <w:rFonts w:ascii="Cambria" w:hAnsi="Cambria" w:cs="Times New Roman"/>
      <w:sz w:val="20"/>
      <w:szCs w:val="18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F2902"/>
    <w:rPr>
      <w:rFonts w:ascii="Cambria" w:eastAsiaTheme="majorEastAsia" w:hAnsi="Cambria" w:cstheme="majorBidi"/>
      <w:color w:val="000000" w:themeColor="text1"/>
      <w:szCs w:val="24"/>
      <w:lang w:val="en-GB"/>
    </w:rPr>
  </w:style>
  <w:style w:type="paragraph" w:styleId="FootnoteText">
    <w:name w:val="footnote text"/>
    <w:aliases w:val="single space,footnote text,FOOTNOTES,fn,Testo nota a piè di pagina Carattere,Geneva 9,Font: Geneva 9,Boston 10,f,Footnote Text Char Char,Footnote Text Char Char Char,ft,Voetnoottekst Maarten,Fußnote,Footnote Text Char1 Char,A"/>
    <w:basedOn w:val="Normal"/>
    <w:link w:val="FootnoteTextChar"/>
    <w:uiPriority w:val="99"/>
    <w:unhideWhenUsed/>
    <w:rsid w:val="005F290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OOTNOTES Char,fn Char,Testo nota a piè di pagina Carattere Char,Geneva 9 Char,Font: Geneva 9 Char,Boston 10 Char,f Char,Footnote Text Char Char Char1,Footnote Text Char Char Char Char,ft Char"/>
    <w:basedOn w:val="DefaultParagraphFont"/>
    <w:link w:val="FootnoteText"/>
    <w:uiPriority w:val="99"/>
    <w:rsid w:val="005F2902"/>
    <w:rPr>
      <w:sz w:val="20"/>
      <w:szCs w:val="20"/>
    </w:rPr>
  </w:style>
  <w:style w:type="character" w:styleId="FootnoteReference">
    <w:name w:val="footnote reference"/>
    <w:aliases w:val="16 Point,Superscript 6 Point"/>
    <w:basedOn w:val="DefaultParagraphFont"/>
    <w:uiPriority w:val="99"/>
    <w:unhideWhenUsed/>
    <w:rsid w:val="005F2902"/>
    <w:rPr>
      <w:vertAlign w:val="superscript"/>
    </w:rPr>
  </w:style>
  <w:style w:type="paragraph" w:styleId="NoSpacing">
    <w:name w:val="No Spacing"/>
    <w:link w:val="NoSpacingChar"/>
    <w:uiPriority w:val="99"/>
    <w:qFormat/>
    <w:rsid w:val="005F29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uiPriority w:val="99"/>
    <w:locked/>
    <w:rsid w:val="005F2902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rsid w:val="005F290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sl-SI"/>
    </w:rPr>
  </w:style>
  <w:style w:type="character" w:customStyle="1" w:styleId="BodyText3Char">
    <w:name w:val="Body Text 3 Char"/>
    <w:basedOn w:val="DefaultParagraphFont"/>
    <w:link w:val="BodyText3"/>
    <w:uiPriority w:val="99"/>
    <w:rsid w:val="005F2902"/>
    <w:rPr>
      <w:rFonts w:ascii="Times New Roman" w:eastAsia="Times New Roman" w:hAnsi="Times New Roman" w:cs="Times New Roman"/>
      <w:bCs/>
      <w:sz w:val="24"/>
      <w:szCs w:val="24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5F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0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0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E6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902"/>
    <w:pPr>
      <w:keepNext/>
      <w:keepLines/>
      <w:spacing w:before="40" w:after="0" w:line="240" w:lineRule="auto"/>
      <w:outlineLvl w:val="2"/>
    </w:pPr>
    <w:rPr>
      <w:rFonts w:ascii="Cambria" w:eastAsiaTheme="majorEastAsia" w:hAnsi="Cambr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stycke SKL,Bullet list,Table of contents numbered,Liste Paragraf,Normal bullet 2,içindekiler vb,Sombreado multicolor - Énfasis 31,List Paragraph1,Bullet OFM,List Paragraph (numbered (a)),List Paragraph11,Numbered List"/>
    <w:basedOn w:val="Normal"/>
    <w:link w:val="ListParagraphChar"/>
    <w:uiPriority w:val="34"/>
    <w:qFormat/>
    <w:rsid w:val="00FA28A9"/>
    <w:pPr>
      <w:ind w:left="720"/>
      <w:contextualSpacing/>
    </w:pPr>
  </w:style>
  <w:style w:type="character" w:customStyle="1" w:styleId="ListParagraphChar">
    <w:name w:val="List Paragraph Char"/>
    <w:aliases w:val="Bullet Points Char,Liststycke SKL Char,Bullet list Char,Table of contents numbered Char,Liste Paragraf Char,Normal bullet 2 Char,içindekiler vb Char,Sombreado multicolor - Énfasis 31 Char,List Paragraph1 Char,Bullet OFM Char"/>
    <w:link w:val="ListParagraph"/>
    <w:uiPriority w:val="34"/>
    <w:qFormat/>
    <w:locked/>
    <w:rsid w:val="00045208"/>
    <w:rPr>
      <w:lang w:val="en-GB"/>
    </w:rPr>
  </w:style>
  <w:style w:type="table" w:styleId="TableGrid">
    <w:name w:val="Table Grid"/>
    <w:basedOn w:val="TableNormal"/>
    <w:uiPriority w:val="39"/>
    <w:rsid w:val="00045208"/>
    <w:pPr>
      <w:spacing w:after="0" w:line="240" w:lineRule="auto"/>
    </w:pPr>
    <w:rPr>
      <w:rFonts w:ascii="Cambria" w:hAnsi="Cambria" w:cs="Times New Roman"/>
      <w:sz w:val="20"/>
      <w:szCs w:val="18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F2902"/>
    <w:rPr>
      <w:rFonts w:ascii="Cambria" w:eastAsiaTheme="majorEastAsia" w:hAnsi="Cambria" w:cstheme="majorBidi"/>
      <w:color w:val="000000" w:themeColor="text1"/>
      <w:szCs w:val="24"/>
      <w:lang w:val="en-GB"/>
    </w:rPr>
  </w:style>
  <w:style w:type="paragraph" w:styleId="FootnoteText">
    <w:name w:val="footnote text"/>
    <w:aliases w:val="single space,footnote text,FOOTNOTES,fn,Testo nota a piè di pagina Carattere,Geneva 9,Font: Geneva 9,Boston 10,f,Footnote Text Char Char,Footnote Text Char Char Char,ft,Voetnoottekst Maarten,Fußnote,Footnote Text Char1 Char,A"/>
    <w:basedOn w:val="Normal"/>
    <w:link w:val="FootnoteTextChar"/>
    <w:uiPriority w:val="99"/>
    <w:unhideWhenUsed/>
    <w:rsid w:val="005F290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OOTNOTES Char,fn Char,Testo nota a piè di pagina Carattere Char,Geneva 9 Char,Font: Geneva 9 Char,Boston 10 Char,f Char,Footnote Text Char Char Char1,Footnote Text Char Char Char Char,ft Char"/>
    <w:basedOn w:val="DefaultParagraphFont"/>
    <w:link w:val="FootnoteText"/>
    <w:uiPriority w:val="99"/>
    <w:rsid w:val="005F2902"/>
    <w:rPr>
      <w:sz w:val="20"/>
      <w:szCs w:val="20"/>
    </w:rPr>
  </w:style>
  <w:style w:type="character" w:styleId="FootnoteReference">
    <w:name w:val="footnote reference"/>
    <w:aliases w:val="16 Point,Superscript 6 Point"/>
    <w:basedOn w:val="DefaultParagraphFont"/>
    <w:uiPriority w:val="99"/>
    <w:unhideWhenUsed/>
    <w:rsid w:val="005F2902"/>
    <w:rPr>
      <w:vertAlign w:val="superscript"/>
    </w:rPr>
  </w:style>
  <w:style w:type="paragraph" w:styleId="NoSpacing">
    <w:name w:val="No Spacing"/>
    <w:link w:val="NoSpacingChar"/>
    <w:uiPriority w:val="99"/>
    <w:qFormat/>
    <w:rsid w:val="005F29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uiPriority w:val="99"/>
    <w:locked/>
    <w:rsid w:val="005F2902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rsid w:val="005F290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sl-SI"/>
    </w:rPr>
  </w:style>
  <w:style w:type="character" w:customStyle="1" w:styleId="BodyText3Char">
    <w:name w:val="Body Text 3 Char"/>
    <w:basedOn w:val="DefaultParagraphFont"/>
    <w:link w:val="BodyText3"/>
    <w:uiPriority w:val="99"/>
    <w:rsid w:val="005F2902"/>
    <w:rPr>
      <w:rFonts w:ascii="Times New Roman" w:eastAsia="Times New Roman" w:hAnsi="Times New Roman" w:cs="Times New Roman"/>
      <w:bCs/>
      <w:sz w:val="24"/>
      <w:szCs w:val="24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5F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0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0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ica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duzetnistvo@podgorica.m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Brnovic</dc:creator>
  <cp:lastModifiedBy>vpavicevic</cp:lastModifiedBy>
  <cp:revision>4</cp:revision>
  <dcterms:created xsi:type="dcterms:W3CDTF">2021-04-28T12:23:00Z</dcterms:created>
  <dcterms:modified xsi:type="dcterms:W3CDTF">2021-04-28T12:39:00Z</dcterms:modified>
</cp:coreProperties>
</file>