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8C" w:rsidRDefault="0023638C" w:rsidP="0023638C"/>
    <w:p w:rsidR="0023638C" w:rsidRPr="008A29E3" w:rsidRDefault="0023638C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29E3">
        <w:rPr>
          <w:rFonts w:asciiTheme="majorHAnsi" w:hAnsiTheme="majorHAnsi"/>
          <w:sz w:val="28"/>
          <w:szCs w:val="28"/>
        </w:rPr>
        <w:t xml:space="preserve">      </w:t>
      </w:r>
      <w:r w:rsidRPr="008A29E3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38C" w:rsidRPr="00050CD5" w:rsidRDefault="0023638C" w:rsidP="0023638C">
      <w:pPr>
        <w:ind w:left="-360" w:right="-540" w:hanging="900"/>
        <w:jc w:val="center"/>
        <w:rPr>
          <w:rFonts w:asciiTheme="majorHAnsi" w:hAnsiTheme="majorHAnsi"/>
          <w:sz w:val="16"/>
          <w:szCs w:val="16"/>
        </w:rPr>
      </w:pPr>
    </w:p>
    <w:p w:rsidR="0023638C" w:rsidRPr="008A29E3" w:rsidRDefault="0023638C" w:rsidP="0023638C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Crna Gora</w:t>
      </w:r>
    </w:p>
    <w:p w:rsidR="0023638C" w:rsidRPr="008A29E3" w:rsidRDefault="0023638C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    SKUPŠTINA GLAVNOG GRADA - PODGORICE</w:t>
      </w:r>
    </w:p>
    <w:p w:rsidR="0023638C" w:rsidRPr="00FF5EE2" w:rsidRDefault="0023638C" w:rsidP="0023638C">
      <w:pPr>
        <w:ind w:left="-360" w:right="-540" w:hanging="900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8A29E3">
        <w:rPr>
          <w:rFonts w:asciiTheme="majorHAnsi" w:hAnsiTheme="majorHAnsi"/>
          <w:b/>
          <w:bCs/>
          <w:sz w:val="28"/>
          <w:szCs w:val="28"/>
          <w:lang w:val="en-GB"/>
        </w:rPr>
        <w:t xml:space="preserve">           ODBOR ZA IZBOR I IMENOVANJA</w:t>
      </w:r>
    </w:p>
    <w:p w:rsidR="0023638C" w:rsidRPr="008A29E3" w:rsidRDefault="0023638C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Broj: 02-016</w:t>
      </w:r>
      <w:r w:rsidRPr="008A29E3">
        <w:rPr>
          <w:rFonts w:asciiTheme="majorHAnsi" w:hAnsiTheme="majorHAnsi"/>
          <w:sz w:val="28"/>
          <w:szCs w:val="28"/>
          <w:lang w:val="en-GB"/>
        </w:rPr>
        <w:t>/</w:t>
      </w:r>
      <w:r w:rsidR="00F25415">
        <w:rPr>
          <w:rFonts w:asciiTheme="majorHAnsi" w:hAnsiTheme="majorHAnsi"/>
          <w:sz w:val="28"/>
          <w:szCs w:val="28"/>
          <w:lang w:val="en-GB"/>
        </w:rPr>
        <w:t>21- 805/3</w:t>
      </w:r>
      <w:r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23638C" w:rsidRDefault="00985BD3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         Podgorica, 3</w:t>
      </w:r>
      <w:r w:rsidR="0023638C">
        <w:rPr>
          <w:rFonts w:asciiTheme="majorHAnsi" w:hAnsiTheme="majorHAnsi"/>
          <w:sz w:val="28"/>
          <w:szCs w:val="28"/>
          <w:lang w:val="en-GB"/>
        </w:rPr>
        <w:t xml:space="preserve">.novembar 2021. </w:t>
      </w:r>
      <w:proofErr w:type="gramStart"/>
      <w:r w:rsidR="0023638C">
        <w:rPr>
          <w:rFonts w:asciiTheme="majorHAnsi" w:hAnsiTheme="majorHAnsi"/>
          <w:sz w:val="28"/>
          <w:szCs w:val="28"/>
          <w:lang w:val="en-GB"/>
        </w:rPr>
        <w:t>g</w:t>
      </w:r>
      <w:r w:rsidR="0023638C" w:rsidRPr="008A29E3">
        <w:rPr>
          <w:rFonts w:asciiTheme="majorHAnsi" w:hAnsiTheme="majorHAnsi"/>
          <w:sz w:val="28"/>
          <w:szCs w:val="28"/>
          <w:lang w:val="en-GB"/>
        </w:rPr>
        <w:t>odine</w:t>
      </w:r>
      <w:proofErr w:type="gramEnd"/>
    </w:p>
    <w:p w:rsidR="0023638C" w:rsidRDefault="0023638C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23638C" w:rsidRPr="008A29E3" w:rsidRDefault="0023638C" w:rsidP="0023638C">
      <w:pPr>
        <w:ind w:left="-360" w:right="-540" w:hanging="900"/>
        <w:jc w:val="center"/>
        <w:rPr>
          <w:rFonts w:asciiTheme="majorHAnsi" w:hAnsiTheme="majorHAnsi"/>
          <w:sz w:val="28"/>
          <w:szCs w:val="28"/>
          <w:lang w:val="en-GB"/>
        </w:rPr>
      </w:pPr>
    </w:p>
    <w:p w:rsidR="0023638C" w:rsidRPr="00050CD5" w:rsidRDefault="0023638C" w:rsidP="0023638C">
      <w:pPr>
        <w:ind w:left="-360" w:right="-540" w:hanging="900"/>
        <w:rPr>
          <w:rFonts w:asciiTheme="majorHAnsi" w:hAnsiTheme="majorHAnsi"/>
          <w:sz w:val="16"/>
          <w:szCs w:val="16"/>
          <w:lang w:val="en-GB"/>
        </w:rPr>
      </w:pPr>
    </w:p>
    <w:p w:rsidR="0023638C" w:rsidRDefault="0023638C" w:rsidP="0023638C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8A29E3">
        <w:rPr>
          <w:rFonts w:asciiTheme="majorHAnsi" w:hAnsiTheme="majorHAnsi"/>
          <w:sz w:val="28"/>
          <w:szCs w:val="28"/>
          <w:lang w:val="en-GB"/>
        </w:rPr>
        <w:t xml:space="preserve">                 </w:t>
      </w:r>
      <w:r>
        <w:rPr>
          <w:rFonts w:asciiTheme="majorHAnsi" w:hAnsiTheme="majorHAnsi"/>
          <w:sz w:val="28"/>
          <w:szCs w:val="28"/>
          <w:lang w:val="en-GB"/>
        </w:rPr>
        <w:t xml:space="preserve">                                                           </w:t>
      </w:r>
      <w:r w:rsidRPr="00302D07">
        <w:rPr>
          <w:rFonts w:asciiTheme="majorHAnsi" w:hAnsiTheme="majorHAnsi"/>
          <w:b/>
          <w:sz w:val="28"/>
          <w:szCs w:val="28"/>
          <w:lang w:val="en-GB"/>
        </w:rPr>
        <w:t>O B A V J E Š T E NJ E</w:t>
      </w:r>
    </w:p>
    <w:p w:rsidR="0023638C" w:rsidRDefault="0023638C" w:rsidP="0023638C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  <w:r w:rsidRPr="00302D07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:rsidR="0023638C" w:rsidRPr="00A77010" w:rsidRDefault="0023638C" w:rsidP="002363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               I – </w:t>
      </w:r>
      <w:r w:rsidRPr="00302D07">
        <w:rPr>
          <w:rFonts w:asciiTheme="majorHAnsi" w:hAnsiTheme="majorHAnsi"/>
          <w:sz w:val="28"/>
          <w:szCs w:val="28"/>
          <w:lang w:val="en-GB"/>
        </w:rPr>
        <w:t>O</w:t>
      </w:r>
      <w:r>
        <w:rPr>
          <w:rFonts w:asciiTheme="majorHAnsi" w:hAnsiTheme="majorHAnsi"/>
          <w:sz w:val="28"/>
          <w:szCs w:val="28"/>
          <w:lang w:val="en-GB"/>
        </w:rPr>
        <w:t xml:space="preserve">dbor za izbor i imenovanja Skupštine Glavnog grada, na elektronskoj sjednici održanoj 3.novembra 2021.godine, polazeći od potrebe da se omogući većem broju zainteresovanih lica da blagovremeno prikupe potrebnu dokumentaciju, donio je Odluku da se </w:t>
      </w:r>
      <w:r w:rsidRPr="00664CAF">
        <w:rPr>
          <w:rFonts w:asciiTheme="majorHAnsi" w:hAnsiTheme="majorHAnsi"/>
          <w:b/>
          <w:sz w:val="28"/>
          <w:szCs w:val="28"/>
          <w:u w:val="single"/>
          <w:lang w:val="en-GB"/>
        </w:rPr>
        <w:t xml:space="preserve">rok za podnošenje </w:t>
      </w:r>
      <w:proofErr w:type="gramStart"/>
      <w:r w:rsidRPr="00664CAF">
        <w:rPr>
          <w:rFonts w:asciiTheme="majorHAnsi" w:hAnsiTheme="majorHAnsi"/>
          <w:b/>
          <w:sz w:val="28"/>
          <w:szCs w:val="28"/>
          <w:u w:val="single"/>
          <w:lang w:val="en-GB"/>
        </w:rPr>
        <w:t>predloga</w:t>
      </w:r>
      <w:r>
        <w:rPr>
          <w:rFonts w:asciiTheme="majorHAnsi" w:hAnsiTheme="majorHAnsi"/>
          <w:sz w:val="28"/>
          <w:szCs w:val="28"/>
          <w:lang w:val="en-GB"/>
        </w:rPr>
        <w:t xml:space="preserve">  po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Javnom pozivu za predlaganje kandidata za dva člana Savjeta mjesnih zajednica (broj: 02-016/21-805/1 od 21.oktobra 2021.godine), produži za 20 </w:t>
      </w:r>
      <w:r w:rsidRPr="00A77010">
        <w:rPr>
          <w:rFonts w:asciiTheme="majorHAnsi" w:hAnsiTheme="majorHAnsi"/>
          <w:sz w:val="28"/>
          <w:szCs w:val="28"/>
          <w:lang w:val="en-GB"/>
        </w:rPr>
        <w:t xml:space="preserve">dana, </w:t>
      </w:r>
      <w:r>
        <w:rPr>
          <w:rFonts w:asciiTheme="majorHAnsi" w:hAnsiTheme="majorHAnsi"/>
          <w:sz w:val="28"/>
          <w:szCs w:val="28"/>
          <w:lang w:val="en-GB"/>
        </w:rPr>
        <w:t xml:space="preserve">odnosno </w:t>
      </w:r>
      <w:r w:rsidRPr="00A77010">
        <w:rPr>
          <w:rFonts w:asciiTheme="majorHAnsi" w:hAnsiTheme="majorHAnsi"/>
          <w:sz w:val="28"/>
          <w:szCs w:val="28"/>
          <w:lang w:val="en-GB"/>
        </w:rPr>
        <w:t xml:space="preserve">do </w:t>
      </w:r>
      <w:r w:rsidR="009E77BD">
        <w:rPr>
          <w:rFonts w:asciiTheme="majorHAnsi" w:hAnsiTheme="majorHAnsi"/>
          <w:sz w:val="28"/>
          <w:szCs w:val="28"/>
          <w:lang w:val="en-GB"/>
        </w:rPr>
        <w:t>26</w:t>
      </w:r>
      <w:r w:rsidRPr="00A77010">
        <w:rPr>
          <w:rFonts w:asciiTheme="majorHAnsi" w:hAnsiTheme="majorHAnsi"/>
          <w:sz w:val="28"/>
          <w:szCs w:val="28"/>
          <w:lang w:val="en-GB"/>
        </w:rPr>
        <w:t>.novembra 2021.godine.</w:t>
      </w:r>
    </w:p>
    <w:p w:rsidR="0023638C" w:rsidRPr="00A77010" w:rsidRDefault="0023638C" w:rsidP="0023638C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  <w:lang w:val="en-GB"/>
        </w:rPr>
      </w:pPr>
    </w:p>
    <w:p w:rsidR="0023638C" w:rsidRPr="00664CAF" w:rsidRDefault="0023638C" w:rsidP="0023638C">
      <w:pPr>
        <w:ind w:left="-360" w:right="-540" w:hanging="900"/>
        <w:jc w:val="both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              II - </w:t>
      </w:r>
      <w:r>
        <w:rPr>
          <w:rFonts w:asciiTheme="majorHAnsi" w:hAnsiTheme="majorHAnsi"/>
          <w:sz w:val="28"/>
          <w:szCs w:val="28"/>
          <w:lang w:val="en-GB"/>
        </w:rPr>
        <w:t>Ovo obavještenje će se objaviti na internet stranici Glavnog grada - Podgorica (www.podgorica.me</w:t>
      </w:r>
      <w:proofErr w:type="gramStart"/>
      <w:r>
        <w:rPr>
          <w:rFonts w:asciiTheme="majorHAnsi" w:hAnsiTheme="majorHAnsi"/>
          <w:sz w:val="28"/>
          <w:szCs w:val="28"/>
          <w:lang w:val="en-GB"/>
        </w:rPr>
        <w:t>)</w:t>
      </w:r>
      <w:r w:rsidRPr="00433E60">
        <w:rPr>
          <w:rFonts w:asciiTheme="majorHAnsi" w:hAnsiTheme="majorHAnsi"/>
          <w:sz w:val="28"/>
          <w:szCs w:val="28"/>
          <w:lang w:val="en-GB"/>
        </w:rPr>
        <w:t xml:space="preserve">  </w:t>
      </w:r>
      <w:r>
        <w:rPr>
          <w:rFonts w:asciiTheme="majorHAnsi" w:hAnsiTheme="majorHAnsi"/>
          <w:sz w:val="28"/>
          <w:szCs w:val="28"/>
          <w:lang w:val="en-GB"/>
        </w:rPr>
        <w:t>i</w:t>
      </w:r>
      <w:proofErr w:type="gramEnd"/>
      <w:r>
        <w:rPr>
          <w:rFonts w:asciiTheme="majorHAnsi" w:hAnsiTheme="majorHAnsi"/>
          <w:sz w:val="28"/>
          <w:szCs w:val="28"/>
          <w:lang w:val="en-GB"/>
        </w:rPr>
        <w:t xml:space="preserve"> u Dnevnom listu “ Pobjeda “.</w:t>
      </w:r>
    </w:p>
    <w:p w:rsidR="0023638C" w:rsidRPr="00302D07" w:rsidRDefault="0023638C" w:rsidP="0023638C">
      <w:pPr>
        <w:ind w:left="-360" w:right="-540" w:hanging="900"/>
        <w:jc w:val="both"/>
        <w:rPr>
          <w:rFonts w:asciiTheme="majorHAnsi" w:hAnsiTheme="majorHAnsi"/>
          <w:b/>
          <w:sz w:val="28"/>
          <w:szCs w:val="28"/>
        </w:rPr>
      </w:pPr>
    </w:p>
    <w:p w:rsidR="0023638C" w:rsidRDefault="0023638C" w:rsidP="0023638C">
      <w:pPr>
        <w:tabs>
          <w:tab w:val="left" w:pos="0"/>
        </w:tabs>
        <w:ind w:left="-540" w:firstLine="540"/>
        <w:jc w:val="both"/>
        <w:rPr>
          <w:rFonts w:asciiTheme="majorHAnsi" w:hAnsiTheme="majorHAnsi"/>
          <w:sz w:val="28"/>
          <w:szCs w:val="28"/>
        </w:rPr>
      </w:pPr>
      <w:r w:rsidRPr="008A29E3"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</w:t>
      </w:r>
    </w:p>
    <w:p w:rsidR="0023638C" w:rsidRDefault="0023638C" w:rsidP="0023638C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>PREDSJEDNI</w:t>
      </w:r>
      <w:r w:rsidRPr="008A29E3">
        <w:rPr>
          <w:rFonts w:asciiTheme="majorHAnsi" w:hAnsiTheme="majorHAnsi"/>
          <w:b/>
          <w:sz w:val="28"/>
          <w:szCs w:val="28"/>
        </w:rPr>
        <w:t>K</w:t>
      </w:r>
      <w:r>
        <w:rPr>
          <w:rFonts w:asciiTheme="majorHAnsi" w:hAnsiTheme="majorHAnsi"/>
          <w:b/>
          <w:sz w:val="28"/>
          <w:szCs w:val="28"/>
        </w:rPr>
        <w:t xml:space="preserve"> ODBORA,</w:t>
      </w:r>
    </w:p>
    <w:p w:rsidR="0023638C" w:rsidRDefault="0023638C" w:rsidP="0023638C">
      <w:pPr>
        <w:tabs>
          <w:tab w:val="left" w:pos="0"/>
        </w:tabs>
        <w:ind w:left="-540" w:right="-563" w:firstLine="5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rFonts w:asciiTheme="majorHAnsi" w:hAnsiTheme="majorHAnsi"/>
          <w:b/>
          <w:sz w:val="28"/>
          <w:szCs w:val="28"/>
        </w:rPr>
        <w:t>mr  Mihailo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Anđušić, s.r</w:t>
      </w:r>
    </w:p>
    <w:p w:rsidR="0023638C" w:rsidRDefault="0023638C" w:rsidP="0023638C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</w:p>
    <w:p w:rsidR="0023638C" w:rsidRDefault="0023638C" w:rsidP="0023638C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</w:p>
    <w:p w:rsidR="001513AB" w:rsidRDefault="001513AB"/>
    <w:sectPr w:rsidR="001513AB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3638C"/>
    <w:rsid w:val="001513AB"/>
    <w:rsid w:val="0023638C"/>
    <w:rsid w:val="00296C90"/>
    <w:rsid w:val="00344F5F"/>
    <w:rsid w:val="00347B95"/>
    <w:rsid w:val="00824AC4"/>
    <w:rsid w:val="00985BD3"/>
    <w:rsid w:val="009E77BD"/>
    <w:rsid w:val="00B83311"/>
    <w:rsid w:val="00C72137"/>
    <w:rsid w:val="00E029CB"/>
    <w:rsid w:val="00F25415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7</cp:revision>
  <cp:lastPrinted>2021-11-03T12:53:00Z</cp:lastPrinted>
  <dcterms:created xsi:type="dcterms:W3CDTF">2021-11-03T10:13:00Z</dcterms:created>
  <dcterms:modified xsi:type="dcterms:W3CDTF">2021-11-03T13:03:00Z</dcterms:modified>
</cp:coreProperties>
</file>