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66" w:rsidRPr="00000366" w:rsidRDefault="00000366" w:rsidP="00000366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000366" w:rsidRDefault="00000366" w:rsidP="00000366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 xml:space="preserve">Sekretarijat za lokalnu samoupravu Glavnog grada, </w:t>
      </w:r>
      <w:proofErr w:type="spellStart"/>
      <w:r w:rsidRPr="00790BDA">
        <w:rPr>
          <w:rFonts w:ascii="Arial" w:hAnsi="Arial" w:cs="Arial"/>
          <w:sz w:val="22"/>
          <w:szCs w:val="22"/>
        </w:rPr>
        <w:t>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osnovu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člana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113 </w:t>
      </w:r>
      <w:proofErr w:type="spellStart"/>
      <w:r w:rsidRPr="00790BDA">
        <w:rPr>
          <w:rFonts w:ascii="Arial" w:hAnsi="Arial" w:cs="Arial"/>
          <w:sz w:val="22"/>
          <w:szCs w:val="22"/>
        </w:rPr>
        <w:t>stav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790BDA">
        <w:rPr>
          <w:rFonts w:ascii="Arial" w:hAnsi="Arial" w:cs="Arial"/>
          <w:sz w:val="22"/>
          <w:szCs w:val="22"/>
        </w:rPr>
        <w:t>Zakona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0BDA">
        <w:rPr>
          <w:rFonts w:ascii="Arial" w:hAnsi="Arial" w:cs="Arial"/>
          <w:sz w:val="22"/>
          <w:szCs w:val="22"/>
        </w:rPr>
        <w:t>lokalnoj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samoupravi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r w:rsidRPr="00790BDA">
        <w:rPr>
          <w:rFonts w:ascii="Arial" w:hAnsi="Arial" w:cs="Arial"/>
          <w:sz w:val="22"/>
          <w:szCs w:val="22"/>
          <w:lang w:val="sr-Latn-CS" w:eastAsia="sr-Latn-CS"/>
        </w:rPr>
        <w:t>("Službeni list Crne Gore", br. 2/18, 34/19 i 38/20),</w:t>
      </w:r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člana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790BDA">
        <w:rPr>
          <w:rFonts w:ascii="Arial" w:hAnsi="Arial" w:cs="Arial"/>
          <w:sz w:val="22"/>
          <w:szCs w:val="22"/>
        </w:rPr>
        <w:t>stav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790BDA">
        <w:rPr>
          <w:rFonts w:ascii="Arial" w:hAnsi="Arial" w:cs="Arial"/>
          <w:sz w:val="22"/>
          <w:szCs w:val="22"/>
        </w:rPr>
        <w:t>tačka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790BDA">
        <w:rPr>
          <w:rFonts w:ascii="Arial" w:hAnsi="Arial" w:cs="Arial"/>
          <w:sz w:val="22"/>
          <w:szCs w:val="22"/>
        </w:rPr>
        <w:t>Odluke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 </w:t>
      </w:r>
      <w:proofErr w:type="spellStart"/>
      <w:r w:rsidRPr="00790BDA">
        <w:rPr>
          <w:rFonts w:ascii="Arial" w:hAnsi="Arial" w:cs="Arial"/>
          <w:sz w:val="22"/>
          <w:szCs w:val="22"/>
        </w:rPr>
        <w:t>organizaciji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0BDA">
        <w:rPr>
          <w:rFonts w:ascii="Arial" w:hAnsi="Arial" w:cs="Arial"/>
          <w:sz w:val="22"/>
          <w:szCs w:val="22"/>
        </w:rPr>
        <w:t>načinu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rada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uprave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Glavnog grada </w:t>
      </w:r>
      <w:r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("Službeni list Crne Gore - o</w:t>
      </w:r>
      <w:r w:rsidRPr="00790BDA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pštinski propisi", br.38/18, 43/18, 6/20 i 10/20</w:t>
      </w:r>
      <w:r w:rsidRPr="00790BDA">
        <w:rPr>
          <w:rFonts w:ascii="Arial" w:hAnsi="Arial" w:cs="Arial"/>
          <w:sz w:val="22"/>
          <w:szCs w:val="22"/>
          <w:lang w:val="sr-Latn-CS" w:eastAsia="sr-Latn-CS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90BDA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C626DA" w:rsidRPr="00D67E38">
        <w:rPr>
          <w:rFonts w:ascii="Tahoma" w:hAnsi="Tahoma" w:cs="Tahoma"/>
          <w:sz w:val="22"/>
          <w:szCs w:val="22"/>
        </w:rPr>
        <w:t>odluke</w:t>
      </w:r>
      <w:proofErr w:type="spellEnd"/>
      <w:r w:rsidR="00C626DA" w:rsidRPr="00D67E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626DA">
        <w:rPr>
          <w:rFonts w:ascii="Arial" w:hAnsi="Arial" w:cs="Arial"/>
          <w:sz w:val="22"/>
          <w:szCs w:val="22"/>
        </w:rPr>
        <w:t>načelnika</w:t>
      </w:r>
      <w:proofErr w:type="spellEnd"/>
      <w:r w:rsidR="00C626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26DA">
        <w:rPr>
          <w:rFonts w:ascii="Arial" w:hAnsi="Arial" w:cs="Arial"/>
          <w:sz w:val="22"/>
          <w:szCs w:val="22"/>
        </w:rPr>
        <w:t>Komunalne</w:t>
      </w:r>
      <w:proofErr w:type="spellEnd"/>
      <w:r w:rsidR="00C626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26DA">
        <w:rPr>
          <w:rFonts w:ascii="Arial" w:hAnsi="Arial" w:cs="Arial"/>
          <w:sz w:val="22"/>
          <w:szCs w:val="22"/>
        </w:rPr>
        <w:t>policije</w:t>
      </w:r>
      <w:proofErr w:type="spellEnd"/>
      <w:r w:rsidR="00C626DA">
        <w:rPr>
          <w:rFonts w:ascii="Arial" w:hAnsi="Arial" w:cs="Arial"/>
          <w:sz w:val="22"/>
          <w:szCs w:val="22"/>
        </w:rPr>
        <w:t xml:space="preserve"> </w:t>
      </w:r>
      <w:r w:rsidR="00C626DA" w:rsidRPr="00B90096">
        <w:rPr>
          <w:rFonts w:ascii="Arial" w:hAnsi="Arial" w:cs="Arial"/>
          <w:sz w:val="22"/>
          <w:szCs w:val="22"/>
        </w:rPr>
        <w:t xml:space="preserve">Glavnog grada o </w:t>
      </w:r>
      <w:proofErr w:type="spellStart"/>
      <w:r w:rsidR="00C626DA" w:rsidRPr="00B90096">
        <w:rPr>
          <w:rFonts w:ascii="Arial" w:hAnsi="Arial" w:cs="Arial"/>
          <w:sz w:val="22"/>
          <w:szCs w:val="22"/>
        </w:rPr>
        <w:t>pokretanju</w:t>
      </w:r>
      <w:proofErr w:type="spellEnd"/>
      <w:r w:rsidR="00C626DA" w:rsidRPr="00B900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26DA" w:rsidRPr="00B90096">
        <w:rPr>
          <w:rFonts w:ascii="Arial" w:hAnsi="Arial" w:cs="Arial"/>
          <w:sz w:val="22"/>
          <w:szCs w:val="22"/>
        </w:rPr>
        <w:t>postupka</w:t>
      </w:r>
      <w:proofErr w:type="spellEnd"/>
      <w:r w:rsidR="00C626DA" w:rsidRPr="00B9009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C626DA" w:rsidRPr="00B90096">
        <w:rPr>
          <w:rFonts w:ascii="Arial" w:hAnsi="Arial" w:cs="Arial"/>
          <w:sz w:val="22"/>
          <w:szCs w:val="22"/>
        </w:rPr>
        <w:t>popunu</w:t>
      </w:r>
      <w:proofErr w:type="spellEnd"/>
      <w:r w:rsidR="00C626DA" w:rsidRPr="00B900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26DA" w:rsidRPr="00B90096">
        <w:rPr>
          <w:rFonts w:ascii="Arial" w:hAnsi="Arial" w:cs="Arial"/>
          <w:sz w:val="22"/>
          <w:szCs w:val="22"/>
        </w:rPr>
        <w:t>radnog</w:t>
      </w:r>
      <w:proofErr w:type="spellEnd"/>
      <w:r w:rsidR="00C626DA" w:rsidRPr="00B900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26DA" w:rsidRPr="00B90096">
        <w:rPr>
          <w:rFonts w:ascii="Arial" w:hAnsi="Arial" w:cs="Arial"/>
          <w:sz w:val="22"/>
          <w:szCs w:val="22"/>
        </w:rPr>
        <w:t>mjesta</w:t>
      </w:r>
      <w:proofErr w:type="spellEnd"/>
      <w:r w:rsidR="00C626DA" w:rsidRPr="00B900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26DA" w:rsidRPr="00B90096">
        <w:rPr>
          <w:rFonts w:ascii="Arial" w:hAnsi="Arial" w:cs="Arial"/>
          <w:sz w:val="22"/>
          <w:szCs w:val="22"/>
        </w:rPr>
        <w:t>broj</w:t>
      </w:r>
      <w:proofErr w:type="spellEnd"/>
      <w:r w:rsidR="00C626DA" w:rsidRPr="00B90096">
        <w:rPr>
          <w:rFonts w:ascii="Arial" w:hAnsi="Arial" w:cs="Arial"/>
          <w:sz w:val="22"/>
          <w:szCs w:val="22"/>
        </w:rPr>
        <w:t xml:space="preserve"> </w:t>
      </w:r>
      <w:r w:rsidR="00C626DA">
        <w:rPr>
          <w:rFonts w:ascii="Arial" w:hAnsi="Arial" w:cs="Arial"/>
          <w:sz w:val="22"/>
          <w:szCs w:val="22"/>
        </w:rPr>
        <w:t>16-D1-019</w:t>
      </w:r>
      <w:r w:rsidR="00C626DA" w:rsidRPr="00B90096">
        <w:rPr>
          <w:rFonts w:ascii="Arial" w:hAnsi="Arial" w:cs="Arial"/>
          <w:sz w:val="22"/>
          <w:szCs w:val="22"/>
        </w:rPr>
        <w:t>/2</w:t>
      </w:r>
      <w:r w:rsidR="00C626DA">
        <w:rPr>
          <w:rFonts w:ascii="Arial" w:hAnsi="Arial" w:cs="Arial"/>
          <w:sz w:val="22"/>
          <w:szCs w:val="22"/>
        </w:rPr>
        <w:t>2</w:t>
      </w:r>
      <w:r w:rsidR="00C626DA" w:rsidRPr="00B90096">
        <w:rPr>
          <w:rFonts w:ascii="Arial" w:hAnsi="Arial" w:cs="Arial"/>
          <w:sz w:val="22"/>
          <w:szCs w:val="22"/>
        </w:rPr>
        <w:t>-</w:t>
      </w:r>
      <w:r w:rsidR="003F616C">
        <w:rPr>
          <w:rFonts w:ascii="Arial" w:hAnsi="Arial" w:cs="Arial"/>
          <w:sz w:val="22"/>
          <w:szCs w:val="22"/>
        </w:rPr>
        <w:t>75</w:t>
      </w:r>
      <w:r w:rsidR="00C626DA" w:rsidRPr="00B900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26DA" w:rsidRPr="00D67E38">
        <w:rPr>
          <w:rFonts w:ascii="Tahoma" w:hAnsi="Tahoma" w:cs="Tahoma"/>
          <w:sz w:val="22"/>
          <w:szCs w:val="22"/>
        </w:rPr>
        <w:t>od</w:t>
      </w:r>
      <w:proofErr w:type="spellEnd"/>
      <w:r w:rsidR="00C626DA" w:rsidRPr="00D67E38">
        <w:rPr>
          <w:rFonts w:ascii="Tahoma" w:hAnsi="Tahoma" w:cs="Tahoma"/>
          <w:sz w:val="22"/>
          <w:szCs w:val="22"/>
        </w:rPr>
        <w:t xml:space="preserve"> </w:t>
      </w:r>
      <w:r w:rsidR="003F616C">
        <w:rPr>
          <w:rFonts w:ascii="Tahoma" w:hAnsi="Tahoma" w:cs="Tahoma"/>
          <w:sz w:val="22"/>
          <w:szCs w:val="22"/>
        </w:rPr>
        <w:t>13</w:t>
      </w:r>
      <w:r w:rsidR="00C626DA" w:rsidRPr="00D67E38">
        <w:rPr>
          <w:rFonts w:ascii="Tahoma" w:hAnsi="Tahoma" w:cs="Tahoma"/>
          <w:sz w:val="22"/>
          <w:szCs w:val="22"/>
        </w:rPr>
        <w:t>.</w:t>
      </w:r>
      <w:r w:rsidR="00C626DA">
        <w:rPr>
          <w:rFonts w:ascii="Tahoma" w:hAnsi="Tahoma" w:cs="Tahoma"/>
          <w:sz w:val="22"/>
          <w:szCs w:val="22"/>
        </w:rPr>
        <w:t>01</w:t>
      </w:r>
      <w:r w:rsidR="00C626DA" w:rsidRPr="00D67E38">
        <w:rPr>
          <w:rFonts w:ascii="Tahoma" w:hAnsi="Tahoma" w:cs="Tahoma"/>
          <w:sz w:val="22"/>
          <w:szCs w:val="22"/>
        </w:rPr>
        <w:t>.202</w:t>
      </w:r>
      <w:r w:rsidR="00C626DA">
        <w:rPr>
          <w:rFonts w:ascii="Tahoma" w:hAnsi="Tahoma" w:cs="Tahoma"/>
          <w:sz w:val="22"/>
          <w:szCs w:val="22"/>
        </w:rPr>
        <w:t>2</w:t>
      </w:r>
      <w:r w:rsidR="00C626DA" w:rsidRPr="00D67E38">
        <w:rPr>
          <w:rFonts w:ascii="Tahoma" w:hAnsi="Tahoma" w:cs="Tahoma"/>
          <w:sz w:val="22"/>
          <w:szCs w:val="22"/>
        </w:rPr>
        <w:t>.godine</w:t>
      </w:r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objavljuje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: </w:t>
      </w:r>
    </w:p>
    <w:p w:rsidR="00000366" w:rsidRPr="00790BDA" w:rsidRDefault="00000366" w:rsidP="00000366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000366" w:rsidRPr="00790BDA" w:rsidRDefault="00000366" w:rsidP="00000366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 w:val="22"/>
          <w:szCs w:val="22"/>
        </w:rPr>
      </w:pPr>
      <w:r w:rsidRPr="006513D4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790BDA">
        <w:rPr>
          <w:rFonts w:ascii="Arial" w:hAnsi="Arial" w:cs="Arial"/>
          <w:b/>
          <w:sz w:val="22"/>
          <w:szCs w:val="22"/>
        </w:rPr>
        <w:t>O G L A S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26DA" w:rsidRPr="00B90096" w:rsidRDefault="00C626DA" w:rsidP="00C626DA">
      <w:pPr>
        <w:pStyle w:val="NormalWeb"/>
        <w:shd w:val="clear" w:color="auto" w:fill="FFFFFF"/>
        <w:spacing w:before="0" w:beforeAutospacing="0" w:after="0" w:afterAutospacing="0"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790BDA">
        <w:rPr>
          <w:rFonts w:ascii="Arial" w:hAnsi="Arial" w:cs="Arial"/>
          <w:sz w:val="22"/>
          <w:szCs w:val="22"/>
        </w:rPr>
        <w:t>popunu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radnog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mjesta</w:t>
      </w:r>
      <w:proofErr w:type="spellEnd"/>
      <w:r w:rsidRPr="00790BDA">
        <w:rPr>
          <w:rFonts w:ascii="Arial" w:hAnsi="Arial" w:cs="Arial"/>
          <w:b/>
          <w:iCs/>
          <w:sz w:val="22"/>
          <w:szCs w:val="22"/>
        </w:rPr>
        <w:t xml:space="preserve"> </w:t>
      </w:r>
      <w:r w:rsidRPr="00B90096">
        <w:rPr>
          <w:rFonts w:ascii="Arial" w:hAnsi="Arial" w:cs="Arial"/>
          <w:iCs/>
          <w:sz w:val="22"/>
          <w:szCs w:val="22"/>
        </w:rPr>
        <w:t>u</w:t>
      </w:r>
      <w:r w:rsidRPr="00B9009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Komunalnoj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policiji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90096">
        <w:rPr>
          <w:rFonts w:ascii="Arial" w:hAnsi="Arial" w:cs="Arial"/>
          <w:sz w:val="22"/>
          <w:szCs w:val="22"/>
        </w:rPr>
        <w:t>Glavnog grada:</w:t>
      </w:r>
    </w:p>
    <w:p w:rsidR="00C626DA" w:rsidRPr="00B90096" w:rsidRDefault="00C626DA" w:rsidP="00C626DA">
      <w:pPr>
        <w:spacing w:line="276" w:lineRule="auto"/>
        <w:ind w:right="43"/>
        <w:rPr>
          <w:rFonts w:ascii="Arial" w:hAnsi="Arial" w:cs="Arial"/>
          <w:b/>
          <w:iCs/>
          <w:sz w:val="22"/>
          <w:szCs w:val="22"/>
        </w:rPr>
      </w:pPr>
      <w:proofErr w:type="spellStart"/>
      <w:r>
        <w:rPr>
          <w:rFonts w:ascii="Arial" w:hAnsi="Arial" w:cs="Arial"/>
          <w:b/>
          <w:iCs/>
          <w:sz w:val="22"/>
          <w:szCs w:val="22"/>
        </w:rPr>
        <w:t>Komunalni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/a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policajac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/ka –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viši</w:t>
      </w:r>
      <w:proofErr w:type="spellEnd"/>
      <w:r>
        <w:rPr>
          <w:rFonts w:ascii="Arial" w:hAnsi="Arial" w:cs="Arial"/>
          <w:b/>
          <w:iCs/>
          <w:sz w:val="22"/>
          <w:szCs w:val="22"/>
        </w:rPr>
        <w:t>/a referent/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kinja</w:t>
      </w:r>
      <w:proofErr w:type="spellEnd"/>
      <w:r w:rsidRPr="00B90096">
        <w:rPr>
          <w:rFonts w:ascii="Arial" w:hAnsi="Arial" w:cs="Arial"/>
          <w:b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iCs/>
          <w:sz w:val="22"/>
          <w:szCs w:val="22"/>
        </w:rPr>
        <w:t>1</w:t>
      </w:r>
      <w:r w:rsidRPr="00B90096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B90096">
        <w:rPr>
          <w:rFonts w:ascii="Arial" w:hAnsi="Arial" w:cs="Arial"/>
          <w:b/>
          <w:iCs/>
          <w:sz w:val="22"/>
          <w:szCs w:val="22"/>
        </w:rPr>
        <w:t>izvršilac</w:t>
      </w:r>
      <w:proofErr w:type="spellEnd"/>
      <w:r w:rsidRPr="00B90096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proofErr w:type="gramStart"/>
      <w:r w:rsidRPr="00B90096">
        <w:rPr>
          <w:rFonts w:ascii="Arial" w:hAnsi="Arial" w:cs="Arial"/>
          <w:b/>
          <w:iCs/>
          <w:sz w:val="22"/>
          <w:szCs w:val="22"/>
        </w:rPr>
        <w:t>na</w:t>
      </w:r>
      <w:proofErr w:type="spellEnd"/>
      <w:proofErr w:type="gramEnd"/>
      <w:r w:rsidRPr="00B90096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B90096">
        <w:rPr>
          <w:rFonts w:ascii="Arial" w:hAnsi="Arial" w:cs="Arial"/>
          <w:b/>
          <w:iCs/>
          <w:sz w:val="22"/>
          <w:szCs w:val="22"/>
        </w:rPr>
        <w:t>neodređeno</w:t>
      </w:r>
      <w:proofErr w:type="spellEnd"/>
      <w:r w:rsidRPr="00B90096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B90096">
        <w:rPr>
          <w:rFonts w:ascii="Arial" w:hAnsi="Arial" w:cs="Arial"/>
          <w:b/>
          <w:iCs/>
          <w:sz w:val="22"/>
          <w:szCs w:val="22"/>
        </w:rPr>
        <w:t>vrijeme</w:t>
      </w:r>
      <w:proofErr w:type="spellEnd"/>
      <w:r w:rsidRPr="00B90096">
        <w:rPr>
          <w:rFonts w:ascii="Arial" w:hAnsi="Arial" w:cs="Arial"/>
          <w:b/>
          <w:iCs/>
          <w:sz w:val="22"/>
          <w:szCs w:val="22"/>
        </w:rPr>
        <w:t>.</w:t>
      </w:r>
    </w:p>
    <w:p w:rsidR="00DD2830" w:rsidRPr="00790BDA" w:rsidRDefault="00DD2830" w:rsidP="00000366">
      <w:pPr>
        <w:spacing w:line="276" w:lineRule="auto"/>
        <w:ind w:right="748"/>
        <w:jc w:val="both"/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crnogorsko državljanstvo;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navršenih 18 godina života;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zdravstvena sposobnost za obavljanje poslova radnog mjesta;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propisani nivo kvalifikacije obrazovanja;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color w:val="FF0000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 xml:space="preserve">- položen stručni ispit za rad u državnim organima </w:t>
      </w:r>
      <w:r w:rsidRPr="00790BDA">
        <w:rPr>
          <w:rFonts w:ascii="Arial" w:hAnsi="Arial" w:cs="Arial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000366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 xml:space="preserve">-  da nije osuđivan za krivično djelo koje ga čini nedostojnim za rad u državnom organu </w:t>
      </w:r>
    </w:p>
    <w:p w:rsidR="00000366" w:rsidRPr="00AC087F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eastAsia="Verdana" w:hAnsi="Arial" w:cs="Arial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790BDA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790BDA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790BDA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>uslovi</w:t>
      </w:r>
      <w:proofErr w:type="spellEnd"/>
      <w:r w:rsidRPr="00790BDA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 xml:space="preserve">: </w:t>
      </w:r>
    </w:p>
    <w:p w:rsidR="00C626DA" w:rsidRPr="00B90096" w:rsidRDefault="00C626DA" w:rsidP="00C626D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right="43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>
        <w:rPr>
          <w:rFonts w:ascii="Arial" w:eastAsia="Verdana" w:hAnsi="Arial" w:cs="Arial"/>
          <w:sz w:val="22"/>
          <w:szCs w:val="22"/>
        </w:rPr>
        <w:t>Srednje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obrazovanje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Verdana" w:hAnsi="Arial" w:cs="Arial"/>
          <w:sz w:val="22"/>
          <w:szCs w:val="22"/>
        </w:rPr>
        <w:t>obimu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240 </w:t>
      </w:r>
      <w:proofErr w:type="spellStart"/>
      <w:r>
        <w:rPr>
          <w:rFonts w:ascii="Arial" w:eastAsia="Verdana" w:hAnsi="Arial" w:cs="Arial"/>
          <w:sz w:val="22"/>
          <w:szCs w:val="22"/>
        </w:rPr>
        <w:t>kredita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CSPK-a - </w:t>
      </w:r>
      <w:r w:rsidRPr="00B90096">
        <w:rPr>
          <w:rFonts w:ascii="Arial" w:eastAsia="Verdana" w:hAnsi="Arial" w:cs="Arial"/>
          <w:sz w:val="22"/>
          <w:szCs w:val="22"/>
        </w:rPr>
        <w:t>IV</w:t>
      </w:r>
      <w:r>
        <w:rPr>
          <w:rFonts w:ascii="Arial" w:eastAsia="Verdana" w:hAnsi="Arial" w:cs="Arial"/>
          <w:sz w:val="22"/>
          <w:szCs w:val="22"/>
        </w:rPr>
        <w:t xml:space="preserve"> 1 </w:t>
      </w:r>
      <w:proofErr w:type="spellStart"/>
      <w:r>
        <w:rPr>
          <w:rFonts w:ascii="Arial" w:eastAsia="Verdana" w:hAnsi="Arial" w:cs="Arial"/>
          <w:sz w:val="22"/>
          <w:szCs w:val="22"/>
        </w:rPr>
        <w:t>nivo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kvalifikacije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B90096">
        <w:rPr>
          <w:rFonts w:ascii="Arial" w:eastAsia="Verdana" w:hAnsi="Arial" w:cs="Arial"/>
          <w:sz w:val="22"/>
          <w:szCs w:val="22"/>
        </w:rPr>
        <w:t>obrazovanja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, </w:t>
      </w:r>
      <w:proofErr w:type="spellStart"/>
      <w:r w:rsidR="003F616C">
        <w:rPr>
          <w:rFonts w:ascii="Arial" w:eastAsia="Verdana" w:hAnsi="Arial" w:cs="Arial"/>
          <w:sz w:val="22"/>
          <w:szCs w:val="22"/>
        </w:rPr>
        <w:t>prirodnog</w:t>
      </w:r>
      <w:proofErr w:type="spellEnd"/>
      <w:r w:rsidR="003F616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ili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3F616C">
        <w:rPr>
          <w:rFonts w:ascii="Arial" w:eastAsia="Verdana" w:hAnsi="Arial" w:cs="Arial"/>
          <w:sz w:val="22"/>
          <w:szCs w:val="22"/>
        </w:rPr>
        <w:t>društvenog</w:t>
      </w:r>
      <w:proofErr w:type="spellEnd"/>
      <w:r w:rsidR="003F616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smjera</w:t>
      </w:r>
      <w:proofErr w:type="spellEnd"/>
    </w:p>
    <w:p w:rsidR="00C626DA" w:rsidRDefault="00C626DA" w:rsidP="00C626DA">
      <w:pPr>
        <w:numPr>
          <w:ilvl w:val="0"/>
          <w:numId w:val="4"/>
        </w:numPr>
        <w:tabs>
          <w:tab w:val="left" w:pos="709"/>
        </w:tabs>
        <w:spacing w:line="276" w:lineRule="auto"/>
        <w:ind w:left="709" w:right="43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B90096">
        <w:rPr>
          <w:rFonts w:ascii="Arial" w:eastAsia="Verdana" w:hAnsi="Arial" w:cs="Arial"/>
          <w:sz w:val="22"/>
          <w:szCs w:val="22"/>
        </w:rPr>
        <w:t>Najmanje</w:t>
      </w:r>
      <w:proofErr w:type="spellEnd"/>
      <w:r w:rsidRPr="00B90096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1</w:t>
      </w:r>
      <w:r w:rsidRPr="00B90096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B90096">
        <w:rPr>
          <w:rFonts w:ascii="Arial" w:eastAsia="Verdana" w:hAnsi="Arial" w:cs="Arial"/>
          <w:sz w:val="22"/>
          <w:szCs w:val="22"/>
        </w:rPr>
        <w:t>godin</w:t>
      </w:r>
      <w:r>
        <w:rPr>
          <w:rFonts w:ascii="Arial" w:eastAsia="Verdana" w:hAnsi="Arial" w:cs="Arial"/>
          <w:sz w:val="22"/>
          <w:szCs w:val="22"/>
        </w:rPr>
        <w:t>a</w:t>
      </w:r>
      <w:proofErr w:type="spellEnd"/>
      <w:r w:rsidRPr="00B90096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B90096">
        <w:rPr>
          <w:rFonts w:ascii="Arial" w:eastAsia="Verdana" w:hAnsi="Arial" w:cs="Arial"/>
          <w:sz w:val="22"/>
          <w:szCs w:val="22"/>
        </w:rPr>
        <w:t>radnog</w:t>
      </w:r>
      <w:proofErr w:type="spellEnd"/>
      <w:r w:rsidRPr="00B90096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B90096">
        <w:rPr>
          <w:rFonts w:ascii="Arial" w:eastAsia="Verdana" w:hAnsi="Arial" w:cs="Arial"/>
          <w:sz w:val="22"/>
          <w:szCs w:val="22"/>
        </w:rPr>
        <w:t>iskustva</w:t>
      </w:r>
      <w:proofErr w:type="spellEnd"/>
    </w:p>
    <w:p w:rsidR="00C626DA" w:rsidRDefault="00C626DA" w:rsidP="00C626DA">
      <w:pPr>
        <w:numPr>
          <w:ilvl w:val="0"/>
          <w:numId w:val="4"/>
        </w:numPr>
        <w:tabs>
          <w:tab w:val="left" w:pos="709"/>
        </w:tabs>
        <w:spacing w:line="276" w:lineRule="auto"/>
        <w:ind w:left="709" w:right="43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>
        <w:rPr>
          <w:rFonts w:ascii="Arial" w:eastAsia="Verdana" w:hAnsi="Arial" w:cs="Arial"/>
          <w:sz w:val="22"/>
          <w:szCs w:val="22"/>
        </w:rPr>
        <w:t>Položen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ispit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za </w:t>
      </w:r>
      <w:proofErr w:type="spellStart"/>
      <w:r>
        <w:rPr>
          <w:rFonts w:ascii="Arial" w:eastAsia="Verdana" w:hAnsi="Arial" w:cs="Arial"/>
          <w:sz w:val="22"/>
          <w:szCs w:val="22"/>
        </w:rPr>
        <w:t>vršenje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poslova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komunalne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policije</w:t>
      </w:r>
      <w:proofErr w:type="spellEnd"/>
    </w:p>
    <w:p w:rsidR="00C626DA" w:rsidRDefault="00C626DA" w:rsidP="00C626DA">
      <w:pPr>
        <w:numPr>
          <w:ilvl w:val="0"/>
          <w:numId w:val="4"/>
        </w:numPr>
        <w:tabs>
          <w:tab w:val="left" w:pos="709"/>
        </w:tabs>
        <w:spacing w:line="276" w:lineRule="auto"/>
        <w:ind w:left="709" w:right="43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>
        <w:rPr>
          <w:rFonts w:ascii="Arial" w:eastAsia="Verdana" w:hAnsi="Arial" w:cs="Arial"/>
          <w:sz w:val="22"/>
          <w:szCs w:val="22"/>
        </w:rPr>
        <w:t>Psihofizičke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sposobnosti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potrebne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za </w:t>
      </w:r>
      <w:proofErr w:type="spellStart"/>
      <w:r>
        <w:rPr>
          <w:rFonts w:ascii="Arial" w:eastAsia="Verdana" w:hAnsi="Arial" w:cs="Arial"/>
          <w:sz w:val="22"/>
          <w:szCs w:val="22"/>
        </w:rPr>
        <w:t>vršenje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poslova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komunalne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policije</w:t>
      </w:r>
      <w:proofErr w:type="spellEnd"/>
    </w:p>
    <w:p w:rsidR="00C626DA" w:rsidRPr="005D7EE6" w:rsidRDefault="00C626DA" w:rsidP="00C626DA">
      <w:pPr>
        <w:numPr>
          <w:ilvl w:val="0"/>
          <w:numId w:val="4"/>
        </w:numPr>
        <w:tabs>
          <w:tab w:val="left" w:pos="709"/>
        </w:tabs>
        <w:spacing w:line="276" w:lineRule="auto"/>
        <w:ind w:left="709" w:right="43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5D7EE6">
        <w:rPr>
          <w:rFonts w:ascii="Arial" w:eastAsia="Verdana" w:hAnsi="Arial" w:cs="Arial"/>
          <w:sz w:val="22"/>
          <w:szCs w:val="22"/>
        </w:rPr>
        <w:t>Položen</w:t>
      </w:r>
      <w:proofErr w:type="spellEnd"/>
      <w:r w:rsidRPr="005D7EE6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5D7EE6">
        <w:rPr>
          <w:rFonts w:ascii="Arial" w:eastAsia="Verdana" w:hAnsi="Arial" w:cs="Arial"/>
          <w:sz w:val="22"/>
          <w:szCs w:val="22"/>
        </w:rPr>
        <w:t>vozački</w:t>
      </w:r>
      <w:proofErr w:type="spellEnd"/>
      <w:r w:rsidRPr="005D7EE6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5D7EE6">
        <w:rPr>
          <w:rFonts w:ascii="Arial" w:eastAsia="Verdana" w:hAnsi="Arial" w:cs="Arial"/>
          <w:sz w:val="22"/>
          <w:szCs w:val="22"/>
        </w:rPr>
        <w:t>ispit</w:t>
      </w:r>
      <w:proofErr w:type="spellEnd"/>
      <w:r w:rsidRPr="005D7EE6">
        <w:rPr>
          <w:rFonts w:ascii="Arial" w:eastAsia="Verdana" w:hAnsi="Arial" w:cs="Arial"/>
          <w:sz w:val="22"/>
          <w:szCs w:val="22"/>
        </w:rPr>
        <w:t xml:space="preserve"> “</w:t>
      </w:r>
      <w:r>
        <w:rPr>
          <w:rFonts w:ascii="Arial" w:eastAsia="Verdana" w:hAnsi="Arial" w:cs="Arial"/>
          <w:sz w:val="22"/>
          <w:szCs w:val="22"/>
        </w:rPr>
        <w:t>B</w:t>
      </w:r>
      <w:r w:rsidRPr="005D7EE6">
        <w:rPr>
          <w:rFonts w:ascii="Arial" w:eastAsia="Verdana" w:hAnsi="Arial" w:cs="Arial"/>
          <w:sz w:val="22"/>
          <w:szCs w:val="22"/>
        </w:rPr>
        <w:t xml:space="preserve">” </w:t>
      </w:r>
      <w:proofErr w:type="spellStart"/>
      <w:r w:rsidRPr="005D7EE6">
        <w:rPr>
          <w:rFonts w:ascii="Arial" w:eastAsia="Verdana" w:hAnsi="Arial" w:cs="Arial"/>
          <w:sz w:val="22"/>
          <w:szCs w:val="22"/>
        </w:rPr>
        <w:t>kategorije</w:t>
      </w:r>
      <w:proofErr w:type="spellEnd"/>
    </w:p>
    <w:p w:rsidR="00EE56EB" w:rsidRDefault="00EE56EB" w:rsidP="00000366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Dokumenta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podnosi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sz w:val="22"/>
          <w:szCs w:val="22"/>
        </w:rPr>
        <w:t>:</w:t>
      </w:r>
    </w:p>
    <w:p w:rsidR="00000366" w:rsidRPr="0061776F" w:rsidRDefault="00000366" w:rsidP="000003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1776F">
        <w:rPr>
          <w:rFonts w:ascii="Arial" w:hAnsi="Arial" w:cs="Arial"/>
          <w:sz w:val="22"/>
          <w:szCs w:val="22"/>
        </w:rPr>
        <w:t>Prijava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na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slobodno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radno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mjesto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61776F">
        <w:rPr>
          <w:rFonts w:ascii="Arial" w:hAnsi="Arial" w:cs="Arial"/>
          <w:sz w:val="22"/>
          <w:szCs w:val="22"/>
        </w:rPr>
        <w:t>kojoj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1776F">
        <w:rPr>
          <w:rFonts w:ascii="Arial" w:hAnsi="Arial" w:cs="Arial"/>
          <w:sz w:val="22"/>
          <w:szCs w:val="22"/>
        </w:rPr>
        <w:t>navodi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JMB i </w:t>
      </w:r>
      <w:proofErr w:type="spellStart"/>
      <w:r w:rsidRPr="0061776F">
        <w:rPr>
          <w:rFonts w:ascii="Arial" w:hAnsi="Arial" w:cs="Arial"/>
          <w:sz w:val="22"/>
          <w:szCs w:val="22"/>
        </w:rPr>
        <w:t>saglasnost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sa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obradom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ličnih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podataka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1776F">
        <w:rPr>
          <w:rFonts w:ascii="Arial" w:hAnsi="Arial" w:cs="Arial"/>
          <w:sz w:val="22"/>
          <w:szCs w:val="22"/>
        </w:rPr>
        <w:t>svrhu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sprovođenja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oglasa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1776F">
        <w:rPr>
          <w:rFonts w:ascii="Arial" w:hAnsi="Arial" w:cs="Arial"/>
          <w:sz w:val="22"/>
          <w:szCs w:val="22"/>
        </w:rPr>
        <w:t>popunu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radnog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mjesta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1776F">
        <w:rPr>
          <w:rFonts w:ascii="Arial" w:hAnsi="Arial" w:cs="Arial"/>
          <w:sz w:val="22"/>
          <w:szCs w:val="22"/>
        </w:rPr>
        <w:t>obrazac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prijave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na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sajtu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www.podgorica.me); </w:t>
      </w:r>
    </w:p>
    <w:p w:rsidR="00000366" w:rsidRPr="0061776F" w:rsidRDefault="00000366" w:rsidP="000003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r w:rsidRPr="0061776F">
        <w:rPr>
          <w:rFonts w:ascii="Arial" w:hAnsi="Arial" w:cs="Arial"/>
          <w:sz w:val="22"/>
          <w:szCs w:val="22"/>
        </w:rPr>
        <w:t>CV;</w:t>
      </w:r>
    </w:p>
    <w:p w:rsidR="00000366" w:rsidRPr="0061776F" w:rsidRDefault="00000366" w:rsidP="00000366">
      <w:pPr>
        <w:numPr>
          <w:ilvl w:val="0"/>
          <w:numId w:val="2"/>
        </w:numPr>
        <w:tabs>
          <w:tab w:val="left" w:pos="851"/>
        </w:tabs>
        <w:spacing w:line="276" w:lineRule="auto"/>
        <w:ind w:right="4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61776F">
        <w:rPr>
          <w:rFonts w:ascii="Arial" w:eastAsia="Verdana" w:hAnsi="Arial" w:cs="Arial"/>
          <w:sz w:val="22"/>
          <w:szCs w:val="22"/>
        </w:rPr>
        <w:t>Dokaz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o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završenom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nivou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kvalifikacije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obrazovanja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>;</w:t>
      </w:r>
    </w:p>
    <w:p w:rsidR="00000366" w:rsidRPr="0061776F" w:rsidRDefault="00000366" w:rsidP="00000366">
      <w:pPr>
        <w:numPr>
          <w:ilvl w:val="0"/>
          <w:numId w:val="2"/>
        </w:numPr>
        <w:spacing w:line="276" w:lineRule="auto"/>
        <w:ind w:right="43"/>
        <w:jc w:val="both"/>
        <w:rPr>
          <w:rFonts w:ascii="Arial" w:eastAsia="Verdana" w:hAnsi="Arial" w:cs="Arial"/>
          <w:color w:val="000000"/>
          <w:sz w:val="22"/>
          <w:szCs w:val="22"/>
        </w:rPr>
      </w:pPr>
      <w:proofErr w:type="spellStart"/>
      <w:r w:rsidRPr="0061776F">
        <w:rPr>
          <w:rFonts w:ascii="Arial" w:eastAsia="Verdana" w:hAnsi="Arial" w:cs="Arial"/>
          <w:sz w:val="22"/>
          <w:szCs w:val="22"/>
        </w:rPr>
        <w:t>Uvjerenje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o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položenom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stručnom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ispitu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za rad u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državnim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organima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r w:rsidRPr="0061776F">
        <w:rPr>
          <w:rFonts w:ascii="Arial" w:hAnsi="Arial" w:cs="Arial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61776F">
        <w:rPr>
          <w:rFonts w:ascii="Arial" w:eastAsia="Verdana" w:hAnsi="Arial" w:cs="Arial"/>
          <w:color w:val="000000"/>
          <w:sz w:val="22"/>
          <w:szCs w:val="22"/>
        </w:rPr>
        <w:t>;</w:t>
      </w:r>
    </w:p>
    <w:p w:rsidR="00000366" w:rsidRPr="006C45A0" w:rsidRDefault="00000366" w:rsidP="00000366">
      <w:pPr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597ACA">
        <w:rPr>
          <w:rFonts w:ascii="Arial" w:hAnsi="Arial" w:cs="Arial"/>
          <w:sz w:val="22"/>
          <w:szCs w:val="22"/>
        </w:rPr>
        <w:t>Uvjerenje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ili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potvrda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97ACA">
        <w:rPr>
          <w:rFonts w:ascii="Arial" w:hAnsi="Arial" w:cs="Arial"/>
          <w:sz w:val="22"/>
          <w:szCs w:val="22"/>
        </w:rPr>
        <w:t>potrebnom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radnom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iskustvu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Verdana" w:hAnsi="Arial" w:cs="Arial"/>
          <w:sz w:val="22"/>
          <w:szCs w:val="22"/>
        </w:rPr>
        <w:t>nivou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kvalifikacije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obrazovanja</w:t>
      </w:r>
      <w:proofErr w:type="spellEnd"/>
      <w:r>
        <w:rPr>
          <w:rFonts w:ascii="Arial" w:eastAsia="Verdana" w:hAnsi="Arial" w:cs="Arial"/>
          <w:sz w:val="22"/>
          <w:szCs w:val="22"/>
        </w:rPr>
        <w:t>;</w:t>
      </w:r>
    </w:p>
    <w:p w:rsidR="00000366" w:rsidRPr="00B71234" w:rsidRDefault="00000366" w:rsidP="00000366">
      <w:pPr>
        <w:numPr>
          <w:ilvl w:val="0"/>
          <w:numId w:val="2"/>
        </w:numPr>
        <w:spacing w:line="276" w:lineRule="auto"/>
        <w:ind w:right="4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61776F">
        <w:rPr>
          <w:rFonts w:ascii="Arial" w:eastAsia="Verdana" w:hAnsi="Arial" w:cs="Arial"/>
          <w:sz w:val="22"/>
          <w:szCs w:val="22"/>
        </w:rPr>
        <w:t>Ovjerena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fotokopija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biometrijske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lične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karte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r w:rsidRPr="0061776F">
        <w:rPr>
          <w:rFonts w:ascii="Arial" w:hAnsi="Arial" w:cs="Arial"/>
          <w:sz w:val="22"/>
          <w:szCs w:val="22"/>
        </w:rPr>
        <w:t>(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da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ovjerena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kopija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nije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starija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od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6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mjeseci</w:t>
      </w:r>
      <w:proofErr w:type="spellEnd"/>
      <w:r w:rsidRPr="0061776F">
        <w:rPr>
          <w:rFonts w:ascii="Arial" w:hAnsi="Arial" w:cs="Arial"/>
          <w:sz w:val="22"/>
          <w:szCs w:val="22"/>
        </w:rPr>
        <w:t>);</w:t>
      </w:r>
    </w:p>
    <w:p w:rsidR="00C626DA" w:rsidRDefault="00C626DA" w:rsidP="00C626DA">
      <w:pPr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597ACA">
        <w:rPr>
          <w:rFonts w:ascii="Arial" w:hAnsi="Arial" w:cs="Arial"/>
          <w:sz w:val="22"/>
          <w:szCs w:val="22"/>
        </w:rPr>
        <w:t>Dokaz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97ACA">
        <w:rPr>
          <w:rFonts w:ascii="Arial" w:hAnsi="Arial" w:cs="Arial"/>
          <w:sz w:val="22"/>
          <w:szCs w:val="22"/>
        </w:rPr>
        <w:t>položenom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ispitu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597ACA">
        <w:rPr>
          <w:rFonts w:ascii="Arial" w:hAnsi="Arial" w:cs="Arial"/>
          <w:sz w:val="22"/>
          <w:szCs w:val="22"/>
        </w:rPr>
        <w:t>vršenje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poslova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komunalne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policije</w:t>
      </w:r>
      <w:proofErr w:type="spellEnd"/>
    </w:p>
    <w:p w:rsidR="00C626DA" w:rsidRPr="00EE3067" w:rsidRDefault="00C626DA" w:rsidP="00C626DA">
      <w:pPr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EE3067">
        <w:rPr>
          <w:rFonts w:ascii="Arial" w:hAnsi="Arial" w:cs="Arial"/>
          <w:sz w:val="22"/>
          <w:szCs w:val="22"/>
        </w:rPr>
        <w:t>Dokaz</w:t>
      </w:r>
      <w:proofErr w:type="spellEnd"/>
      <w:r w:rsidRPr="00EE306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E3067">
        <w:rPr>
          <w:rFonts w:ascii="Arial" w:eastAsia="Verdana" w:hAnsi="Arial" w:cs="Arial"/>
          <w:sz w:val="22"/>
          <w:szCs w:val="22"/>
        </w:rPr>
        <w:t>psihofizičkim</w:t>
      </w:r>
      <w:proofErr w:type="spellEnd"/>
      <w:r w:rsidRPr="00EE3067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EE3067">
        <w:rPr>
          <w:rFonts w:ascii="Arial" w:eastAsia="Verdana" w:hAnsi="Arial" w:cs="Arial"/>
          <w:sz w:val="22"/>
          <w:szCs w:val="22"/>
        </w:rPr>
        <w:t>sposobnostima</w:t>
      </w:r>
      <w:proofErr w:type="spellEnd"/>
      <w:r w:rsidRPr="00EE3067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EE3067">
        <w:rPr>
          <w:rFonts w:ascii="Arial" w:eastAsia="Verdana" w:hAnsi="Arial" w:cs="Arial"/>
          <w:sz w:val="22"/>
          <w:szCs w:val="22"/>
        </w:rPr>
        <w:t>potrebnim</w:t>
      </w:r>
      <w:proofErr w:type="spellEnd"/>
      <w:r w:rsidRPr="00EE3067">
        <w:rPr>
          <w:rFonts w:ascii="Arial" w:eastAsia="Verdana" w:hAnsi="Arial" w:cs="Arial"/>
          <w:sz w:val="22"/>
          <w:szCs w:val="22"/>
        </w:rPr>
        <w:t xml:space="preserve"> za </w:t>
      </w:r>
      <w:proofErr w:type="spellStart"/>
      <w:r w:rsidRPr="00EE3067">
        <w:rPr>
          <w:rFonts w:ascii="Arial" w:eastAsia="Verdana" w:hAnsi="Arial" w:cs="Arial"/>
          <w:sz w:val="22"/>
          <w:szCs w:val="22"/>
        </w:rPr>
        <w:t>vršenje</w:t>
      </w:r>
      <w:proofErr w:type="spellEnd"/>
      <w:r w:rsidRPr="00EE3067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EE3067">
        <w:rPr>
          <w:rFonts w:ascii="Arial" w:eastAsia="Verdana" w:hAnsi="Arial" w:cs="Arial"/>
          <w:sz w:val="22"/>
          <w:szCs w:val="22"/>
        </w:rPr>
        <w:t>poslova</w:t>
      </w:r>
      <w:proofErr w:type="spellEnd"/>
      <w:r w:rsidRPr="00EE3067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EE3067">
        <w:rPr>
          <w:rFonts w:ascii="Arial" w:eastAsia="Verdana" w:hAnsi="Arial" w:cs="Arial"/>
          <w:sz w:val="22"/>
          <w:szCs w:val="22"/>
        </w:rPr>
        <w:t>komunalne</w:t>
      </w:r>
      <w:proofErr w:type="spellEnd"/>
      <w:r w:rsidRPr="00EE3067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policija</w:t>
      </w:r>
    </w:p>
    <w:p w:rsidR="00C626DA" w:rsidRPr="0061776F" w:rsidRDefault="00C626DA" w:rsidP="00C626DA">
      <w:pPr>
        <w:numPr>
          <w:ilvl w:val="0"/>
          <w:numId w:val="2"/>
        </w:numPr>
        <w:spacing w:line="276" w:lineRule="auto"/>
        <w:ind w:right="4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80457B">
        <w:rPr>
          <w:rFonts w:ascii="Arial" w:eastAsia="Verdana" w:hAnsi="Arial" w:cs="Arial"/>
          <w:sz w:val="22"/>
          <w:szCs w:val="22"/>
        </w:rPr>
        <w:t>Dokaz</w:t>
      </w:r>
      <w:proofErr w:type="spellEnd"/>
      <w:r w:rsidRPr="0080457B">
        <w:rPr>
          <w:rFonts w:ascii="Arial" w:eastAsia="Verdana" w:hAnsi="Arial" w:cs="Arial"/>
          <w:sz w:val="22"/>
          <w:szCs w:val="22"/>
        </w:rPr>
        <w:t xml:space="preserve"> o </w:t>
      </w:r>
      <w:proofErr w:type="spellStart"/>
      <w:r w:rsidRPr="0080457B">
        <w:rPr>
          <w:rFonts w:ascii="Arial" w:eastAsia="Verdana" w:hAnsi="Arial" w:cs="Arial"/>
          <w:sz w:val="22"/>
          <w:szCs w:val="22"/>
        </w:rPr>
        <w:t>položenom</w:t>
      </w:r>
      <w:proofErr w:type="spellEnd"/>
      <w:r w:rsidRPr="0080457B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80457B">
        <w:rPr>
          <w:rFonts w:ascii="Arial" w:eastAsia="Verdana" w:hAnsi="Arial" w:cs="Arial"/>
          <w:sz w:val="22"/>
          <w:szCs w:val="22"/>
        </w:rPr>
        <w:t>vozačkom</w:t>
      </w:r>
      <w:proofErr w:type="spellEnd"/>
      <w:r w:rsidRPr="0080457B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80457B">
        <w:rPr>
          <w:rFonts w:ascii="Arial" w:eastAsia="Verdana" w:hAnsi="Arial" w:cs="Arial"/>
          <w:sz w:val="22"/>
          <w:szCs w:val="22"/>
        </w:rPr>
        <w:t>ispitu</w:t>
      </w:r>
      <w:proofErr w:type="spellEnd"/>
      <w:r w:rsidRPr="0080457B">
        <w:rPr>
          <w:rFonts w:ascii="Arial" w:eastAsia="Verdana" w:hAnsi="Arial" w:cs="Arial"/>
          <w:sz w:val="22"/>
          <w:szCs w:val="22"/>
        </w:rPr>
        <w:t xml:space="preserve"> “</w:t>
      </w:r>
      <w:r>
        <w:rPr>
          <w:rFonts w:ascii="Arial" w:eastAsia="Verdana" w:hAnsi="Arial" w:cs="Arial"/>
          <w:sz w:val="22"/>
          <w:szCs w:val="22"/>
        </w:rPr>
        <w:t>B</w:t>
      </w:r>
      <w:r w:rsidRPr="0080457B">
        <w:rPr>
          <w:rFonts w:ascii="Arial" w:eastAsia="Verdana" w:hAnsi="Arial" w:cs="Arial"/>
          <w:sz w:val="22"/>
          <w:szCs w:val="22"/>
        </w:rPr>
        <w:t xml:space="preserve">” </w:t>
      </w:r>
      <w:proofErr w:type="spellStart"/>
      <w:r w:rsidRPr="0080457B">
        <w:rPr>
          <w:rFonts w:ascii="Arial" w:eastAsia="Verdana" w:hAnsi="Arial" w:cs="Arial"/>
          <w:sz w:val="22"/>
          <w:szCs w:val="22"/>
        </w:rPr>
        <w:t>kategorije</w:t>
      </w:r>
      <w:proofErr w:type="spellEnd"/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Dokumenta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pribavlja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javnopravni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organ </w:t>
      </w:r>
      <w:proofErr w:type="spellStart"/>
      <w:r w:rsidRPr="00790BDA">
        <w:rPr>
          <w:rFonts w:ascii="Arial" w:hAnsi="Arial" w:cs="Arial"/>
          <w:sz w:val="22"/>
          <w:szCs w:val="22"/>
        </w:rPr>
        <w:t>po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službenoj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dužnosti</w:t>
      </w:r>
      <w:proofErr w:type="spellEnd"/>
      <w:r w:rsidRPr="00790BDA">
        <w:rPr>
          <w:rFonts w:ascii="Arial" w:hAnsi="Arial" w:cs="Arial"/>
          <w:sz w:val="22"/>
          <w:szCs w:val="22"/>
        </w:rPr>
        <w:t>:</w:t>
      </w:r>
    </w:p>
    <w:p w:rsidR="00000366" w:rsidRPr="00790BDA" w:rsidRDefault="00000366" w:rsidP="000003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lastRenderedPageBreak/>
        <w:t>Uvjerenje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sz w:val="22"/>
          <w:szCs w:val="22"/>
        </w:rPr>
        <w:t>/</w:t>
      </w:r>
      <w:proofErr w:type="spellStart"/>
      <w:r w:rsidRPr="00790BDA">
        <w:rPr>
          <w:rFonts w:ascii="Arial" w:hAnsi="Arial" w:cs="Arial"/>
          <w:sz w:val="22"/>
          <w:szCs w:val="22"/>
        </w:rPr>
        <w:t>kinja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nije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osuđivan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/a za </w:t>
      </w:r>
      <w:proofErr w:type="spellStart"/>
      <w:r w:rsidRPr="00790BDA">
        <w:rPr>
          <w:rFonts w:ascii="Arial" w:hAnsi="Arial" w:cs="Arial"/>
          <w:sz w:val="22"/>
          <w:szCs w:val="22"/>
        </w:rPr>
        <w:t>krivično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djelo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ga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/je </w:t>
      </w:r>
      <w:proofErr w:type="spellStart"/>
      <w:r w:rsidRPr="00790BDA">
        <w:rPr>
          <w:rFonts w:ascii="Arial" w:hAnsi="Arial" w:cs="Arial"/>
          <w:sz w:val="22"/>
          <w:szCs w:val="22"/>
        </w:rPr>
        <w:t>čini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nedos</w:t>
      </w:r>
      <w:r>
        <w:rPr>
          <w:rFonts w:ascii="Arial" w:hAnsi="Arial" w:cs="Arial"/>
          <w:sz w:val="22"/>
          <w:szCs w:val="22"/>
        </w:rPr>
        <w:t>tojnim</w:t>
      </w:r>
      <w:proofErr w:type="spellEnd"/>
      <w:r>
        <w:rPr>
          <w:rFonts w:ascii="Arial" w:hAnsi="Arial" w:cs="Arial"/>
          <w:sz w:val="22"/>
          <w:szCs w:val="22"/>
        </w:rPr>
        <w:t xml:space="preserve"> za rad u </w:t>
      </w:r>
      <w:proofErr w:type="spellStart"/>
      <w:r>
        <w:rPr>
          <w:rFonts w:ascii="Arial" w:hAnsi="Arial" w:cs="Arial"/>
          <w:sz w:val="22"/>
          <w:szCs w:val="22"/>
        </w:rPr>
        <w:t>državnom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366" w:rsidRPr="00790BDA" w:rsidRDefault="00000366" w:rsidP="00000366">
      <w:pPr>
        <w:overflowPunct w:val="0"/>
        <w:autoSpaceDE w:val="0"/>
        <w:autoSpaceDN w:val="0"/>
        <w:adjustRightInd w:val="0"/>
        <w:spacing w:line="276" w:lineRule="auto"/>
        <w:ind w:left="720" w:right="4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Provjera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znanja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sposobnosti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kompetencija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0BDA">
        <w:rPr>
          <w:rFonts w:ascii="Arial" w:hAnsi="Arial" w:cs="Arial"/>
          <w:sz w:val="22"/>
          <w:szCs w:val="22"/>
        </w:rPr>
        <w:t>vještina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kandidata</w:t>
      </w:r>
      <w:proofErr w:type="spellEnd"/>
      <w:r w:rsidRPr="00790BDA">
        <w:rPr>
          <w:rFonts w:ascii="Arial" w:hAnsi="Arial" w:cs="Arial"/>
          <w:sz w:val="22"/>
          <w:szCs w:val="22"/>
        </w:rPr>
        <w:t>/</w:t>
      </w:r>
      <w:proofErr w:type="spellStart"/>
      <w:r w:rsidRPr="00790BDA">
        <w:rPr>
          <w:rFonts w:ascii="Arial" w:hAnsi="Arial" w:cs="Arial"/>
          <w:sz w:val="22"/>
          <w:szCs w:val="22"/>
        </w:rPr>
        <w:t>kinje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izvršiće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790BDA">
        <w:rPr>
          <w:rFonts w:ascii="Arial" w:hAnsi="Arial" w:cs="Arial"/>
          <w:sz w:val="22"/>
          <w:szCs w:val="22"/>
        </w:rPr>
        <w:t>roku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sačinjavanja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liste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koji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ispunjavaju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uslove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oglasa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790BDA">
        <w:rPr>
          <w:rFonts w:ascii="Arial" w:hAnsi="Arial" w:cs="Arial"/>
          <w:sz w:val="22"/>
          <w:szCs w:val="22"/>
        </w:rPr>
        <w:t>čemu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će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90BDA">
        <w:rPr>
          <w:rFonts w:ascii="Arial" w:hAnsi="Arial" w:cs="Arial"/>
          <w:sz w:val="22"/>
          <w:szCs w:val="22"/>
        </w:rPr>
        <w:t>kandidati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obavijestiti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preko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790BDA">
        <w:rPr>
          <w:rFonts w:ascii="Arial" w:hAnsi="Arial" w:cs="Arial"/>
          <w:sz w:val="22"/>
          <w:szCs w:val="22"/>
        </w:rPr>
        <w:t>stranice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Glavnog grada </w:t>
      </w:r>
      <w:proofErr w:type="spellStart"/>
      <w:r w:rsidRPr="00790BDA">
        <w:rPr>
          <w:rFonts w:ascii="Arial" w:hAnsi="Arial" w:cs="Arial"/>
          <w:sz w:val="22"/>
          <w:szCs w:val="22"/>
        </w:rPr>
        <w:t>najkasnije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prije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provjere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shodno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Uredbi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0BDA">
        <w:rPr>
          <w:rFonts w:ascii="Arial" w:hAnsi="Arial" w:cs="Arial"/>
          <w:sz w:val="22"/>
          <w:szCs w:val="22"/>
        </w:rPr>
        <w:t>kriterijumima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0BDA">
        <w:rPr>
          <w:rFonts w:ascii="Arial" w:hAnsi="Arial" w:cs="Arial"/>
          <w:sz w:val="22"/>
          <w:szCs w:val="22"/>
        </w:rPr>
        <w:t>bližem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načinu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sprovođenja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provjere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znanja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sposobnosti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kompetencija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0BDA">
        <w:rPr>
          <w:rFonts w:ascii="Arial" w:hAnsi="Arial" w:cs="Arial"/>
          <w:sz w:val="22"/>
          <w:szCs w:val="22"/>
        </w:rPr>
        <w:t>vještina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za rad u </w:t>
      </w:r>
      <w:proofErr w:type="spellStart"/>
      <w:r w:rsidRPr="00790BDA">
        <w:rPr>
          <w:rFonts w:ascii="Arial" w:hAnsi="Arial" w:cs="Arial"/>
          <w:sz w:val="22"/>
          <w:szCs w:val="22"/>
        </w:rPr>
        <w:t>državnim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organima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790BDA">
        <w:rPr>
          <w:rFonts w:ascii="Arial" w:hAnsi="Arial" w:cs="Arial"/>
          <w:sz w:val="22"/>
          <w:szCs w:val="22"/>
        </w:rPr>
        <w:t>Službeni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list </w:t>
      </w:r>
      <w:proofErr w:type="spellStart"/>
      <w:r w:rsidRPr="00790BDA">
        <w:rPr>
          <w:rFonts w:ascii="Arial" w:hAnsi="Arial" w:cs="Arial"/>
          <w:sz w:val="22"/>
          <w:szCs w:val="22"/>
        </w:rPr>
        <w:t>Crne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Gore", br. 050/18).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56EB" w:rsidRDefault="00000366" w:rsidP="00C626DA">
      <w:pPr>
        <w:pStyle w:val="ListParagraph"/>
        <w:autoSpaceDE w:val="0"/>
        <w:autoSpaceDN w:val="0"/>
        <w:adjustRightInd w:val="0"/>
        <w:spacing w:line="276" w:lineRule="auto"/>
        <w:ind w:left="0" w:right="45"/>
        <w:contextualSpacing w:val="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proofErr w:type="spellStart"/>
      <w:r w:rsidRPr="003F2E01">
        <w:rPr>
          <w:rFonts w:ascii="Arial" w:hAnsi="Arial" w:cs="Arial"/>
          <w:sz w:val="22"/>
          <w:szCs w:val="22"/>
        </w:rPr>
        <w:t>Popis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E01">
        <w:rPr>
          <w:rFonts w:ascii="Arial" w:hAnsi="Arial" w:cs="Arial"/>
          <w:sz w:val="22"/>
          <w:szCs w:val="22"/>
        </w:rPr>
        <w:t>propisa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E01">
        <w:rPr>
          <w:rFonts w:ascii="Arial" w:hAnsi="Arial" w:cs="Arial"/>
          <w:sz w:val="22"/>
          <w:szCs w:val="22"/>
        </w:rPr>
        <w:t>potreban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F2E01">
        <w:rPr>
          <w:rFonts w:ascii="Arial" w:hAnsi="Arial" w:cs="Arial"/>
          <w:sz w:val="22"/>
          <w:szCs w:val="22"/>
        </w:rPr>
        <w:t>postupak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E01">
        <w:rPr>
          <w:rFonts w:ascii="Arial" w:hAnsi="Arial" w:cs="Arial"/>
          <w:sz w:val="22"/>
          <w:szCs w:val="22"/>
        </w:rPr>
        <w:t>provjere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Ustav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Crne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Gore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 xml:space="preserve"> ("Službeni list Crne Gore", br. 1/07 i 38/13)</w:t>
      </w:r>
      <w:r w:rsidR="00EE56EB" w:rsidRPr="005823D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Zakon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lokalnoj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samoupravi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 xml:space="preserve">("Službeni list Crne Gore" </w:t>
      </w:r>
      <w:r w:rsidR="00EE56EB" w:rsidRPr="005823D1">
        <w:rPr>
          <w:rFonts w:ascii="Arial" w:hAnsi="Arial" w:cs="Arial"/>
          <w:sz w:val="22"/>
          <w:szCs w:val="22"/>
        </w:rPr>
        <w:t>br.02/18, 34/19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 xml:space="preserve"> i 38/20</w:t>
      </w:r>
      <w:r w:rsidR="00EE56EB" w:rsidRPr="005823D1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Zakon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državnim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službenicima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namještenicima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>("Službeni list Crne Gore"</w:t>
      </w:r>
      <w:r w:rsidR="00EE56EB" w:rsidRPr="005823D1">
        <w:rPr>
          <w:rFonts w:ascii="Arial" w:hAnsi="Arial" w:cs="Arial"/>
          <w:sz w:val="22"/>
          <w:szCs w:val="22"/>
        </w:rPr>
        <w:t xml:space="preserve">br.02/18, 34/19 i 08/21),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Zakon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upravnom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postupku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>("Službeni list Crne Gore", br. 56/14, 20/15, 40/16 i 37/17)</w:t>
      </w:r>
      <w:r w:rsidR="00EE56EB" w:rsidRPr="005823D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Odluka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organizaciji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načinu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rada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6EB" w:rsidRPr="005823D1">
        <w:rPr>
          <w:rFonts w:ascii="Arial" w:hAnsi="Arial" w:cs="Arial"/>
          <w:sz w:val="22"/>
          <w:szCs w:val="22"/>
        </w:rPr>
        <w:t>uprave</w:t>
      </w:r>
      <w:proofErr w:type="spellEnd"/>
      <w:r w:rsidR="00EE56EB" w:rsidRPr="005823D1">
        <w:rPr>
          <w:rFonts w:ascii="Arial" w:hAnsi="Arial" w:cs="Arial"/>
          <w:sz w:val="22"/>
          <w:szCs w:val="22"/>
        </w:rPr>
        <w:t xml:space="preserve"> Glavnog grada </w:t>
      </w:r>
      <w:r w:rsidR="00EE56EB" w:rsidRPr="00D67E38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("Sl. list Crne Gore - Opštinski propisi", br.38/18, 43/18, </w:t>
      </w:r>
      <w:r w:rsidR="00EE56EB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6/20, </w:t>
      </w:r>
      <w:r w:rsidR="00EE56EB" w:rsidRPr="00D67E38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10/20</w:t>
      </w:r>
      <w:r w:rsidR="00EE56EB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 i 36/21</w:t>
      </w:r>
      <w:r w:rsidR="00EE56EB" w:rsidRPr="00D67E38">
        <w:rPr>
          <w:rFonts w:ascii="Tahoma" w:hAnsi="Tahoma" w:cs="Tahoma"/>
          <w:sz w:val="22"/>
          <w:szCs w:val="22"/>
          <w:lang w:val="sr-Latn-CS" w:eastAsia="sr-Latn-CS"/>
        </w:rPr>
        <w:t>)</w:t>
      </w:r>
      <w:r w:rsidR="00EE56E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626DA" w:rsidRPr="00DE76D0">
        <w:rPr>
          <w:rFonts w:ascii="Arial" w:hAnsi="Arial" w:cs="Arial"/>
          <w:sz w:val="22"/>
          <w:szCs w:val="22"/>
        </w:rPr>
        <w:t>Zakon</w:t>
      </w:r>
      <w:proofErr w:type="spellEnd"/>
      <w:r w:rsidR="00C626DA" w:rsidRPr="00DE76D0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626DA" w:rsidRPr="00DE76D0">
        <w:rPr>
          <w:rFonts w:ascii="Arial" w:hAnsi="Arial" w:cs="Arial"/>
          <w:sz w:val="22"/>
          <w:szCs w:val="22"/>
        </w:rPr>
        <w:t>komunalnoj</w:t>
      </w:r>
      <w:proofErr w:type="spellEnd"/>
      <w:r w:rsidR="00C626DA" w:rsidRPr="00DE76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26DA" w:rsidRPr="00DE76D0">
        <w:rPr>
          <w:rFonts w:ascii="Arial" w:hAnsi="Arial" w:cs="Arial"/>
          <w:sz w:val="22"/>
          <w:szCs w:val="22"/>
        </w:rPr>
        <w:t>policiji</w:t>
      </w:r>
      <w:proofErr w:type="spellEnd"/>
      <w:r w:rsidR="00C626DA">
        <w:rPr>
          <w:rFonts w:ascii="Arial" w:hAnsi="Arial" w:cs="Arial"/>
          <w:sz w:val="22"/>
          <w:szCs w:val="22"/>
        </w:rPr>
        <w:t xml:space="preserve"> </w:t>
      </w:r>
      <w:r w:rsidR="00C626DA" w:rsidRPr="00DE76D0">
        <w:rPr>
          <w:rFonts w:ascii="Arial" w:hAnsi="Arial" w:cs="Arial"/>
          <w:sz w:val="22"/>
          <w:szCs w:val="22"/>
          <w:lang w:val="sr-Latn-CS" w:eastAsia="sr-Latn-CS"/>
        </w:rPr>
        <w:t>("Službeni list Crne Gore", br. 57/14 i 34/19)</w:t>
      </w:r>
      <w:r w:rsidR="00C626DA">
        <w:rPr>
          <w:rFonts w:ascii="Arial" w:hAnsi="Arial" w:cs="Arial"/>
          <w:sz w:val="22"/>
          <w:szCs w:val="22"/>
          <w:lang w:val="sr-Latn-CS" w:eastAsia="sr-Latn-CS"/>
        </w:rPr>
        <w:t>,</w:t>
      </w:r>
      <w:r w:rsidR="00C626DA" w:rsidRPr="00DE76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26DA" w:rsidRPr="00DE76D0">
        <w:rPr>
          <w:rFonts w:ascii="Arial" w:hAnsi="Arial" w:cs="Arial"/>
          <w:sz w:val="22"/>
          <w:szCs w:val="22"/>
        </w:rPr>
        <w:t>Zakon</w:t>
      </w:r>
      <w:proofErr w:type="spellEnd"/>
      <w:r w:rsidR="00C626DA" w:rsidRPr="00DE76D0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626DA" w:rsidRPr="00DE76D0">
        <w:rPr>
          <w:rFonts w:ascii="Arial" w:hAnsi="Arial" w:cs="Arial"/>
          <w:sz w:val="22"/>
          <w:szCs w:val="22"/>
        </w:rPr>
        <w:t>komunalnim</w:t>
      </w:r>
      <w:proofErr w:type="spellEnd"/>
      <w:r w:rsidR="00C626DA" w:rsidRPr="00DE76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26DA" w:rsidRPr="00DE76D0">
        <w:rPr>
          <w:rFonts w:ascii="Arial" w:hAnsi="Arial" w:cs="Arial"/>
          <w:sz w:val="22"/>
          <w:szCs w:val="22"/>
        </w:rPr>
        <w:t>djelatnostima</w:t>
      </w:r>
      <w:proofErr w:type="spellEnd"/>
      <w:r w:rsidR="00C626DA">
        <w:rPr>
          <w:rFonts w:ascii="Arial" w:hAnsi="Arial" w:cs="Arial"/>
          <w:sz w:val="22"/>
          <w:szCs w:val="22"/>
        </w:rPr>
        <w:t xml:space="preserve"> </w:t>
      </w:r>
      <w:r w:rsidR="00C626DA" w:rsidRPr="00DE76D0">
        <w:rPr>
          <w:rFonts w:ascii="Arial" w:hAnsi="Arial" w:cs="Arial"/>
          <w:sz w:val="22"/>
          <w:szCs w:val="22"/>
          <w:lang w:val="sr-Latn-CS" w:eastAsia="sr-Latn-CS"/>
        </w:rPr>
        <w:t>("Službeni list Crne Gore", br. 55/16, 74/16, 2/18 i 66/19)</w:t>
      </w:r>
      <w:r w:rsidR="00EE56EB">
        <w:rPr>
          <w:rFonts w:ascii="Arial" w:hAnsi="Arial" w:cs="Arial"/>
          <w:sz w:val="22"/>
          <w:szCs w:val="22"/>
          <w:lang w:val="sr-Latn-CS" w:eastAsia="sr-Latn-CS"/>
        </w:rPr>
        <w:t>.</w:t>
      </w:r>
    </w:p>
    <w:p w:rsidR="00EE56EB" w:rsidRDefault="00EE56EB" w:rsidP="00C626D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  <w:lang w:val="sr-Latn-CS" w:eastAsia="sr-Latn-CS"/>
        </w:rPr>
      </w:pPr>
    </w:p>
    <w:p w:rsidR="00000366" w:rsidRPr="00790BDA" w:rsidRDefault="00000366" w:rsidP="00C626D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Prijavu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CV </w:t>
      </w:r>
      <w:proofErr w:type="spellStart"/>
      <w:proofErr w:type="gramStart"/>
      <w:r w:rsidRPr="00790BDA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dokumentacijom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sz w:val="22"/>
          <w:szCs w:val="22"/>
        </w:rPr>
        <w:t>/</w:t>
      </w:r>
      <w:proofErr w:type="spellStart"/>
      <w:r w:rsidRPr="00790BDA">
        <w:rPr>
          <w:rFonts w:ascii="Arial" w:hAnsi="Arial" w:cs="Arial"/>
          <w:sz w:val="22"/>
          <w:szCs w:val="22"/>
        </w:rPr>
        <w:t>kinja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podnosi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90BDA">
        <w:rPr>
          <w:rFonts w:ascii="Arial" w:hAnsi="Arial" w:cs="Arial"/>
          <w:sz w:val="22"/>
          <w:szCs w:val="22"/>
        </w:rPr>
        <w:t>originalu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ili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ovjerenoj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kopiji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preko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arhive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Glavnog grada</w:t>
      </w:r>
      <w:r w:rsidRPr="00790BD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Ul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90BDA">
        <w:rPr>
          <w:rFonts w:ascii="Arial" w:hAnsi="Arial" w:cs="Arial"/>
          <w:sz w:val="22"/>
          <w:szCs w:val="22"/>
        </w:rPr>
        <w:t>Njegoševa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br.20 - </w:t>
      </w:r>
      <w:proofErr w:type="spellStart"/>
      <w:r w:rsidRPr="00790BDA">
        <w:rPr>
          <w:rFonts w:ascii="Arial" w:hAnsi="Arial" w:cs="Arial"/>
          <w:sz w:val="22"/>
          <w:szCs w:val="22"/>
        </w:rPr>
        <w:t>Podgorica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790BDA">
        <w:rPr>
          <w:rFonts w:ascii="Arial" w:hAnsi="Arial" w:cs="Arial"/>
          <w:sz w:val="22"/>
          <w:szCs w:val="22"/>
        </w:rPr>
        <w:t>zatvorenoj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koverti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790BDA">
        <w:rPr>
          <w:rFonts w:ascii="Arial" w:hAnsi="Arial" w:cs="Arial"/>
          <w:sz w:val="22"/>
          <w:szCs w:val="22"/>
        </w:rPr>
        <w:t>roku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790BDA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objavljivanja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javnog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oglasa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adresu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: </w:t>
      </w:r>
    </w:p>
    <w:p w:rsidR="00000366" w:rsidRPr="00790BDA" w:rsidRDefault="00000366" w:rsidP="00C626D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90BDA">
        <w:rPr>
          <w:rFonts w:ascii="Arial" w:hAnsi="Arial" w:cs="Arial"/>
          <w:b/>
          <w:sz w:val="22"/>
          <w:szCs w:val="22"/>
        </w:rPr>
        <w:t xml:space="preserve">Glavni grad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Podgorica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– Sekretarijat za lokalnu samoupravu,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Ul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>.</w:t>
      </w:r>
      <w:proofErr w:type="gram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Vuka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Karadžića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16 -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Podgorica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proofErr w:type="gramStart"/>
      <w:r w:rsidRPr="00790BDA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naznakom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za: </w:t>
      </w:r>
      <w:proofErr w:type="spellStart"/>
      <w:r>
        <w:rPr>
          <w:rFonts w:ascii="Arial" w:hAnsi="Arial" w:cs="Arial"/>
          <w:b/>
          <w:sz w:val="22"/>
          <w:szCs w:val="22"/>
        </w:rPr>
        <w:t>Javni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oglas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radno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mjesto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na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koje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prijavljuje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. </w:t>
      </w:r>
    </w:p>
    <w:p w:rsidR="00000366" w:rsidRPr="00790BDA" w:rsidRDefault="00000366" w:rsidP="00C626D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</w:p>
    <w:p w:rsidR="00000366" w:rsidRPr="00790BDA" w:rsidRDefault="00000366" w:rsidP="00C626D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 w:rsidRPr="00790BDA">
        <w:rPr>
          <w:rFonts w:ascii="Arial" w:hAnsi="Arial" w:cs="Arial"/>
          <w:b/>
          <w:sz w:val="22"/>
          <w:szCs w:val="22"/>
        </w:rPr>
        <w:t>NAPOMENA:</w:t>
      </w:r>
      <w:r w:rsidRPr="00790BDA">
        <w:rPr>
          <w:rFonts w:ascii="Arial" w:eastAsia="Verdana" w:hAnsi="Arial" w:cs="Arial"/>
          <w:sz w:val="22"/>
          <w:szCs w:val="22"/>
        </w:rPr>
        <w:t xml:space="preserve"> </w:t>
      </w:r>
    </w:p>
    <w:p w:rsidR="00000366" w:rsidRPr="00790BDA" w:rsidRDefault="00000366" w:rsidP="00C626DA">
      <w:pPr>
        <w:pStyle w:val="ListParagraph"/>
        <w:tabs>
          <w:tab w:val="left" w:pos="567"/>
        </w:tabs>
        <w:spacing w:line="276" w:lineRule="auto"/>
        <w:ind w:left="0" w:right="45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Uvjerenje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0BDA">
        <w:rPr>
          <w:rFonts w:ascii="Arial" w:hAnsi="Arial" w:cs="Arial"/>
          <w:sz w:val="22"/>
          <w:szCs w:val="22"/>
        </w:rPr>
        <w:t>zdravstvenoj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sposobnosti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podnosi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isključivo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izabrani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790BDA">
        <w:rPr>
          <w:rFonts w:ascii="Arial" w:hAnsi="Arial" w:cs="Arial"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sz w:val="22"/>
          <w:szCs w:val="22"/>
        </w:rPr>
        <w:t>/</w:t>
      </w:r>
      <w:proofErr w:type="spellStart"/>
      <w:r w:rsidRPr="00790BDA">
        <w:rPr>
          <w:rFonts w:ascii="Arial" w:hAnsi="Arial" w:cs="Arial"/>
          <w:sz w:val="22"/>
          <w:szCs w:val="22"/>
        </w:rPr>
        <w:t>kinja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to u </w:t>
      </w:r>
      <w:proofErr w:type="spellStart"/>
      <w:r w:rsidRPr="00790BDA">
        <w:rPr>
          <w:rFonts w:ascii="Arial" w:hAnsi="Arial" w:cs="Arial"/>
          <w:sz w:val="22"/>
          <w:szCs w:val="22"/>
        </w:rPr>
        <w:t>roku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osam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dostavljanja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odluke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0BDA">
        <w:rPr>
          <w:rFonts w:ascii="Arial" w:hAnsi="Arial" w:cs="Arial"/>
          <w:sz w:val="22"/>
          <w:szCs w:val="22"/>
        </w:rPr>
        <w:t>izboru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kandidata</w:t>
      </w:r>
      <w:proofErr w:type="spellEnd"/>
      <w:r w:rsidRPr="00790BDA">
        <w:rPr>
          <w:rFonts w:ascii="Arial" w:hAnsi="Arial" w:cs="Arial"/>
          <w:sz w:val="22"/>
          <w:szCs w:val="22"/>
        </w:rPr>
        <w:t>.</w:t>
      </w:r>
      <w:r w:rsidRPr="00790BDA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000366" w:rsidRPr="00790BDA" w:rsidRDefault="00000366" w:rsidP="00C626D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</w:p>
    <w:p w:rsidR="00000366" w:rsidRPr="00790BDA" w:rsidRDefault="00000366" w:rsidP="00C626DA">
      <w:pPr>
        <w:pStyle w:val="ListParagraph"/>
        <w:tabs>
          <w:tab w:val="left" w:pos="567"/>
        </w:tabs>
        <w:spacing w:line="276" w:lineRule="auto"/>
        <w:ind w:left="0" w:right="45"/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Kontakt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osoba:</w:t>
      </w:r>
      <w:r w:rsidR="003F616C">
        <w:rPr>
          <w:rFonts w:ascii="Arial" w:hAnsi="Arial" w:cs="Arial"/>
          <w:sz w:val="22"/>
          <w:szCs w:val="22"/>
        </w:rPr>
        <w:t>Predrag</w:t>
      </w:r>
      <w:proofErr w:type="spellEnd"/>
      <w:r w:rsidR="003F616C">
        <w:rPr>
          <w:rFonts w:ascii="Arial" w:hAnsi="Arial" w:cs="Arial"/>
          <w:sz w:val="22"/>
          <w:szCs w:val="22"/>
        </w:rPr>
        <w:t xml:space="preserve"> Đurović</w:t>
      </w:r>
      <w:r>
        <w:rPr>
          <w:rFonts w:ascii="Arial" w:hAnsi="Arial" w:cs="Arial"/>
          <w:sz w:val="22"/>
          <w:szCs w:val="22"/>
        </w:rPr>
        <w:t>,</w:t>
      </w:r>
      <w:r w:rsidRPr="00790BDA">
        <w:rPr>
          <w:rFonts w:ascii="Arial" w:hAnsi="Arial" w:cs="Arial"/>
          <w:sz w:val="22"/>
          <w:szCs w:val="22"/>
        </w:rPr>
        <w:t xml:space="preserve"> tel. 020/447-193 i 020/447-180</w:t>
      </w:r>
      <w:r w:rsidRPr="00790BDA">
        <w:rPr>
          <w:rFonts w:ascii="Arial" w:hAnsi="Arial" w:cs="Arial"/>
          <w:sz w:val="22"/>
          <w:szCs w:val="22"/>
          <w:lang w:val="sl-SI"/>
        </w:rPr>
        <w:t xml:space="preserve">   </w:t>
      </w:r>
    </w:p>
    <w:p w:rsidR="00000366" w:rsidRPr="00790BDA" w:rsidRDefault="00000366" w:rsidP="00C626DA">
      <w:pPr>
        <w:spacing w:line="276" w:lineRule="auto"/>
        <w:ind w:right="45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</w:t>
      </w:r>
    </w:p>
    <w:p w:rsidR="00BA6C88" w:rsidRPr="00D67E38" w:rsidRDefault="00000366" w:rsidP="00AE7E5F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l-SI"/>
        </w:rPr>
      </w:pPr>
      <w:r w:rsidRPr="00790BDA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000366" w:rsidRPr="00826A91" w:rsidRDefault="00000366" w:rsidP="00BA6C8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hAnsi="Tahoma" w:cs="Tahoma"/>
          <w:b/>
          <w:iCs/>
          <w:sz w:val="20"/>
          <w:szCs w:val="20"/>
        </w:rPr>
      </w:pPr>
    </w:p>
    <w:p w:rsidR="00000366" w:rsidRPr="00826A91" w:rsidRDefault="00000366" w:rsidP="0000036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eastAsia="Verdana" w:hAnsi="Tahoma" w:cs="Tahoma"/>
          <w:sz w:val="20"/>
          <w:szCs w:val="20"/>
        </w:rPr>
      </w:pPr>
      <w:r w:rsidRPr="00826A91">
        <w:rPr>
          <w:rFonts w:ascii="Tahoma" w:hAnsi="Tahoma" w:cs="Tahoma"/>
          <w:b/>
          <w:sz w:val="20"/>
          <w:szCs w:val="20"/>
          <w:lang w:val="sl-SI"/>
        </w:rPr>
        <w:t xml:space="preserve">        </w:t>
      </w:r>
    </w:p>
    <w:p w:rsidR="00494840" w:rsidRDefault="00494840"/>
    <w:sectPr w:rsidR="00494840" w:rsidSect="002444CF">
      <w:pgSz w:w="12240" w:h="15840"/>
      <w:pgMar w:top="284" w:right="1325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F1422"/>
    <w:multiLevelType w:val="hybridMultilevel"/>
    <w:tmpl w:val="4580A598"/>
    <w:lvl w:ilvl="0" w:tplc="2A161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0366"/>
    <w:rsid w:val="00000366"/>
    <w:rsid w:val="00007FD5"/>
    <w:rsid w:val="000139C9"/>
    <w:rsid w:val="00091B20"/>
    <w:rsid w:val="00097619"/>
    <w:rsid w:val="000B624E"/>
    <w:rsid w:val="000B6937"/>
    <w:rsid w:val="001032EF"/>
    <w:rsid w:val="0011014A"/>
    <w:rsid w:val="001315C5"/>
    <w:rsid w:val="00141DA3"/>
    <w:rsid w:val="00143C45"/>
    <w:rsid w:val="00152BAD"/>
    <w:rsid w:val="001E5F24"/>
    <w:rsid w:val="0026019F"/>
    <w:rsid w:val="002765DD"/>
    <w:rsid w:val="002834EE"/>
    <w:rsid w:val="002C615B"/>
    <w:rsid w:val="003179FF"/>
    <w:rsid w:val="003250D0"/>
    <w:rsid w:val="003558FF"/>
    <w:rsid w:val="00355E2E"/>
    <w:rsid w:val="00375635"/>
    <w:rsid w:val="003936BD"/>
    <w:rsid w:val="0039490C"/>
    <w:rsid w:val="00396044"/>
    <w:rsid w:val="003A7440"/>
    <w:rsid w:val="003D2A85"/>
    <w:rsid w:val="003F4BBD"/>
    <w:rsid w:val="003F616C"/>
    <w:rsid w:val="004051F8"/>
    <w:rsid w:val="00413853"/>
    <w:rsid w:val="00433BD4"/>
    <w:rsid w:val="00447418"/>
    <w:rsid w:val="004673AC"/>
    <w:rsid w:val="00494840"/>
    <w:rsid w:val="00497BEA"/>
    <w:rsid w:val="004F3DDB"/>
    <w:rsid w:val="005020A3"/>
    <w:rsid w:val="005210A2"/>
    <w:rsid w:val="005675D5"/>
    <w:rsid w:val="005C684F"/>
    <w:rsid w:val="00615DC5"/>
    <w:rsid w:val="0062683D"/>
    <w:rsid w:val="0065385F"/>
    <w:rsid w:val="006636FB"/>
    <w:rsid w:val="00673429"/>
    <w:rsid w:val="00674C1D"/>
    <w:rsid w:val="00676067"/>
    <w:rsid w:val="0068753F"/>
    <w:rsid w:val="006B3B28"/>
    <w:rsid w:val="006D5D12"/>
    <w:rsid w:val="0077374C"/>
    <w:rsid w:val="00776204"/>
    <w:rsid w:val="00792F6B"/>
    <w:rsid w:val="007B3CA6"/>
    <w:rsid w:val="007C5D4C"/>
    <w:rsid w:val="007D4FBF"/>
    <w:rsid w:val="007F0DA9"/>
    <w:rsid w:val="0080644C"/>
    <w:rsid w:val="00850D72"/>
    <w:rsid w:val="008528F6"/>
    <w:rsid w:val="00854B2F"/>
    <w:rsid w:val="008832E9"/>
    <w:rsid w:val="008847C8"/>
    <w:rsid w:val="008E449B"/>
    <w:rsid w:val="008E5C4F"/>
    <w:rsid w:val="008F2C75"/>
    <w:rsid w:val="009051DD"/>
    <w:rsid w:val="00922DFC"/>
    <w:rsid w:val="00936CD7"/>
    <w:rsid w:val="0097696A"/>
    <w:rsid w:val="0098177C"/>
    <w:rsid w:val="009A413D"/>
    <w:rsid w:val="009A5967"/>
    <w:rsid w:val="009C14DC"/>
    <w:rsid w:val="009D5D85"/>
    <w:rsid w:val="009E2744"/>
    <w:rsid w:val="009F6C65"/>
    <w:rsid w:val="00A36B9A"/>
    <w:rsid w:val="00A37D03"/>
    <w:rsid w:val="00A57C4D"/>
    <w:rsid w:val="00AB4D87"/>
    <w:rsid w:val="00AE7E5F"/>
    <w:rsid w:val="00AF3588"/>
    <w:rsid w:val="00AF70C5"/>
    <w:rsid w:val="00B147F6"/>
    <w:rsid w:val="00B17A64"/>
    <w:rsid w:val="00B51028"/>
    <w:rsid w:val="00B51B0E"/>
    <w:rsid w:val="00B70DB5"/>
    <w:rsid w:val="00B74520"/>
    <w:rsid w:val="00BA6C88"/>
    <w:rsid w:val="00BF1222"/>
    <w:rsid w:val="00C0095D"/>
    <w:rsid w:val="00C33106"/>
    <w:rsid w:val="00C36CF4"/>
    <w:rsid w:val="00C626DA"/>
    <w:rsid w:val="00C80480"/>
    <w:rsid w:val="00CA3943"/>
    <w:rsid w:val="00CB64E8"/>
    <w:rsid w:val="00CC167A"/>
    <w:rsid w:val="00CD133C"/>
    <w:rsid w:val="00CF1B42"/>
    <w:rsid w:val="00D0033D"/>
    <w:rsid w:val="00D5778B"/>
    <w:rsid w:val="00D57C68"/>
    <w:rsid w:val="00DC0A82"/>
    <w:rsid w:val="00DC7E15"/>
    <w:rsid w:val="00DD2830"/>
    <w:rsid w:val="00E75928"/>
    <w:rsid w:val="00E75A0D"/>
    <w:rsid w:val="00E82B1E"/>
    <w:rsid w:val="00EA3758"/>
    <w:rsid w:val="00EA5BC4"/>
    <w:rsid w:val="00EC58A6"/>
    <w:rsid w:val="00EE56EB"/>
    <w:rsid w:val="00F02BC2"/>
    <w:rsid w:val="00F0781E"/>
    <w:rsid w:val="00F548B3"/>
    <w:rsid w:val="00F63368"/>
    <w:rsid w:val="00FA4E38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6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3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00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mgazivoda</dc:creator>
  <cp:lastModifiedBy>mgazivoda</cp:lastModifiedBy>
  <cp:revision>5</cp:revision>
  <cp:lastPrinted>2021-12-23T14:27:00Z</cp:lastPrinted>
  <dcterms:created xsi:type="dcterms:W3CDTF">2022-01-11T08:23:00Z</dcterms:created>
  <dcterms:modified xsi:type="dcterms:W3CDTF">2022-01-14T07:49:00Z</dcterms:modified>
</cp:coreProperties>
</file>