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63" w:rsidRDefault="00F51063" w:rsidP="00F51063">
      <w:pPr>
        <w:ind w:firstLine="720"/>
        <w:jc w:val="both"/>
      </w:pPr>
    </w:p>
    <w:p w:rsidR="00A01453" w:rsidRDefault="00A01453" w:rsidP="00F51063">
      <w:pPr>
        <w:ind w:firstLine="720"/>
        <w:jc w:val="both"/>
      </w:pPr>
    </w:p>
    <w:p w:rsidR="00A01453" w:rsidRDefault="00A01453" w:rsidP="00F51063">
      <w:pPr>
        <w:ind w:firstLine="720"/>
        <w:jc w:val="both"/>
      </w:pPr>
    </w:p>
    <w:p w:rsidR="00A01453" w:rsidRDefault="00A01453" w:rsidP="00F51063">
      <w:pPr>
        <w:ind w:firstLine="720"/>
        <w:jc w:val="both"/>
      </w:pPr>
    </w:p>
    <w:p w:rsidR="00F51063" w:rsidRDefault="00F51063" w:rsidP="00F51063">
      <w:pPr>
        <w:jc w:val="center"/>
        <w:rPr>
          <w:b/>
          <w:color w:val="000000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>GLAVNI GRAD-PODGORICA</w:t>
      </w:r>
    </w:p>
    <w:p w:rsidR="00F51063" w:rsidRDefault="00F51063" w:rsidP="00F51063">
      <w:pPr>
        <w:jc w:val="center"/>
        <w:rPr>
          <w:color w:val="000000"/>
          <w:sz w:val="28"/>
          <w:szCs w:val="28"/>
          <w:lang w:val="sr-Latn-CS"/>
        </w:rPr>
      </w:pPr>
      <w:r>
        <w:rPr>
          <w:color w:val="000000"/>
          <w:sz w:val="28"/>
          <w:szCs w:val="28"/>
          <w:lang w:val="sr-Latn-CS"/>
        </w:rPr>
        <w:t>Raspisuje nacionalni, opšti i anonimni</w:t>
      </w:r>
    </w:p>
    <w:p w:rsidR="00F51063" w:rsidRDefault="00F51063" w:rsidP="00F51063">
      <w:pPr>
        <w:rPr>
          <w:color w:val="000000"/>
          <w:lang w:val="sr-Latn-CS"/>
        </w:rPr>
      </w:pPr>
    </w:p>
    <w:p w:rsidR="00F51063" w:rsidRDefault="00F51063" w:rsidP="00F51063">
      <w:pPr>
        <w:jc w:val="center"/>
        <w:rPr>
          <w:b/>
          <w:color w:val="000000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>K O N K U R S</w:t>
      </w:r>
    </w:p>
    <w:p w:rsidR="00F51063" w:rsidRDefault="00F51063" w:rsidP="00F51063">
      <w:pPr>
        <w:jc w:val="center"/>
        <w:rPr>
          <w:b/>
          <w:color w:val="000000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 xml:space="preserve">za izradu umjetničkog </w:t>
      </w:r>
      <w:r w:rsidR="00127758">
        <w:rPr>
          <w:b/>
          <w:color w:val="000000"/>
          <w:sz w:val="28"/>
          <w:szCs w:val="28"/>
          <w:lang w:val="sr-Latn-CS"/>
        </w:rPr>
        <w:t xml:space="preserve">i arhitektonsko-urbanističkog </w:t>
      </w:r>
      <w:r>
        <w:rPr>
          <w:b/>
          <w:color w:val="000000"/>
          <w:sz w:val="28"/>
          <w:szCs w:val="28"/>
          <w:lang w:val="sr-Latn-CS"/>
        </w:rPr>
        <w:t xml:space="preserve">rješenja spomenika Blažu Jovanoviću </w:t>
      </w:r>
    </w:p>
    <w:p w:rsidR="00F51063" w:rsidRDefault="00F51063" w:rsidP="00F51063">
      <w:pPr>
        <w:jc w:val="both"/>
        <w:rPr>
          <w:color w:val="000000"/>
          <w:lang w:val="sr-Latn-CS"/>
        </w:rPr>
      </w:pPr>
    </w:p>
    <w:p w:rsidR="00F51063" w:rsidRDefault="00F51063" w:rsidP="00F51063">
      <w:pPr>
        <w:jc w:val="both"/>
        <w:rPr>
          <w:color w:val="000000"/>
          <w:lang w:val="sr-Latn-CS"/>
        </w:rPr>
      </w:pPr>
    </w:p>
    <w:p w:rsidR="00F51063" w:rsidRDefault="00F51063" w:rsidP="00F51063">
      <w:pPr>
        <w:jc w:val="both"/>
        <w:rPr>
          <w:color w:val="000000"/>
          <w:lang w:val="sr-Latn-CS"/>
        </w:rPr>
      </w:pPr>
    </w:p>
    <w:p w:rsidR="00F51063" w:rsidRDefault="00F51063" w:rsidP="00F51063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 xml:space="preserve">1.Raspisivač i naručilac Konkursa </w:t>
      </w:r>
    </w:p>
    <w:p w:rsidR="00F51063" w:rsidRDefault="00F51063" w:rsidP="00F51063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Raspisivač i naručilac Konkursa je Glavni grad Podgorica.</w:t>
      </w:r>
    </w:p>
    <w:p w:rsidR="00F51063" w:rsidRDefault="00F51063" w:rsidP="00F51063">
      <w:pPr>
        <w:jc w:val="both"/>
        <w:rPr>
          <w:color w:val="000000"/>
          <w:lang w:val="sr-Latn-CS"/>
        </w:rPr>
      </w:pPr>
    </w:p>
    <w:p w:rsidR="00F51063" w:rsidRDefault="00F51063" w:rsidP="00F51063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 xml:space="preserve">2.Predmet Konkursa </w:t>
      </w:r>
    </w:p>
    <w:p w:rsidR="00354614" w:rsidRDefault="004F3F6D" w:rsidP="00F51063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Predmet Konkursa je idejno i umjetničko </w:t>
      </w:r>
      <w:r w:rsidR="00F51063">
        <w:rPr>
          <w:color w:val="000000"/>
          <w:lang w:val="sr-Latn-CS"/>
        </w:rPr>
        <w:t>rješenja spomenik</w:t>
      </w:r>
      <w:r w:rsidR="00073905">
        <w:rPr>
          <w:color w:val="000000"/>
          <w:lang w:val="sr-Latn-CS"/>
        </w:rPr>
        <w:t xml:space="preserve">a Blažu Jovanoviću i arhitektonsko-urbanističko rješenje prostora gdje će spomenik biti podignut. </w:t>
      </w:r>
    </w:p>
    <w:p w:rsidR="00F51063" w:rsidRDefault="00F51063" w:rsidP="00F51063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Spomenička simbolika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trebalo</w:t>
      </w:r>
      <w:proofErr w:type="spellEnd"/>
      <w:r>
        <w:t xml:space="preserve"> bi </w:t>
      </w:r>
      <w:proofErr w:type="spellStart"/>
      <w:r>
        <w:t>da</w:t>
      </w:r>
      <w:proofErr w:type="spellEnd"/>
      <w:r>
        <w:t xml:space="preserve"> </w:t>
      </w:r>
      <w:proofErr w:type="spellStart"/>
      <w:r>
        <w:t>koncepcijski</w:t>
      </w:r>
      <w:proofErr w:type="spellEnd"/>
      <w:r>
        <w:t xml:space="preserve"> i </w:t>
      </w:r>
      <w:proofErr w:type="spellStart"/>
      <w:r>
        <w:t>vizuelno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sr-Latn-CS"/>
        </w:rPr>
        <w:t>čuvanje uspomena na istaknutu ličnost od posebnog značaja za državni i društveni razvoj Crne Gore, koji je bio organizator i istaknuta ličnost u NOB-u i istakao se u borbi protiv fašizma</w:t>
      </w:r>
      <w:r>
        <w:rPr>
          <w:rStyle w:val="Strong"/>
        </w:rPr>
        <w:t xml:space="preserve">. </w:t>
      </w:r>
    </w:p>
    <w:p w:rsidR="00F51063" w:rsidRDefault="00F51063" w:rsidP="00F51063">
      <w:pPr>
        <w:ind w:firstLine="720"/>
        <w:jc w:val="both"/>
        <w:rPr>
          <w:color w:val="000000"/>
          <w:lang w:val="sr-Latn-CS"/>
        </w:rPr>
      </w:pPr>
    </w:p>
    <w:p w:rsidR="00F51063" w:rsidRDefault="00F51063" w:rsidP="00F51063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3.Učesnici Konkursa</w:t>
      </w:r>
    </w:p>
    <w:p w:rsidR="00F51063" w:rsidRDefault="00F51063" w:rsidP="00F51063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3.1. Ovaj konkurs:</w:t>
      </w:r>
    </w:p>
    <w:p w:rsidR="00F51063" w:rsidRDefault="00F51063" w:rsidP="00F51063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-prema učesnicima je nacionalni;</w:t>
      </w:r>
    </w:p>
    <w:p w:rsidR="00F51063" w:rsidRDefault="00F51063" w:rsidP="00F51063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-po vrsti je opšti;</w:t>
      </w:r>
    </w:p>
    <w:p w:rsidR="00F51063" w:rsidRDefault="00F51063" w:rsidP="00F51063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-prema zadatku je idejni;</w:t>
      </w:r>
    </w:p>
    <w:p w:rsidR="00F51063" w:rsidRDefault="00F51063" w:rsidP="00F51063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-po obliku je jednostepeni i </w:t>
      </w:r>
    </w:p>
    <w:p w:rsidR="00F51063" w:rsidRDefault="00F51063" w:rsidP="00F51063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-prema načinu i predaji rada je anonimni. </w:t>
      </w:r>
    </w:p>
    <w:p w:rsidR="00F51063" w:rsidRDefault="00F51063" w:rsidP="00F51063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3.2. Na Konkursu mogu učestvovati sva kvalifikovana pravna i fizička lica.</w:t>
      </w:r>
    </w:p>
    <w:p w:rsidR="00F51063" w:rsidRDefault="00F51063" w:rsidP="00F51063">
      <w:pPr>
        <w:pStyle w:val="ListParagraph"/>
        <w:numPr>
          <w:ilvl w:val="1"/>
          <w:numId w:val="1"/>
        </w:numPr>
        <w:jc w:val="both"/>
      </w:pPr>
      <w:proofErr w:type="spellStart"/>
      <w:r>
        <w:t>Svaki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radom</w:t>
      </w:r>
      <w:proofErr w:type="spellEnd"/>
      <w:r>
        <w:t>.</w:t>
      </w:r>
    </w:p>
    <w:p w:rsidR="00F51063" w:rsidRDefault="00F51063" w:rsidP="00F51063">
      <w:pPr>
        <w:jc w:val="both"/>
        <w:rPr>
          <w:color w:val="000000"/>
          <w:lang w:val="sr-Latn-CS"/>
        </w:rPr>
      </w:pPr>
    </w:p>
    <w:p w:rsidR="00F51063" w:rsidRDefault="00F51063" w:rsidP="00F51063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4.Konkursni rokovi</w:t>
      </w:r>
    </w:p>
    <w:p w:rsidR="00DC2677" w:rsidRDefault="00DC2677" w:rsidP="00DC2677">
      <w:pPr>
        <w:jc w:val="both"/>
        <w:rPr>
          <w:color w:val="000000"/>
          <w:lang w:val="sr-Latn-CS"/>
        </w:rPr>
      </w:pPr>
      <w:r w:rsidRPr="00B70B35">
        <w:rPr>
          <w:color w:val="000000"/>
          <w:lang w:val="sr-Latn-CS"/>
        </w:rPr>
        <w:t xml:space="preserve">4.1. </w:t>
      </w:r>
      <w:r>
        <w:rPr>
          <w:color w:val="000000"/>
          <w:lang w:val="sr-Latn-CS"/>
        </w:rPr>
        <w:t>Raspis Konkursa i rok prijave:</w:t>
      </w:r>
    </w:p>
    <w:p w:rsidR="00DC2677" w:rsidRPr="00B70B35" w:rsidRDefault="003F04A8" w:rsidP="00DC2677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Rok za predaju radova je 30</w:t>
      </w:r>
      <w:r w:rsidR="00DC2677">
        <w:rPr>
          <w:color w:val="000000"/>
          <w:lang w:val="sr-Latn-CS"/>
        </w:rPr>
        <w:t xml:space="preserve"> dana od dana objavljivanja </w:t>
      </w:r>
      <w:r w:rsidR="007169BF">
        <w:rPr>
          <w:color w:val="000000"/>
          <w:lang w:val="sr-Latn-CS"/>
        </w:rPr>
        <w:t>u dnevnom listu „Pobjeda“</w:t>
      </w:r>
      <w:r w:rsidR="00DC2677" w:rsidRPr="00B70B35">
        <w:rPr>
          <w:color w:val="000000"/>
          <w:lang w:val="sr-Latn-CS"/>
        </w:rPr>
        <w:t>.</w:t>
      </w:r>
    </w:p>
    <w:p w:rsidR="00DC2677" w:rsidRPr="00B70B35" w:rsidRDefault="00DC2677" w:rsidP="00DC2677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>4.2.Konkursni radovi se predaju svakog radnog dana od 8,oo h do 15,oo h na arhivi</w:t>
      </w:r>
      <w:r w:rsidRPr="00B70B35">
        <w:rPr>
          <w:color w:val="000000"/>
          <w:lang w:val="pl-PL"/>
        </w:rPr>
        <w:t xml:space="preserve"> </w:t>
      </w:r>
      <w:r>
        <w:rPr>
          <w:color w:val="000000"/>
          <w:lang w:val="sr-Latn-CS"/>
        </w:rPr>
        <w:t>Glavnog grada Podgorice, Ul.Njegoševa 13</w:t>
      </w:r>
      <w:r w:rsidRPr="00B70B35">
        <w:rPr>
          <w:color w:val="000000"/>
          <w:lang w:val="sr-Latn-CS"/>
        </w:rPr>
        <w:t>.</w:t>
      </w:r>
    </w:p>
    <w:p w:rsidR="00DC2677" w:rsidRPr="00B70B35" w:rsidRDefault="00DC2677" w:rsidP="00DC2677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4.3</w:t>
      </w:r>
      <w:r w:rsidRPr="00E47827">
        <w:rPr>
          <w:color w:val="000000"/>
          <w:lang w:val="sr-Latn-CS"/>
        </w:rPr>
        <w:t>. Radovi koji pristignu nakon utvrđenog roka predaje neće se uzimati u razmatranje</w:t>
      </w:r>
      <w:r w:rsidRPr="00B70B35">
        <w:rPr>
          <w:color w:val="000000"/>
          <w:lang w:val="sr-Latn-CS"/>
        </w:rPr>
        <w:t>.</w:t>
      </w:r>
    </w:p>
    <w:p w:rsidR="00DC2677" w:rsidRPr="00B70B35" w:rsidRDefault="00DC2677" w:rsidP="00DC2677">
      <w:pPr>
        <w:jc w:val="both"/>
        <w:rPr>
          <w:color w:val="000000"/>
          <w:lang w:val="sr-Latn-CS"/>
        </w:rPr>
      </w:pPr>
    </w:p>
    <w:p w:rsidR="00DC2677" w:rsidRPr="00093D75" w:rsidRDefault="00DC2677" w:rsidP="00DC2677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5.</w:t>
      </w:r>
      <w:r w:rsidRPr="00093D75">
        <w:rPr>
          <w:b/>
          <w:color w:val="000000"/>
          <w:lang w:val="sr-Latn-CS"/>
        </w:rPr>
        <w:t xml:space="preserve">Stručna komisija </w:t>
      </w:r>
    </w:p>
    <w:p w:rsidR="00DC2677" w:rsidRDefault="00DC2677" w:rsidP="00DC2677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5.1. </w:t>
      </w:r>
      <w:r w:rsidR="00893DE9">
        <w:rPr>
          <w:color w:val="000000"/>
          <w:lang w:val="sr-Latn-CS"/>
        </w:rPr>
        <w:t>Naručilac Konkursa imenovao je Stručnu komisiju u sljedećem sastavu:</w:t>
      </w:r>
    </w:p>
    <w:p w:rsidR="00DC2677" w:rsidRDefault="00893DE9" w:rsidP="00DC2677">
      <w:pPr>
        <w:jc w:val="both"/>
      </w:pPr>
      <w:r>
        <w:t>-</w:t>
      </w:r>
      <w:proofErr w:type="spellStart"/>
      <w:r w:rsidR="00DC2677">
        <w:t>Živko</w:t>
      </w:r>
      <w:proofErr w:type="spellEnd"/>
      <w:r w:rsidR="00DC2677">
        <w:t xml:space="preserve"> </w:t>
      </w:r>
      <w:proofErr w:type="spellStart"/>
      <w:r w:rsidR="00DC2677">
        <w:t>Andrijašević</w:t>
      </w:r>
      <w:proofErr w:type="spellEnd"/>
      <w:r w:rsidR="00DC2677">
        <w:t xml:space="preserve">, </w:t>
      </w:r>
      <w:proofErr w:type="spellStart"/>
      <w:r w:rsidR="00DC2677">
        <w:t>istoričar</w:t>
      </w:r>
      <w:proofErr w:type="spellEnd"/>
      <w:r w:rsidR="00DC2677">
        <w:t xml:space="preserve">, </w:t>
      </w:r>
      <w:proofErr w:type="spellStart"/>
      <w:r w:rsidR="00DC2677">
        <w:t>predsjednik</w:t>
      </w:r>
      <w:proofErr w:type="spellEnd"/>
      <w:r w:rsidR="00DC2677">
        <w:t>;</w:t>
      </w:r>
    </w:p>
    <w:p w:rsidR="00DC2677" w:rsidRDefault="00893DE9" w:rsidP="00DC2677">
      <w:pPr>
        <w:jc w:val="both"/>
      </w:pPr>
      <w:r>
        <w:t>-</w:t>
      </w:r>
      <w:r w:rsidR="00DC2677">
        <w:t xml:space="preserve">Filip Aleksić, glavni </w:t>
      </w:r>
      <w:proofErr w:type="spellStart"/>
      <w:r w:rsidR="00DC2677">
        <w:t>gradski</w:t>
      </w:r>
      <w:proofErr w:type="spellEnd"/>
      <w:r w:rsidR="00DC2677">
        <w:t xml:space="preserve"> arhitekta, </w:t>
      </w:r>
      <w:proofErr w:type="spellStart"/>
      <w:r w:rsidR="00DC2677">
        <w:t>član</w:t>
      </w:r>
      <w:proofErr w:type="spellEnd"/>
      <w:r w:rsidR="00DC2677">
        <w:t>;</w:t>
      </w:r>
    </w:p>
    <w:p w:rsidR="00DC2677" w:rsidRDefault="00893DE9" w:rsidP="00DC2677">
      <w:pPr>
        <w:jc w:val="both"/>
      </w:pPr>
      <w:r>
        <w:t>-</w:t>
      </w:r>
      <w:r w:rsidR="00DC2677">
        <w:t xml:space="preserve">Nela </w:t>
      </w:r>
      <w:proofErr w:type="spellStart"/>
      <w:r w:rsidR="00DC2677">
        <w:t>Gligorović</w:t>
      </w:r>
      <w:proofErr w:type="spellEnd"/>
      <w:r w:rsidR="00DC2677">
        <w:t>,</w:t>
      </w:r>
      <w:r>
        <w:t xml:space="preserve"> </w:t>
      </w:r>
      <w:proofErr w:type="spellStart"/>
      <w:r>
        <w:t>istoričarka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, </w:t>
      </w:r>
      <w:proofErr w:type="spellStart"/>
      <w:r>
        <w:t>član</w:t>
      </w:r>
      <w:proofErr w:type="spellEnd"/>
      <w:r>
        <w:t>;</w:t>
      </w:r>
    </w:p>
    <w:p w:rsidR="00DC2677" w:rsidRDefault="00893DE9" w:rsidP="00DC2677">
      <w:pPr>
        <w:jc w:val="both"/>
      </w:pPr>
      <w:r>
        <w:t>-</w:t>
      </w:r>
      <w:r w:rsidR="00DC2677">
        <w:t xml:space="preserve">Snežana </w:t>
      </w:r>
      <w:proofErr w:type="spellStart"/>
      <w:r w:rsidR="00DC2677">
        <w:t>Laban</w:t>
      </w:r>
      <w:proofErr w:type="spellEnd"/>
      <w:r w:rsidR="00DC2677">
        <w:t>,</w:t>
      </w:r>
      <w:r>
        <w:t xml:space="preserve"> </w:t>
      </w:r>
      <w:proofErr w:type="spellStart"/>
      <w:r>
        <w:t>ing.pejzažne</w:t>
      </w:r>
      <w:proofErr w:type="spellEnd"/>
      <w:r>
        <w:t xml:space="preserve"> </w:t>
      </w:r>
      <w:proofErr w:type="spellStart"/>
      <w:r>
        <w:t>arhitekture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i</w:t>
      </w:r>
    </w:p>
    <w:p w:rsidR="00893DE9" w:rsidRDefault="00893DE9" w:rsidP="00DC2677">
      <w:pPr>
        <w:jc w:val="both"/>
      </w:pPr>
      <w:r>
        <w:lastRenderedPageBreak/>
        <w:t xml:space="preserve">- </w:t>
      </w:r>
      <w:proofErr w:type="spellStart"/>
      <w:r>
        <w:t>Tatijana</w:t>
      </w:r>
      <w:proofErr w:type="spellEnd"/>
      <w:r>
        <w:t xml:space="preserve"> Darmanović, </w:t>
      </w:r>
      <w:proofErr w:type="spellStart"/>
      <w:r>
        <w:t>dipl.pravnik</w:t>
      </w:r>
      <w:proofErr w:type="spellEnd"/>
      <w:r>
        <w:t xml:space="preserve">, </w:t>
      </w:r>
      <w:proofErr w:type="spellStart"/>
      <w:r>
        <w:t>sekretar</w:t>
      </w:r>
      <w:proofErr w:type="spellEnd"/>
      <w:r>
        <w:t>.</w:t>
      </w:r>
    </w:p>
    <w:p w:rsidR="00DC2677" w:rsidRPr="00B70B35" w:rsidRDefault="00DC2677" w:rsidP="00DC2677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5</w:t>
      </w:r>
      <w:r w:rsidRPr="00B70B35">
        <w:rPr>
          <w:color w:val="000000"/>
          <w:lang w:val="sr-Latn-CS"/>
        </w:rPr>
        <w:t>.</w:t>
      </w:r>
      <w:r w:rsidR="00893DE9">
        <w:rPr>
          <w:color w:val="000000"/>
          <w:lang w:val="sr-Latn-CS"/>
        </w:rPr>
        <w:t>2</w:t>
      </w:r>
      <w:r>
        <w:rPr>
          <w:color w:val="000000"/>
          <w:lang w:val="sr-Latn-CS"/>
        </w:rPr>
        <w:t>.</w:t>
      </w:r>
      <w:r w:rsidRPr="00B70B35">
        <w:rPr>
          <w:color w:val="000000"/>
          <w:lang w:val="sr-Latn-CS"/>
        </w:rPr>
        <w:t xml:space="preserve"> Stručna komisija donijeće odluku o rezultatima Konkursa u roku od</w:t>
      </w:r>
      <w:r w:rsidRPr="005242C9">
        <w:rPr>
          <w:b/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 xml:space="preserve">15 </w:t>
      </w:r>
      <w:r w:rsidRPr="00B70B35">
        <w:rPr>
          <w:color w:val="000000"/>
          <w:lang w:val="sr-Latn-CS"/>
        </w:rPr>
        <w:t>dana od dana isteka roka za predaju konkursnih radova.</w:t>
      </w:r>
    </w:p>
    <w:p w:rsidR="00DC2677" w:rsidRPr="00B70B35" w:rsidRDefault="00DC2677" w:rsidP="00DC2677">
      <w:pPr>
        <w:jc w:val="both"/>
        <w:rPr>
          <w:color w:val="000000"/>
          <w:lang w:val="sr-Latn-CS"/>
        </w:rPr>
      </w:pPr>
    </w:p>
    <w:p w:rsidR="00DC2677" w:rsidRPr="00B70B35" w:rsidRDefault="00DC2677" w:rsidP="00DC2677">
      <w:pPr>
        <w:jc w:val="both"/>
        <w:rPr>
          <w:color w:val="000000"/>
          <w:lang w:val="sr-Latn-CS"/>
        </w:rPr>
      </w:pPr>
    </w:p>
    <w:p w:rsidR="00DC2677" w:rsidRPr="00B70B35" w:rsidRDefault="00DC2677" w:rsidP="00DC2677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6.</w:t>
      </w:r>
      <w:r w:rsidRPr="00B70B35">
        <w:rPr>
          <w:b/>
          <w:color w:val="000000"/>
          <w:lang w:val="sr-Latn-CS"/>
        </w:rPr>
        <w:t>Opšti kriterijumi</w:t>
      </w:r>
    </w:p>
    <w:p w:rsidR="00DC2677" w:rsidRPr="00B70B35" w:rsidRDefault="00DC2677" w:rsidP="00DC2677">
      <w:pPr>
        <w:jc w:val="both"/>
        <w:rPr>
          <w:color w:val="000000"/>
          <w:lang w:val="sr-Latn-CS"/>
        </w:rPr>
      </w:pPr>
      <w:r w:rsidRPr="00B70B35">
        <w:rPr>
          <w:color w:val="000000"/>
          <w:lang w:val="sr-Latn-CS"/>
        </w:rPr>
        <w:t>Kriterijumi za izbor najboljeg arhitektonskog i umjetničkog</w:t>
      </w:r>
      <w:r>
        <w:rPr>
          <w:color w:val="000000"/>
          <w:lang w:val="sr-Latn-CS"/>
        </w:rPr>
        <w:t xml:space="preserve"> idejnog</w:t>
      </w:r>
      <w:r w:rsidRPr="00B70B35">
        <w:rPr>
          <w:color w:val="000000"/>
          <w:lang w:val="sr-Latn-CS"/>
        </w:rPr>
        <w:t xml:space="preserve"> rješenja su:</w:t>
      </w:r>
    </w:p>
    <w:p w:rsidR="00DC2677" w:rsidRPr="00B70B35" w:rsidRDefault="00DC2677" w:rsidP="00DC2677">
      <w:pPr>
        <w:numPr>
          <w:ilvl w:val="1"/>
          <w:numId w:val="5"/>
        </w:num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umjetnički kvalitet idejnog vajarskog rješenja spomenika</w:t>
      </w:r>
      <w:r>
        <w:t xml:space="preserve"> </w:t>
      </w:r>
      <w:r>
        <w:rPr>
          <w:color w:val="000000"/>
          <w:lang w:val="sr-Latn-CS"/>
        </w:rPr>
        <w:t>od 0-25 bodova</w:t>
      </w:r>
      <w:r w:rsidRPr="00B70B35">
        <w:rPr>
          <w:color w:val="000000"/>
          <w:lang w:val="sr-Latn-CS"/>
        </w:rPr>
        <w:t>,</w:t>
      </w:r>
    </w:p>
    <w:p w:rsidR="00DC2677" w:rsidRDefault="00DC2677" w:rsidP="00DC2677">
      <w:pPr>
        <w:numPr>
          <w:ilvl w:val="1"/>
          <w:numId w:val="5"/>
        </w:num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simbolička relevantnost, izražajnost i ubjedljivost rješenja spomenika u skladu sa značajem istorijske figure Blaža Jovanovića od 0-25 bodova;</w:t>
      </w:r>
    </w:p>
    <w:p w:rsidR="00DC2677" w:rsidRPr="0017512F" w:rsidRDefault="00F83922" w:rsidP="00DC2677">
      <w:pPr>
        <w:numPr>
          <w:ilvl w:val="1"/>
          <w:numId w:val="5"/>
        </w:num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inovativnost–</w:t>
      </w:r>
      <w:proofErr w:type="spellStart"/>
      <w:r w:rsidR="00DC2677">
        <w:t>na</w:t>
      </w:r>
      <w:proofErr w:type="spellEnd"/>
      <w:r w:rsidR="00DC2677">
        <w:t xml:space="preserve"> </w:t>
      </w:r>
      <w:proofErr w:type="spellStart"/>
      <w:r w:rsidR="00DC2677">
        <w:t>osnovu</w:t>
      </w:r>
      <w:proofErr w:type="spellEnd"/>
      <w:r w:rsidR="00DC2677">
        <w:t xml:space="preserve"> </w:t>
      </w:r>
      <w:proofErr w:type="spellStart"/>
      <w:r w:rsidR="00DC2677">
        <w:t>kojeg</w:t>
      </w:r>
      <w:proofErr w:type="spellEnd"/>
      <w:r w:rsidR="00DC2677">
        <w:t xml:space="preserve"> se </w:t>
      </w:r>
      <w:proofErr w:type="spellStart"/>
      <w:r w:rsidR="00DC2677">
        <w:t>procjenjuje</w:t>
      </w:r>
      <w:proofErr w:type="spellEnd"/>
      <w:r w:rsidR="00DC2677">
        <w:t xml:space="preserve"> </w:t>
      </w:r>
      <w:proofErr w:type="spellStart"/>
      <w:r w:rsidR="00DC2677">
        <w:t>kreativnost</w:t>
      </w:r>
      <w:proofErr w:type="spellEnd"/>
      <w:r w:rsidR="00DC2677">
        <w:t xml:space="preserve"> i </w:t>
      </w:r>
      <w:proofErr w:type="spellStart"/>
      <w:r w:rsidR="00DC2677">
        <w:t>inspirativnost</w:t>
      </w:r>
      <w:proofErr w:type="spellEnd"/>
      <w:r w:rsidR="00DC2677">
        <w:t xml:space="preserve"> </w:t>
      </w:r>
      <w:proofErr w:type="spellStart"/>
      <w:r w:rsidR="00DC2677">
        <w:t>konkursnog</w:t>
      </w:r>
      <w:proofErr w:type="spellEnd"/>
      <w:r w:rsidR="00DC2677">
        <w:t xml:space="preserve"> </w:t>
      </w:r>
      <w:proofErr w:type="spellStart"/>
      <w:r w:rsidR="00DC2677">
        <w:t>rješenja</w:t>
      </w:r>
      <w:proofErr w:type="spellEnd"/>
      <w:r w:rsidR="00DC2677">
        <w:t xml:space="preserve"> </w:t>
      </w:r>
      <w:proofErr w:type="spellStart"/>
      <w:r w:rsidR="00DC2677">
        <w:t>od</w:t>
      </w:r>
      <w:proofErr w:type="spellEnd"/>
      <w:r w:rsidR="00DC2677">
        <w:t xml:space="preserve"> 0-25 </w:t>
      </w:r>
      <w:proofErr w:type="spellStart"/>
      <w:r w:rsidR="00DC2677">
        <w:t>bodova</w:t>
      </w:r>
      <w:proofErr w:type="spellEnd"/>
      <w:r w:rsidR="00DC2677">
        <w:t>;</w:t>
      </w:r>
      <w:r w:rsidR="00DC2677" w:rsidRPr="0017512F">
        <w:t xml:space="preserve"> </w:t>
      </w:r>
    </w:p>
    <w:p w:rsidR="00DC2677" w:rsidRPr="00B70B35" w:rsidRDefault="0088228A" w:rsidP="00DC2677">
      <w:pPr>
        <w:numPr>
          <w:ilvl w:val="1"/>
          <w:numId w:val="5"/>
        </w:numPr>
        <w:jc w:val="both"/>
        <w:rPr>
          <w:color w:val="000000"/>
          <w:lang w:val="sr-Latn-CS"/>
        </w:rPr>
      </w:pPr>
      <w:proofErr w:type="spellStart"/>
      <w:r>
        <w:t>autentičnost</w:t>
      </w:r>
      <w:proofErr w:type="spellEnd"/>
      <w:r w:rsidR="00DC2677">
        <w:t xml:space="preserve"> – </w:t>
      </w:r>
      <w:proofErr w:type="spellStart"/>
      <w:r w:rsidR="00DC2677">
        <w:t>na</w:t>
      </w:r>
      <w:proofErr w:type="spellEnd"/>
      <w:r w:rsidR="00DC2677">
        <w:t xml:space="preserve"> </w:t>
      </w:r>
      <w:proofErr w:type="spellStart"/>
      <w:r w:rsidR="00DC2677">
        <w:t>osnovu</w:t>
      </w:r>
      <w:proofErr w:type="spellEnd"/>
      <w:r w:rsidR="00DC2677">
        <w:t xml:space="preserve"> </w:t>
      </w:r>
      <w:proofErr w:type="spellStart"/>
      <w:r w:rsidR="00DC2677">
        <w:t>kojeg</w:t>
      </w:r>
      <w:proofErr w:type="spellEnd"/>
      <w:r w:rsidR="00DC2677">
        <w:t xml:space="preserve"> se </w:t>
      </w:r>
      <w:proofErr w:type="spellStart"/>
      <w:r w:rsidR="00DC2677">
        <w:t>utvrđuje</w:t>
      </w:r>
      <w:proofErr w:type="spellEnd"/>
      <w:r w:rsidR="00DC2677">
        <w:t xml:space="preserve"> </w:t>
      </w:r>
      <w:proofErr w:type="spellStart"/>
      <w:r w:rsidR="00DC2677">
        <w:t>da</w:t>
      </w:r>
      <w:proofErr w:type="spellEnd"/>
      <w:r w:rsidR="00DC2677">
        <w:t xml:space="preserve"> </w:t>
      </w:r>
      <w:proofErr w:type="spellStart"/>
      <w:r w:rsidR="00DC2677">
        <w:t>li</w:t>
      </w:r>
      <w:proofErr w:type="spellEnd"/>
      <w:r w:rsidR="00DC2677">
        <w:t xml:space="preserve"> je </w:t>
      </w:r>
      <w:proofErr w:type="spellStart"/>
      <w:r w:rsidR="00DC2677">
        <w:t>konkursno</w:t>
      </w:r>
      <w:proofErr w:type="spellEnd"/>
      <w:r w:rsidR="00DC2677">
        <w:t xml:space="preserve"> </w:t>
      </w:r>
      <w:proofErr w:type="spellStart"/>
      <w:r w:rsidR="00DC2677">
        <w:t>rješenje</w:t>
      </w:r>
      <w:proofErr w:type="spellEnd"/>
      <w:r w:rsidR="00DC2677">
        <w:t xml:space="preserve"> </w:t>
      </w:r>
      <w:proofErr w:type="spellStart"/>
      <w:r w:rsidR="00DC2677">
        <w:t>jedinstveno</w:t>
      </w:r>
      <w:proofErr w:type="spellEnd"/>
      <w:r w:rsidR="00DC2677">
        <w:t xml:space="preserve">, </w:t>
      </w:r>
      <w:proofErr w:type="spellStart"/>
      <w:r w:rsidR="00DC2677">
        <w:t>bez</w:t>
      </w:r>
      <w:proofErr w:type="spellEnd"/>
      <w:r w:rsidR="00DC2677">
        <w:t xml:space="preserve"> </w:t>
      </w:r>
      <w:proofErr w:type="spellStart"/>
      <w:r w:rsidR="00DC2677">
        <w:t>sličnosti</w:t>
      </w:r>
      <w:proofErr w:type="spellEnd"/>
      <w:r w:rsidR="00DC2677">
        <w:t xml:space="preserve"> </w:t>
      </w:r>
      <w:proofErr w:type="spellStart"/>
      <w:r w:rsidR="00DC2677">
        <w:t>ili</w:t>
      </w:r>
      <w:proofErr w:type="spellEnd"/>
      <w:r w:rsidR="00DC2677">
        <w:t xml:space="preserve"> </w:t>
      </w:r>
      <w:proofErr w:type="spellStart"/>
      <w:r w:rsidR="00DC2677">
        <w:t>podsjećanja</w:t>
      </w:r>
      <w:proofErr w:type="spellEnd"/>
      <w:r w:rsidR="00DC2677">
        <w:t xml:space="preserve"> </w:t>
      </w:r>
      <w:proofErr w:type="spellStart"/>
      <w:r w:rsidR="00DC2677">
        <w:t>na</w:t>
      </w:r>
      <w:proofErr w:type="spellEnd"/>
      <w:r w:rsidR="00DC2677">
        <w:t xml:space="preserve"> </w:t>
      </w:r>
      <w:proofErr w:type="spellStart"/>
      <w:r w:rsidR="00DC2677">
        <w:t>druga</w:t>
      </w:r>
      <w:proofErr w:type="spellEnd"/>
      <w:r w:rsidR="00DC2677">
        <w:t xml:space="preserve"> </w:t>
      </w:r>
      <w:proofErr w:type="spellStart"/>
      <w:r w:rsidR="00DC2677">
        <w:t>rješenja</w:t>
      </w:r>
      <w:proofErr w:type="spellEnd"/>
      <w:r w:rsidR="00DC2677">
        <w:t xml:space="preserve"> </w:t>
      </w:r>
      <w:proofErr w:type="spellStart"/>
      <w:r w:rsidR="00DC2677">
        <w:t>od</w:t>
      </w:r>
      <w:proofErr w:type="spellEnd"/>
      <w:r w:rsidR="00DC2677">
        <w:t xml:space="preserve"> 0-25 </w:t>
      </w:r>
      <w:proofErr w:type="spellStart"/>
      <w:r w:rsidR="00DC2677">
        <w:t>bodova</w:t>
      </w:r>
      <w:proofErr w:type="spellEnd"/>
      <w:r w:rsidR="00DC2677">
        <w:t>, i</w:t>
      </w:r>
    </w:p>
    <w:p w:rsidR="00DC2677" w:rsidRDefault="00DC2677" w:rsidP="00DC2677">
      <w:pPr>
        <w:numPr>
          <w:ilvl w:val="1"/>
          <w:numId w:val="5"/>
        </w:numPr>
        <w:jc w:val="both"/>
        <w:rPr>
          <w:color w:val="000000"/>
          <w:lang w:val="sr-Latn-CS"/>
        </w:rPr>
      </w:pPr>
      <w:r w:rsidRPr="00B70B35">
        <w:rPr>
          <w:color w:val="000000"/>
          <w:lang w:val="sr-Latn-CS"/>
        </w:rPr>
        <w:t xml:space="preserve">usklađenost </w:t>
      </w:r>
      <w:r>
        <w:rPr>
          <w:color w:val="000000"/>
          <w:lang w:val="sr-Latn-CS"/>
        </w:rPr>
        <w:t xml:space="preserve">umjetničkog </w:t>
      </w:r>
      <w:r w:rsidRPr="00B70B35">
        <w:rPr>
          <w:color w:val="000000"/>
          <w:lang w:val="sr-Latn-CS"/>
        </w:rPr>
        <w:t>rješenja</w:t>
      </w:r>
      <w:r>
        <w:rPr>
          <w:color w:val="000000"/>
          <w:lang w:val="sr-Latn-CS"/>
        </w:rPr>
        <w:t xml:space="preserve"> sa ukupnim prostorom na kome će spomenik biti postavljen i srazmjerna monumentalnost spomenika</w:t>
      </w:r>
      <w:r w:rsidRPr="00B70B35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 xml:space="preserve"> od 0-25 bodova</w:t>
      </w:r>
      <w:r w:rsidRPr="00B70B35">
        <w:rPr>
          <w:color w:val="000000"/>
          <w:lang w:val="sr-Latn-CS"/>
        </w:rPr>
        <w:t>.</w:t>
      </w:r>
    </w:p>
    <w:p w:rsidR="00DC2677" w:rsidRPr="00B70B35" w:rsidRDefault="00DC2677" w:rsidP="00DC2677">
      <w:pPr>
        <w:numPr>
          <w:ilvl w:val="1"/>
          <w:numId w:val="5"/>
        </w:num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materijalna i tehnička izvodljivost predloženog rješenja i prilagođenost tog rješenja rokovima za finalnu izradu spomenika od 0-25 bodova.</w:t>
      </w:r>
    </w:p>
    <w:p w:rsidR="00DC2677" w:rsidRDefault="00DC2677" w:rsidP="00DC2677">
      <w:pPr>
        <w:jc w:val="both"/>
        <w:rPr>
          <w:color w:val="000000"/>
          <w:lang w:val="sr-Latn-CS"/>
        </w:rPr>
      </w:pPr>
    </w:p>
    <w:p w:rsidR="00DC2677" w:rsidRDefault="00DC2677" w:rsidP="00DC2677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7.Posebni kriterijumi</w:t>
      </w:r>
    </w:p>
    <w:p w:rsidR="00DC2677" w:rsidRDefault="00DC2677" w:rsidP="00DC2677">
      <w:pPr>
        <w:rPr>
          <w:b/>
          <w:i/>
          <w:sz w:val="28"/>
          <w:szCs w:val="28"/>
          <w:u w:val="single"/>
        </w:rPr>
      </w:pPr>
    </w:p>
    <w:p w:rsidR="00DC2677" w:rsidRDefault="00DC2677" w:rsidP="00DC2677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7.1. Na spomeniku će biti ispisan sljedeći tekst:</w:t>
      </w:r>
    </w:p>
    <w:p w:rsidR="00DC2677" w:rsidRPr="002022F0" w:rsidRDefault="00DC2677" w:rsidP="002022F0">
      <w:pPr>
        <w:pStyle w:val="T30X"/>
        <w:spacing w:before="0" w:after="0"/>
        <w:ind w:firstLine="0"/>
        <w:jc w:val="center"/>
        <w:rPr>
          <w:rFonts w:ascii="Garamond" w:hAnsi="Garamond"/>
          <w:b/>
          <w:sz w:val="24"/>
          <w:szCs w:val="24"/>
        </w:rPr>
      </w:pPr>
      <w:r w:rsidRPr="002022F0">
        <w:rPr>
          <w:rFonts w:ascii="Garamond" w:hAnsi="Garamond"/>
          <w:b/>
          <w:sz w:val="24"/>
          <w:szCs w:val="24"/>
        </w:rPr>
        <w:t>“BLAŽO JOVANOVIĆ</w:t>
      </w:r>
    </w:p>
    <w:p w:rsidR="00DC2677" w:rsidRPr="002022F0" w:rsidRDefault="00DC2677" w:rsidP="002022F0">
      <w:pPr>
        <w:pStyle w:val="T30X"/>
        <w:spacing w:before="0" w:after="0"/>
        <w:ind w:firstLine="720"/>
        <w:jc w:val="center"/>
        <w:rPr>
          <w:rFonts w:ascii="Garamond" w:hAnsi="Garamond"/>
          <w:b/>
          <w:sz w:val="24"/>
          <w:szCs w:val="24"/>
        </w:rPr>
      </w:pPr>
      <w:r w:rsidRPr="002022F0">
        <w:rPr>
          <w:rFonts w:ascii="Garamond" w:hAnsi="Garamond"/>
          <w:b/>
          <w:sz w:val="24"/>
          <w:szCs w:val="24"/>
        </w:rPr>
        <w:t>1907-1976”</w:t>
      </w:r>
    </w:p>
    <w:p w:rsidR="00DC2677" w:rsidRDefault="00DC2677" w:rsidP="00A60047">
      <w:pPr>
        <w:jc w:val="both"/>
        <w:rPr>
          <w:b/>
          <w:i/>
          <w:sz w:val="28"/>
          <w:szCs w:val="28"/>
          <w:u w:val="single"/>
        </w:rPr>
      </w:pPr>
      <w:r>
        <w:rPr>
          <w:lang w:val="sr-Latn-CS"/>
        </w:rPr>
        <w:t xml:space="preserve">7.2.Spomenik će se izraditi u bronzi, </w:t>
      </w:r>
      <w:proofErr w:type="spellStart"/>
      <w:r>
        <w:t>dimenzija</w:t>
      </w:r>
      <w:proofErr w:type="spellEnd"/>
      <w:r>
        <w:t xml:space="preserve"> figure </w:t>
      </w:r>
      <w:r>
        <w:rPr>
          <w:bCs/>
          <w:lang w:val="sr-Latn-CS"/>
        </w:rPr>
        <w:t>201,5x96x104,5 cm</w:t>
      </w:r>
      <w:r>
        <w:t xml:space="preserve">,  </w:t>
      </w:r>
      <w:r>
        <w:rPr>
          <w:bCs/>
          <w:lang w:val="sr-Latn-CS"/>
        </w:rPr>
        <w:t>na  mermernom postamentu, čiji je donji dio dimenzija 89x139x15cm, a gornji dio postamenta 65x115x75 cm</w:t>
      </w:r>
    </w:p>
    <w:p w:rsidR="00044468" w:rsidRPr="00355C29" w:rsidRDefault="00044468" w:rsidP="00A60047">
      <w:pPr>
        <w:jc w:val="both"/>
        <w:rPr>
          <w:lang w:val="sr-Latn-CS"/>
        </w:rPr>
      </w:pPr>
      <w:r w:rsidRPr="00355C29">
        <w:t xml:space="preserve">7.3 </w:t>
      </w:r>
      <w:proofErr w:type="spellStart"/>
      <w:r w:rsidR="00A60047">
        <w:t>Spomenik</w:t>
      </w:r>
      <w:proofErr w:type="spellEnd"/>
      <w:r w:rsidR="00A60047">
        <w:t xml:space="preserve"> </w:t>
      </w:r>
      <w:proofErr w:type="spellStart"/>
      <w:r w:rsidR="00A60047">
        <w:t>će</w:t>
      </w:r>
      <w:proofErr w:type="spellEnd"/>
      <w:r w:rsidR="00A60047">
        <w:t xml:space="preserve"> </w:t>
      </w:r>
      <w:proofErr w:type="spellStart"/>
      <w:r w:rsidR="00A60047">
        <w:t>biti</w:t>
      </w:r>
      <w:proofErr w:type="spellEnd"/>
      <w:r w:rsidR="00A60047">
        <w:t xml:space="preserve"> </w:t>
      </w:r>
      <w:proofErr w:type="spellStart"/>
      <w:r w:rsidR="00A60047">
        <w:t>postavljen</w:t>
      </w:r>
      <w:proofErr w:type="spellEnd"/>
      <w:r>
        <w:t xml:space="preserve"> </w:t>
      </w:r>
      <w:r w:rsidRPr="00355C29">
        <w:rPr>
          <w:lang w:val="sr-Latn-CS"/>
        </w:rPr>
        <w:t>na prostoru zelene površine</w:t>
      </w:r>
      <w:r>
        <w:rPr>
          <w:lang w:val="sr-Latn-CS"/>
        </w:rPr>
        <w:t>,</w:t>
      </w:r>
      <w:r w:rsidRPr="00355C29">
        <w:rPr>
          <w:lang w:val="sr-Latn-CS"/>
        </w:rPr>
        <w:t xml:space="preserve"> između stare zgrade</w:t>
      </w:r>
      <w:r w:rsidRPr="00355C29">
        <w:rPr>
          <w:b/>
          <w:lang w:val="sr-Latn-CS"/>
        </w:rPr>
        <w:t xml:space="preserve"> </w:t>
      </w:r>
      <w:r w:rsidRPr="00355C29">
        <w:rPr>
          <w:lang w:val="sr-Latn-CS"/>
        </w:rPr>
        <w:t>Vlade Crne Gore i Mosta Blaža Jovanovića na Bulevaru Svetog Petra Cetinjskog</w:t>
      </w:r>
      <w:r w:rsidRPr="00355C29">
        <w:rPr>
          <w:b/>
          <w:lang w:val="sr-Latn-CS"/>
        </w:rPr>
        <w:t>,</w:t>
      </w:r>
      <w:r w:rsidRPr="00355C29">
        <w:rPr>
          <w:lang w:val="sr-Latn-CS"/>
        </w:rPr>
        <w:t xml:space="preserve"> katastarska parcela 399/1, KO Podgorica I.</w:t>
      </w:r>
    </w:p>
    <w:p w:rsidR="00044468" w:rsidRPr="00355C29" w:rsidRDefault="00044468" w:rsidP="00A60047">
      <w:pPr>
        <w:jc w:val="both"/>
      </w:pPr>
    </w:p>
    <w:p w:rsidR="00DC2677" w:rsidRDefault="00DC2677" w:rsidP="00DC2677">
      <w:pPr>
        <w:jc w:val="both"/>
        <w:rPr>
          <w:color w:val="000000"/>
          <w:lang w:val="sr-Latn-CS"/>
        </w:rPr>
      </w:pPr>
    </w:p>
    <w:p w:rsidR="00DC2677" w:rsidRDefault="00DC2677" w:rsidP="00DC2677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8.Nagrade</w:t>
      </w:r>
    </w:p>
    <w:p w:rsidR="00DC2677" w:rsidRDefault="00DC2677" w:rsidP="00DC2677">
      <w:pPr>
        <w:jc w:val="both"/>
        <w:rPr>
          <w:b/>
          <w:color w:val="000000"/>
          <w:lang w:val="sr-Latn-CS"/>
        </w:rPr>
      </w:pPr>
    </w:p>
    <w:p w:rsidR="00DC2677" w:rsidRDefault="003528EC" w:rsidP="00DC2677">
      <w:pPr>
        <w:jc w:val="both"/>
        <w:rPr>
          <w:b/>
          <w:color w:val="000000"/>
          <w:lang w:val="sr-Latn-CS"/>
        </w:rPr>
      </w:pPr>
      <w:r>
        <w:t xml:space="preserve">Na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</w:t>
      </w:r>
      <w:proofErr w:type="spellStart"/>
      <w:r>
        <w:t>raspisivač</w:t>
      </w:r>
      <w:proofErr w:type="spellEnd"/>
      <w:r w:rsidR="00354614">
        <w:t xml:space="preserve"> </w:t>
      </w:r>
      <w:proofErr w:type="spellStart"/>
      <w:proofErr w:type="gramStart"/>
      <w:r w:rsidR="00354614">
        <w:t>će</w:t>
      </w:r>
      <w:proofErr w:type="spellEnd"/>
      <w:proofErr w:type="gramEnd"/>
      <w:r w:rsidR="00354614">
        <w:t xml:space="preserve"> </w:t>
      </w:r>
      <w:proofErr w:type="spellStart"/>
      <w:r w:rsidR="00354614">
        <w:t>dodijeliti</w:t>
      </w:r>
      <w:proofErr w:type="spellEnd"/>
      <w:r w:rsidR="00354614">
        <w:t xml:space="preserve"> tri </w:t>
      </w:r>
      <w:proofErr w:type="spellStart"/>
      <w:r w:rsidR="00354614">
        <w:t>nagrade</w:t>
      </w:r>
      <w:proofErr w:type="spellEnd"/>
      <w:r w:rsidR="00354614">
        <w:t xml:space="preserve"> i to u </w:t>
      </w:r>
      <w:proofErr w:type="spellStart"/>
      <w:r w:rsidR="00354614">
        <w:t>sljedećim</w:t>
      </w:r>
      <w:proofErr w:type="spellEnd"/>
      <w:r w:rsidR="00354614">
        <w:t xml:space="preserve"> </w:t>
      </w:r>
      <w:proofErr w:type="spellStart"/>
      <w:r w:rsidR="00354614">
        <w:t>iznos</w:t>
      </w:r>
      <w:r w:rsidR="00DC2677">
        <w:t>ima</w:t>
      </w:r>
      <w:proofErr w:type="spellEnd"/>
      <w:r w:rsidR="00DC2677">
        <w:t>:</w:t>
      </w:r>
    </w:p>
    <w:p w:rsidR="00DC2677" w:rsidRPr="00400E95" w:rsidRDefault="00AF5A33" w:rsidP="00DC2677">
      <w:pPr>
        <w:jc w:val="both"/>
        <w:rPr>
          <w:b/>
          <w:color w:val="000000"/>
          <w:lang w:val="sr-Latn-CS"/>
        </w:rPr>
      </w:pPr>
      <w:proofErr w:type="gramStart"/>
      <w:r>
        <w:t>1.nagrada</w:t>
      </w:r>
      <w:proofErr w:type="gramEnd"/>
      <w:r>
        <w:t>-5000</w:t>
      </w:r>
      <w:r w:rsidR="00DC2677">
        <w:t>€.</w:t>
      </w:r>
    </w:p>
    <w:p w:rsidR="00DC2677" w:rsidRDefault="00DC2677" w:rsidP="00DC2677">
      <w:pPr>
        <w:jc w:val="both"/>
      </w:pPr>
      <w:proofErr w:type="gramStart"/>
      <w:r>
        <w:t>2.nag</w:t>
      </w:r>
      <w:r w:rsidR="00AF5A33">
        <w:t>rada</w:t>
      </w:r>
      <w:proofErr w:type="gramEnd"/>
      <w:r w:rsidR="00AF5A33">
        <w:t>-3000</w:t>
      </w:r>
      <w:r>
        <w:t>€.</w:t>
      </w:r>
    </w:p>
    <w:p w:rsidR="00DC2677" w:rsidRDefault="00AF5A33" w:rsidP="00DC2677">
      <w:pPr>
        <w:jc w:val="both"/>
      </w:pPr>
      <w:proofErr w:type="gramStart"/>
      <w:r>
        <w:t>3.nagrada</w:t>
      </w:r>
      <w:proofErr w:type="gramEnd"/>
      <w:r>
        <w:t>-1500</w:t>
      </w:r>
      <w:r w:rsidR="00DC2677">
        <w:t>€.</w:t>
      </w:r>
      <w:r w:rsidR="00DC2677">
        <w:br/>
      </w:r>
    </w:p>
    <w:p w:rsidR="00DC2677" w:rsidRDefault="00DC2677" w:rsidP="00DC2677">
      <w:pPr>
        <w:jc w:val="both"/>
        <w:rPr>
          <w:color w:val="000000"/>
          <w:lang w:val="sr-Latn-CS"/>
        </w:rPr>
      </w:pPr>
      <w:r>
        <w:t>8.2</w:t>
      </w:r>
      <w:proofErr w:type="gramStart"/>
      <w:r>
        <w:t>.Stručn</w:t>
      </w:r>
      <w:r w:rsidRPr="00AF7F15">
        <w:t>a</w:t>
      </w:r>
      <w:proofErr w:type="gramEnd"/>
      <w:r w:rsidRPr="00AF7F15">
        <w:t xml:space="preserve"> </w:t>
      </w:r>
      <w:proofErr w:type="spellStart"/>
      <w:r w:rsidRPr="00AF7F15">
        <w:t>komisija</w:t>
      </w:r>
      <w:proofErr w:type="spellEnd"/>
      <w:r w:rsidRPr="00AF7F15">
        <w:t xml:space="preserve"> </w:t>
      </w:r>
      <w:proofErr w:type="spellStart"/>
      <w:r w:rsidRPr="00AF7F15">
        <w:t>zadržava</w:t>
      </w:r>
      <w:proofErr w:type="spellEnd"/>
      <w:r w:rsidRPr="00AF7F15">
        <w:t xml:space="preserve"> </w:t>
      </w:r>
      <w:proofErr w:type="spellStart"/>
      <w:r w:rsidRPr="00AF7F15">
        <w:t>pravo</w:t>
      </w:r>
      <w:proofErr w:type="spellEnd"/>
      <w:r w:rsidRPr="00AF7F15">
        <w:t xml:space="preserve"> </w:t>
      </w:r>
      <w:proofErr w:type="spellStart"/>
      <w:r w:rsidRPr="00AF7F15">
        <w:t>pregovaranja</w:t>
      </w:r>
      <w:proofErr w:type="spellEnd"/>
      <w:r w:rsidRPr="00AF7F15">
        <w:t xml:space="preserve"> o </w:t>
      </w:r>
      <w:proofErr w:type="spellStart"/>
      <w:r w:rsidRPr="00AF7F15">
        <w:t>izvođenju</w:t>
      </w:r>
      <w:proofErr w:type="spellEnd"/>
      <w:r w:rsidRPr="00AF7F15">
        <w:t xml:space="preserve"> </w:t>
      </w:r>
      <w:proofErr w:type="spellStart"/>
      <w:r w:rsidRPr="00AF7F15">
        <w:t>sa</w:t>
      </w:r>
      <w:proofErr w:type="spellEnd"/>
      <w:r w:rsidRPr="00AF7F15">
        <w:t xml:space="preserve"> </w:t>
      </w:r>
      <w:proofErr w:type="spellStart"/>
      <w:r w:rsidR="00354614">
        <w:t>svim</w:t>
      </w:r>
      <w:proofErr w:type="spellEnd"/>
      <w:r>
        <w:t xml:space="preserve"> </w:t>
      </w:r>
      <w:proofErr w:type="spellStart"/>
      <w:r w:rsidRPr="00AF7F15">
        <w:t>nagrađen</w:t>
      </w:r>
      <w:r w:rsidR="00354614">
        <w:t>im</w:t>
      </w:r>
      <w:proofErr w:type="spellEnd"/>
      <w:r w:rsidRPr="00AF7F15">
        <w:t xml:space="preserve"> </w:t>
      </w:r>
      <w:proofErr w:type="spellStart"/>
      <w:r w:rsidRPr="00AF7F15">
        <w:t>rad</w:t>
      </w:r>
      <w:r w:rsidR="00354614">
        <w:t>ovima</w:t>
      </w:r>
      <w:proofErr w:type="spellEnd"/>
      <w:r w:rsidR="00354614">
        <w:t>.</w:t>
      </w:r>
    </w:p>
    <w:p w:rsidR="00DC2677" w:rsidRPr="00B70B35" w:rsidRDefault="00DC2677" w:rsidP="00DC2677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8.3.</w:t>
      </w:r>
      <w:r w:rsidRPr="00B70B35">
        <w:rPr>
          <w:color w:val="000000"/>
          <w:lang w:val="sr-Latn-CS"/>
        </w:rPr>
        <w:t>Autor</w:t>
      </w:r>
      <w:r w:rsidR="00354614">
        <w:rPr>
          <w:color w:val="000000"/>
          <w:lang w:val="sr-Latn-CS"/>
        </w:rPr>
        <w:t>i nagrađenih rad</w:t>
      </w:r>
      <w:r>
        <w:rPr>
          <w:color w:val="000000"/>
          <w:lang w:val="sr-Latn-CS"/>
        </w:rPr>
        <w:t>ova dužni su da prihvate</w:t>
      </w:r>
      <w:r w:rsidR="00354614">
        <w:rPr>
          <w:color w:val="000000"/>
          <w:lang w:val="sr-Latn-CS"/>
        </w:rPr>
        <w:t xml:space="preserve"> primjedbe i sugestije S</w:t>
      </w:r>
      <w:r w:rsidRPr="00B70B35">
        <w:rPr>
          <w:color w:val="000000"/>
          <w:lang w:val="sr-Latn-CS"/>
        </w:rPr>
        <w:t>tručne komisije i naručioca bez obzira na lično autorsko pravo.</w:t>
      </w:r>
    </w:p>
    <w:p w:rsidR="00DC2677" w:rsidRPr="00B70B35" w:rsidRDefault="00DC2677" w:rsidP="00DC2677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8.4</w:t>
      </w:r>
      <w:r w:rsidRPr="00B70B35">
        <w:rPr>
          <w:color w:val="000000"/>
          <w:lang w:val="sr-Latn-CS"/>
        </w:rPr>
        <w:t>. Stručna komisija zadrž</w:t>
      </w:r>
      <w:r w:rsidR="00354614">
        <w:rPr>
          <w:color w:val="000000"/>
          <w:lang w:val="sr-Latn-CS"/>
        </w:rPr>
        <w:t xml:space="preserve">ava pravo da ne dodijeli sve ili </w:t>
      </w:r>
      <w:r>
        <w:rPr>
          <w:color w:val="000000"/>
          <w:lang w:val="sr-Latn-CS"/>
        </w:rPr>
        <w:t>neku od ponuđenih nagrada,</w:t>
      </w:r>
      <w:r w:rsidRPr="00B70B35">
        <w:rPr>
          <w:color w:val="000000"/>
          <w:lang w:val="sr-Latn-CS"/>
        </w:rPr>
        <w:t xml:space="preserve"> ako </w:t>
      </w:r>
      <w:r>
        <w:rPr>
          <w:color w:val="000000"/>
          <w:lang w:val="sr-Latn-CS"/>
        </w:rPr>
        <w:t>ocijeni da ponuđeni radovi ne budu na zadovoljavajućem nivou</w:t>
      </w:r>
      <w:r w:rsidRPr="00B70B35">
        <w:rPr>
          <w:color w:val="000000"/>
          <w:lang w:val="sr-Latn-CS"/>
        </w:rPr>
        <w:t>.</w:t>
      </w:r>
    </w:p>
    <w:p w:rsidR="00DC2677" w:rsidRPr="00B70B35" w:rsidRDefault="00DC2677" w:rsidP="00DC2677">
      <w:pPr>
        <w:jc w:val="both"/>
        <w:rPr>
          <w:color w:val="000000"/>
          <w:lang w:val="sr-Latn-CS"/>
        </w:rPr>
      </w:pPr>
    </w:p>
    <w:p w:rsidR="00DC2677" w:rsidRDefault="00DC2677" w:rsidP="00DC2677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9.Sadržaj konkursnog materijala</w:t>
      </w:r>
      <w:r w:rsidRPr="00B70B35">
        <w:rPr>
          <w:b/>
          <w:color w:val="000000"/>
          <w:lang w:val="sr-Latn-CS"/>
        </w:rPr>
        <w:t xml:space="preserve"> </w:t>
      </w:r>
    </w:p>
    <w:p w:rsidR="00DC2677" w:rsidRDefault="00DC2677" w:rsidP="00DC2677">
      <w:pPr>
        <w:jc w:val="both"/>
        <w:rPr>
          <w:b/>
          <w:color w:val="000000"/>
          <w:lang w:val="sr-Latn-CS"/>
        </w:rPr>
      </w:pPr>
    </w:p>
    <w:p w:rsidR="00DC2677" w:rsidRDefault="00DC2677" w:rsidP="00DC2677">
      <w:pPr>
        <w:jc w:val="both"/>
        <w:rPr>
          <w:color w:val="000000"/>
          <w:u w:val="single"/>
          <w:lang w:val="sr-Latn-CS"/>
        </w:rPr>
      </w:pPr>
      <w:r>
        <w:lastRenderedPageBreak/>
        <w:t>9.1</w:t>
      </w:r>
      <w:proofErr w:type="gramStart"/>
      <w:r>
        <w:t>.Raspisivač</w:t>
      </w:r>
      <w:proofErr w:type="gram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raspolaganje</w:t>
      </w:r>
      <w:proofErr w:type="spellEnd"/>
      <w:r>
        <w:t xml:space="preserve"> </w:t>
      </w:r>
      <w:proofErr w:type="spellStart"/>
      <w:r>
        <w:t>urbanističko-tehničke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podizanje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i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tekstualnih</w:t>
      </w:r>
      <w:proofErr w:type="spellEnd"/>
      <w:r>
        <w:t xml:space="preserve"> i </w:t>
      </w:r>
      <w:proofErr w:type="spellStart"/>
      <w:r>
        <w:t>grafičkih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. </w:t>
      </w:r>
      <w:r w:rsidRPr="00E47827">
        <w:rPr>
          <w:color w:val="000000"/>
          <w:lang w:val="sr-Latn-CS"/>
        </w:rPr>
        <w:t>Konkursni materija</w:t>
      </w:r>
      <w:r>
        <w:rPr>
          <w:color w:val="000000"/>
          <w:lang w:val="sr-Latn-CS"/>
        </w:rPr>
        <w:t xml:space="preserve">li se mogu preuzeti sa web-sajta </w:t>
      </w:r>
      <w:r w:rsidRPr="00E47827">
        <w:rPr>
          <w:color w:val="000000"/>
          <w:lang w:val="sr-Latn-CS"/>
        </w:rPr>
        <w:t>Glavnog grada Podgorice</w:t>
      </w:r>
      <w:r>
        <w:rPr>
          <w:color w:val="000000"/>
          <w:lang w:val="sr-Latn-CS"/>
        </w:rPr>
        <w:t>:www.podgorica.me</w:t>
      </w:r>
      <w:r w:rsidRPr="00E47827">
        <w:rPr>
          <w:color w:val="000000"/>
          <w:lang w:val="sr-Latn-CS"/>
        </w:rPr>
        <w:t xml:space="preserve">. </w:t>
      </w:r>
    </w:p>
    <w:p w:rsidR="00DC2677" w:rsidRPr="00DC2677" w:rsidRDefault="00DC2677" w:rsidP="00DC2677">
      <w:pPr>
        <w:jc w:val="both"/>
        <w:rPr>
          <w:color w:val="000000"/>
          <w:u w:val="single"/>
          <w:lang w:val="sr-Latn-CS"/>
        </w:rPr>
      </w:pPr>
    </w:p>
    <w:p w:rsidR="00DC2677" w:rsidRDefault="00DC2677" w:rsidP="00DC2677">
      <w:pPr>
        <w:jc w:val="both"/>
      </w:pPr>
      <w:r>
        <w:rPr>
          <w:b/>
          <w:color w:val="000000"/>
          <w:lang w:val="sr-Latn-CS"/>
        </w:rPr>
        <w:t>10. S</w:t>
      </w:r>
      <w:r w:rsidRPr="00B70B35">
        <w:rPr>
          <w:b/>
          <w:color w:val="000000"/>
          <w:lang w:val="sr-Latn-CS"/>
        </w:rPr>
        <w:t>adržaj konkursnog rada</w:t>
      </w:r>
    </w:p>
    <w:p w:rsidR="00DC2677" w:rsidRDefault="00DC2677" w:rsidP="00DC2677">
      <w:pPr>
        <w:jc w:val="both"/>
      </w:pPr>
    </w:p>
    <w:p w:rsidR="007D4031" w:rsidRDefault="007D4031" w:rsidP="007D4031">
      <w:pPr>
        <w:pStyle w:val="ListParagraph"/>
        <w:numPr>
          <w:ilvl w:val="1"/>
          <w:numId w:val="10"/>
        </w:num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. </w:t>
      </w:r>
      <w:r w:rsidR="00DC2677" w:rsidRPr="007D4031">
        <w:rPr>
          <w:color w:val="000000"/>
          <w:lang w:val="sr-Latn-CS"/>
        </w:rPr>
        <w:t>Konkursni rad treba da sadrži</w:t>
      </w:r>
      <w:r w:rsidRPr="007D4031">
        <w:rPr>
          <w:color w:val="000000"/>
          <w:lang w:val="sr-Latn-CS"/>
        </w:rPr>
        <w:t>:</w:t>
      </w:r>
    </w:p>
    <w:p w:rsidR="00893DE9" w:rsidRPr="007D4031" w:rsidRDefault="00A75DAC" w:rsidP="007D4031">
      <w:pPr>
        <w:pStyle w:val="ListParagraph"/>
        <w:numPr>
          <w:ilvl w:val="0"/>
          <w:numId w:val="11"/>
        </w:numPr>
        <w:jc w:val="both"/>
        <w:rPr>
          <w:color w:val="000000"/>
          <w:lang w:val="sr-Latn-CS"/>
        </w:rPr>
      </w:pPr>
      <w:proofErr w:type="spellStart"/>
      <w:r>
        <w:t>studiju</w:t>
      </w:r>
      <w:proofErr w:type="spellEnd"/>
      <w:r w:rsidR="00386571">
        <w:t xml:space="preserve"> figure u </w:t>
      </w:r>
      <w:proofErr w:type="spellStart"/>
      <w:r w:rsidR="00386571">
        <w:t>razmjeri</w:t>
      </w:r>
      <w:proofErr w:type="spellEnd"/>
      <w:r w:rsidR="00386571">
        <w:t xml:space="preserve"> 1:10</w:t>
      </w:r>
      <w:r w:rsidR="00893DE9">
        <w:t>,</w:t>
      </w:r>
      <w:r w:rsidR="007D4031" w:rsidRPr="007D4031">
        <w:t xml:space="preserve"> s tim da je moguće dostaviti i detaljniji grafički prilog, ukoliko učesnici na konkursu smatraju da je to potrebno za bolju prezentaciju rada;</w:t>
      </w:r>
    </w:p>
    <w:p w:rsidR="004244B0" w:rsidRPr="00234DCA" w:rsidRDefault="007D4031" w:rsidP="00893DE9">
      <w:pPr>
        <w:pStyle w:val="ListParagraph"/>
        <w:numPr>
          <w:ilvl w:val="0"/>
          <w:numId w:val="7"/>
        </w:numPr>
        <w:spacing w:after="200"/>
        <w:jc w:val="both"/>
      </w:pPr>
      <w:proofErr w:type="spellStart"/>
      <w:r>
        <w:t>studiju</w:t>
      </w:r>
      <w:proofErr w:type="spellEnd"/>
      <w:r>
        <w:t xml:space="preserve"> </w:t>
      </w:r>
      <w:proofErr w:type="spellStart"/>
      <w:r>
        <w:t>glave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1:1</w:t>
      </w:r>
      <w:r w:rsidR="007B4407">
        <w:t>;</w:t>
      </w:r>
    </w:p>
    <w:p w:rsidR="00DC2677" w:rsidRPr="00093D75" w:rsidRDefault="007B4407" w:rsidP="00DC2677">
      <w:pPr>
        <w:pStyle w:val="ListParagraph"/>
        <w:numPr>
          <w:ilvl w:val="0"/>
          <w:numId w:val="7"/>
        </w:num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rješenje postamenta;</w:t>
      </w:r>
    </w:p>
    <w:p w:rsidR="00DC2677" w:rsidRPr="00093D75" w:rsidRDefault="00DC2677" w:rsidP="00DC2677">
      <w:pPr>
        <w:pStyle w:val="ListParagraph"/>
        <w:numPr>
          <w:ilvl w:val="0"/>
          <w:numId w:val="7"/>
        </w:numPr>
        <w:jc w:val="both"/>
        <w:rPr>
          <w:rStyle w:val="Strong"/>
          <w:b w:val="0"/>
          <w:bCs w:val="0"/>
          <w:color w:val="000000"/>
          <w:lang w:val="sr-Latn-CS"/>
        </w:rPr>
      </w:pPr>
      <w:r w:rsidRPr="00093D75">
        <w:rPr>
          <w:color w:val="000000"/>
          <w:lang w:val="sr-Latn-CS"/>
        </w:rPr>
        <w:t>arhitektonsko</w:t>
      </w:r>
      <w:r w:rsidR="00893DE9">
        <w:rPr>
          <w:color w:val="000000"/>
          <w:lang w:val="sr-Latn-CS"/>
        </w:rPr>
        <w:t>-urbanističko rješenje prostora na kojem će spomenik biti postavljen</w:t>
      </w:r>
      <w:r w:rsidR="007B4407">
        <w:rPr>
          <w:color w:val="000000"/>
          <w:lang w:val="sr-Latn-CS"/>
        </w:rPr>
        <w:t xml:space="preserve"> i</w:t>
      </w:r>
    </w:p>
    <w:p w:rsidR="00DC2677" w:rsidRDefault="00DC2677" w:rsidP="00DC2677">
      <w:pPr>
        <w:pStyle w:val="ListParagraph"/>
        <w:numPr>
          <w:ilvl w:val="0"/>
          <w:numId w:val="7"/>
        </w:numPr>
        <w:spacing w:after="200"/>
        <w:jc w:val="both"/>
      </w:pPr>
      <w:proofErr w:type="spellStart"/>
      <w:r w:rsidRPr="00234DCA">
        <w:t>idejno</w:t>
      </w:r>
      <w:proofErr w:type="spellEnd"/>
      <w:r w:rsidRPr="00234DCA">
        <w:t xml:space="preserve"> </w:t>
      </w:r>
      <w:proofErr w:type="spellStart"/>
      <w:r w:rsidRPr="00234DCA">
        <w:t>rješenje</w:t>
      </w:r>
      <w:proofErr w:type="spellEnd"/>
      <w:r w:rsidRPr="00234DCA">
        <w:t xml:space="preserve"> </w:t>
      </w:r>
      <w:proofErr w:type="spellStart"/>
      <w:r w:rsidRPr="00234DCA">
        <w:t>osvjetljenja</w:t>
      </w:r>
      <w:proofErr w:type="spellEnd"/>
      <w:r w:rsidRPr="00234DCA">
        <w:t xml:space="preserve"> </w:t>
      </w:r>
      <w:proofErr w:type="spellStart"/>
      <w:r w:rsidRPr="00234DCA">
        <w:t>spomenika</w:t>
      </w:r>
      <w:proofErr w:type="spellEnd"/>
      <w:r w:rsidR="00893DE9">
        <w:t>,</w:t>
      </w:r>
    </w:p>
    <w:p w:rsidR="00DC2677" w:rsidRDefault="00DC2677" w:rsidP="00DC2677">
      <w:pPr>
        <w:pStyle w:val="NormalWeb"/>
        <w:spacing w:before="0" w:beforeAutospacing="0" w:after="0" w:afterAutospacing="0"/>
      </w:pPr>
      <w:proofErr w:type="spellStart"/>
      <w:r>
        <w:t>Uz</w:t>
      </w:r>
      <w:proofErr w:type="spellEnd"/>
      <w:r>
        <w:t xml:space="preserve"> </w:t>
      </w:r>
      <w:proofErr w:type="spellStart"/>
      <w:r>
        <w:t>konkursni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,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obavezni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CD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grafičkim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u </w:t>
      </w:r>
      <w:proofErr w:type="spellStart"/>
      <w:r>
        <w:t>pdf</w:t>
      </w:r>
      <w:proofErr w:type="spellEnd"/>
      <w:r>
        <w:t xml:space="preserve"> </w:t>
      </w:r>
      <w:proofErr w:type="spellStart"/>
      <w:r>
        <w:t>formatu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tekstualno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u doc </w:t>
      </w:r>
      <w:proofErr w:type="spellStart"/>
      <w:r>
        <w:t>ili</w:t>
      </w:r>
      <w:proofErr w:type="spellEnd"/>
      <w:r>
        <w:t xml:space="preserve"> </w:t>
      </w:r>
      <w:proofErr w:type="spellStart"/>
      <w:r>
        <w:t>pdf</w:t>
      </w:r>
      <w:proofErr w:type="spellEnd"/>
      <w:r>
        <w:t xml:space="preserve"> </w:t>
      </w:r>
      <w:proofErr w:type="spellStart"/>
      <w:r>
        <w:t>formatu</w:t>
      </w:r>
      <w:proofErr w:type="spellEnd"/>
      <w:r>
        <w:t>.</w:t>
      </w:r>
    </w:p>
    <w:p w:rsidR="00DC2677" w:rsidRPr="00BF0873" w:rsidRDefault="00DC2677" w:rsidP="00DC2677">
      <w:pPr>
        <w:pStyle w:val="NormalWeb"/>
        <w:spacing w:before="0" w:beforeAutospacing="0" w:after="0" w:afterAutospacing="0"/>
      </w:pPr>
      <w:proofErr w:type="spellStart"/>
      <w:r>
        <w:t>Konkursni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omotu</w:t>
      </w:r>
      <w:proofErr w:type="spellEnd"/>
      <w:r>
        <w:t xml:space="preserve">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spiskom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, a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konkursnog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 xml:space="preserve"> </w:t>
      </w:r>
      <w:proofErr w:type="spellStart"/>
      <w:r>
        <w:t>autorskom</w:t>
      </w:r>
      <w:proofErr w:type="spellEnd"/>
      <w:r>
        <w:t xml:space="preserve"> </w:t>
      </w:r>
      <w:proofErr w:type="spellStart"/>
      <w:r>
        <w:t>šifrom</w:t>
      </w:r>
      <w:proofErr w:type="spellEnd"/>
      <w:r>
        <w:t xml:space="preserve"> u </w:t>
      </w:r>
      <w:proofErr w:type="spellStart"/>
      <w:r>
        <w:t>gornjem</w:t>
      </w:r>
      <w:proofErr w:type="spellEnd"/>
      <w:r>
        <w:t xml:space="preserve">, </w:t>
      </w:r>
      <w:proofErr w:type="spellStart"/>
      <w:r>
        <w:t>desnom</w:t>
      </w:r>
      <w:proofErr w:type="spellEnd"/>
      <w:r>
        <w:t xml:space="preserve"> </w:t>
      </w:r>
      <w:proofErr w:type="spellStart"/>
      <w:r>
        <w:t>uglu</w:t>
      </w:r>
      <w:proofErr w:type="spellEnd"/>
      <w:r>
        <w:t xml:space="preserve"> </w:t>
      </w:r>
      <w:proofErr w:type="spellStart"/>
      <w:r>
        <w:t>priloga</w:t>
      </w:r>
      <w:proofErr w:type="spellEnd"/>
      <w:r>
        <w:t>.</w:t>
      </w:r>
    </w:p>
    <w:p w:rsidR="00DC2677" w:rsidRPr="00B70B35" w:rsidRDefault="00DC2677" w:rsidP="00DC2677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10.2</w:t>
      </w:r>
      <w:r w:rsidRPr="00B70B35">
        <w:rPr>
          <w:color w:val="000000"/>
          <w:lang w:val="sr-Latn-CS"/>
        </w:rPr>
        <w:t>. Svi prilozi konkursnog rada moraju biti upakovani u neprozirni omot sa šifrom u uglu omota i naznakom „Konkurs – ne otvaraj“.</w:t>
      </w:r>
    </w:p>
    <w:p w:rsidR="00DC2677" w:rsidRPr="00B70B35" w:rsidRDefault="00DC2677" w:rsidP="00DC2677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10.3</w:t>
      </w:r>
      <w:r w:rsidRPr="00B70B35">
        <w:rPr>
          <w:color w:val="000000"/>
          <w:lang w:val="sr-Latn-CS"/>
        </w:rPr>
        <w:t>. Uz konkursni rad autori s</w:t>
      </w:r>
      <w:r>
        <w:rPr>
          <w:color w:val="000000"/>
          <w:lang w:val="sr-Latn-CS"/>
        </w:rPr>
        <w:t>u obavezni dostaviti i neprozirnu zatvorenu kovertu</w:t>
      </w:r>
      <w:r w:rsidRPr="00B70B35">
        <w:rPr>
          <w:color w:val="000000"/>
          <w:lang w:val="sr-Latn-CS"/>
        </w:rPr>
        <w:t xml:space="preserve"> sa jasnom naznakom „Konkurs – ne otvaraj“ i to:</w:t>
      </w:r>
    </w:p>
    <w:p w:rsidR="00DC2677" w:rsidRPr="00073905" w:rsidRDefault="00DC2677" w:rsidP="00DC2677">
      <w:pPr>
        <w:numPr>
          <w:ilvl w:val="1"/>
          <w:numId w:val="6"/>
        </w:numPr>
        <w:jc w:val="both"/>
        <w:rPr>
          <w:rStyle w:val="Strong"/>
          <w:b w:val="0"/>
          <w:bCs w:val="0"/>
          <w:color w:val="000000"/>
          <w:lang w:val="sr-Latn-CS"/>
        </w:rPr>
      </w:pPr>
      <w:r w:rsidRPr="00B70B35">
        <w:rPr>
          <w:color w:val="000000"/>
          <w:lang w:val="sr-Latn-CS"/>
        </w:rPr>
        <w:t>koverta sa naznakom „autor“</w:t>
      </w:r>
    </w:p>
    <w:p w:rsidR="00DC2677" w:rsidRDefault="00DC2677" w:rsidP="00DC2677">
      <w:pPr>
        <w:jc w:val="both"/>
        <w:rPr>
          <w:rStyle w:val="Strong"/>
        </w:rPr>
      </w:pPr>
    </w:p>
    <w:p w:rsidR="00DC2677" w:rsidRDefault="00073905" w:rsidP="00DC2677">
      <w:pPr>
        <w:jc w:val="both"/>
        <w:rPr>
          <w:rStyle w:val="Strong"/>
        </w:rPr>
      </w:pPr>
      <w:r>
        <w:rPr>
          <w:rStyle w:val="Strong"/>
        </w:rPr>
        <w:t>11</w:t>
      </w:r>
      <w:r w:rsidR="00DC2677">
        <w:rPr>
          <w:rStyle w:val="Strong"/>
        </w:rPr>
        <w:t xml:space="preserve">. </w:t>
      </w:r>
      <w:proofErr w:type="spellStart"/>
      <w:r w:rsidR="00DC2677">
        <w:rPr>
          <w:rStyle w:val="Strong"/>
        </w:rPr>
        <w:t>Mjesto</w:t>
      </w:r>
      <w:proofErr w:type="gramStart"/>
      <w:r w:rsidR="00DC2677">
        <w:rPr>
          <w:rStyle w:val="Strong"/>
        </w:rPr>
        <w:t>,vrijeme</w:t>
      </w:r>
      <w:proofErr w:type="spellEnd"/>
      <w:proofErr w:type="gramEnd"/>
      <w:r w:rsidR="00DC2677">
        <w:rPr>
          <w:rStyle w:val="Strong"/>
        </w:rPr>
        <w:t xml:space="preserve"> i </w:t>
      </w:r>
      <w:proofErr w:type="spellStart"/>
      <w:r w:rsidR="00DC2677">
        <w:rPr>
          <w:rStyle w:val="Strong"/>
        </w:rPr>
        <w:t>način</w:t>
      </w:r>
      <w:proofErr w:type="spellEnd"/>
      <w:r w:rsidR="00DC2677">
        <w:rPr>
          <w:rStyle w:val="Strong"/>
        </w:rPr>
        <w:t xml:space="preserve"> </w:t>
      </w:r>
      <w:proofErr w:type="spellStart"/>
      <w:r w:rsidR="00DC2677">
        <w:rPr>
          <w:rStyle w:val="Strong"/>
        </w:rPr>
        <w:t>otvaranja</w:t>
      </w:r>
      <w:proofErr w:type="spellEnd"/>
      <w:r w:rsidR="00DC2677">
        <w:rPr>
          <w:rStyle w:val="Strong"/>
        </w:rPr>
        <w:t xml:space="preserve"> </w:t>
      </w:r>
      <w:proofErr w:type="spellStart"/>
      <w:r w:rsidR="00DC2677">
        <w:rPr>
          <w:rStyle w:val="Strong"/>
        </w:rPr>
        <w:t>ponuda</w:t>
      </w:r>
      <w:proofErr w:type="spellEnd"/>
    </w:p>
    <w:p w:rsidR="00DC2677" w:rsidRDefault="00073905" w:rsidP="00DC2677">
      <w:pPr>
        <w:jc w:val="both"/>
      </w:pPr>
      <w:r>
        <w:t>11</w:t>
      </w:r>
      <w:r w:rsidR="00DC2677">
        <w:t>.1</w:t>
      </w:r>
      <w:proofErr w:type="gramStart"/>
      <w:r w:rsidR="00DC2677">
        <w:t>.Otvaranje</w:t>
      </w:r>
      <w:proofErr w:type="gramEnd"/>
      <w:r w:rsidR="00DC2677">
        <w:t xml:space="preserve"> </w:t>
      </w:r>
      <w:proofErr w:type="spellStart"/>
      <w:r w:rsidR="00DC2677">
        <w:t>ponuda</w:t>
      </w:r>
      <w:proofErr w:type="spellEnd"/>
      <w:r w:rsidR="00DC2677">
        <w:t xml:space="preserve"> </w:t>
      </w:r>
      <w:proofErr w:type="spellStart"/>
      <w:r w:rsidR="00DC2677">
        <w:t>će</w:t>
      </w:r>
      <w:proofErr w:type="spellEnd"/>
      <w:r w:rsidR="00DC2677">
        <w:t xml:space="preserve"> se </w:t>
      </w:r>
      <w:proofErr w:type="spellStart"/>
      <w:r w:rsidR="00DC2677">
        <w:t>obaviti</w:t>
      </w:r>
      <w:proofErr w:type="spellEnd"/>
      <w:r w:rsidR="00DC2677">
        <w:t xml:space="preserve"> </w:t>
      </w:r>
      <w:proofErr w:type="spellStart"/>
      <w:r w:rsidR="00DC2677">
        <w:t>odmah</w:t>
      </w:r>
      <w:proofErr w:type="spellEnd"/>
      <w:r w:rsidR="00DC2677">
        <w:t xml:space="preserve"> </w:t>
      </w:r>
      <w:proofErr w:type="spellStart"/>
      <w:r w:rsidR="00DC2677">
        <w:t>po</w:t>
      </w:r>
      <w:proofErr w:type="spellEnd"/>
      <w:r w:rsidR="00DC2677">
        <w:t xml:space="preserve"> </w:t>
      </w:r>
      <w:proofErr w:type="spellStart"/>
      <w:r w:rsidR="00DC2677">
        <w:t>isteku</w:t>
      </w:r>
      <w:proofErr w:type="spellEnd"/>
      <w:r w:rsidR="00DC2677">
        <w:t xml:space="preserve"> </w:t>
      </w:r>
      <w:proofErr w:type="spellStart"/>
      <w:r w:rsidR="00DC2677">
        <w:t>r</w:t>
      </w:r>
      <w:r>
        <w:t>oka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>.</w:t>
      </w:r>
      <w:r>
        <w:br/>
        <w:t>11</w:t>
      </w:r>
      <w:r w:rsidR="00DC2677">
        <w:t>.2</w:t>
      </w:r>
      <w:proofErr w:type="gramStart"/>
      <w:r w:rsidR="00DC2677">
        <w:t>.Zatvorenu</w:t>
      </w:r>
      <w:proofErr w:type="gramEnd"/>
      <w:r w:rsidR="00DC2677">
        <w:t xml:space="preserve"> </w:t>
      </w:r>
      <w:proofErr w:type="spellStart"/>
      <w:r w:rsidR="00DC2677">
        <w:t>kovertu</w:t>
      </w:r>
      <w:proofErr w:type="spellEnd"/>
      <w:r w:rsidR="00DC2677">
        <w:t xml:space="preserve"> </w:t>
      </w:r>
      <w:proofErr w:type="spellStart"/>
      <w:r w:rsidR="00DC2677">
        <w:t>sa</w:t>
      </w:r>
      <w:proofErr w:type="spellEnd"/>
      <w:r w:rsidR="00DC2677">
        <w:t xml:space="preserve"> </w:t>
      </w:r>
      <w:proofErr w:type="spellStart"/>
      <w:r w:rsidR="00DC2677">
        <w:t>podacima</w:t>
      </w:r>
      <w:proofErr w:type="spellEnd"/>
      <w:r w:rsidR="00DC2677">
        <w:t xml:space="preserve"> o </w:t>
      </w:r>
      <w:proofErr w:type="spellStart"/>
      <w:r w:rsidR="00DC2677">
        <w:t>učesniku</w:t>
      </w:r>
      <w:proofErr w:type="spellEnd"/>
      <w:r w:rsidR="00DC2677">
        <w:t xml:space="preserve"> i </w:t>
      </w:r>
      <w:proofErr w:type="spellStart"/>
      <w:r w:rsidR="00DC2677">
        <w:t>dokazima</w:t>
      </w:r>
      <w:proofErr w:type="spellEnd"/>
      <w:r w:rsidR="00DC2677">
        <w:t xml:space="preserve"> o </w:t>
      </w:r>
      <w:proofErr w:type="spellStart"/>
      <w:r w:rsidR="00DC2677">
        <w:t>ispunjavanju</w:t>
      </w:r>
      <w:proofErr w:type="spellEnd"/>
      <w:r w:rsidR="00DC2677">
        <w:t xml:space="preserve"> </w:t>
      </w:r>
      <w:proofErr w:type="spellStart"/>
      <w:r w:rsidR="00DC2677">
        <w:t>uslova</w:t>
      </w:r>
      <w:proofErr w:type="spellEnd"/>
      <w:r w:rsidR="00DC2677">
        <w:t xml:space="preserve"> za </w:t>
      </w:r>
      <w:proofErr w:type="spellStart"/>
      <w:r w:rsidR="00DC2677">
        <w:t>učešće</w:t>
      </w:r>
      <w:proofErr w:type="spellEnd"/>
      <w:r w:rsidR="00DC2677">
        <w:t xml:space="preserve"> </w:t>
      </w:r>
      <w:proofErr w:type="spellStart"/>
      <w:r w:rsidR="00DC2677">
        <w:t>na</w:t>
      </w:r>
      <w:proofErr w:type="spellEnd"/>
      <w:r w:rsidR="00DC2677">
        <w:t xml:space="preserve"> </w:t>
      </w:r>
      <w:proofErr w:type="spellStart"/>
      <w:r w:rsidR="00DC2677">
        <w:t>konkursu</w:t>
      </w:r>
      <w:proofErr w:type="spellEnd"/>
      <w:r w:rsidR="00DC2677">
        <w:t xml:space="preserve"> </w:t>
      </w:r>
      <w:proofErr w:type="spellStart"/>
      <w:r w:rsidR="00DC2677">
        <w:t>otvara</w:t>
      </w:r>
      <w:proofErr w:type="spellEnd"/>
      <w:r w:rsidR="00DC2677">
        <w:t xml:space="preserve"> </w:t>
      </w:r>
      <w:proofErr w:type="spellStart"/>
      <w:r w:rsidR="00DC2677">
        <w:t>Stručna</w:t>
      </w:r>
      <w:proofErr w:type="spellEnd"/>
      <w:r w:rsidR="00DC2677">
        <w:t xml:space="preserve"> </w:t>
      </w:r>
      <w:proofErr w:type="spellStart"/>
      <w:r w:rsidR="00DC2677">
        <w:t>komisija</w:t>
      </w:r>
      <w:proofErr w:type="spellEnd"/>
      <w:r w:rsidR="00DC2677">
        <w:t xml:space="preserve"> </w:t>
      </w:r>
      <w:proofErr w:type="spellStart"/>
      <w:r w:rsidR="00DC2677">
        <w:t>nakon</w:t>
      </w:r>
      <w:proofErr w:type="spellEnd"/>
      <w:r w:rsidR="00DC2677">
        <w:t xml:space="preserve"> </w:t>
      </w:r>
      <w:proofErr w:type="spellStart"/>
      <w:r w:rsidR="00DC2677">
        <w:t>izvršene</w:t>
      </w:r>
      <w:proofErr w:type="spellEnd"/>
      <w:r w:rsidR="00DC2677">
        <w:t xml:space="preserve"> </w:t>
      </w:r>
      <w:proofErr w:type="spellStart"/>
      <w:r w:rsidR="00DC2677">
        <w:t>selekcije</w:t>
      </w:r>
      <w:proofErr w:type="spellEnd"/>
      <w:r w:rsidR="00DC2677">
        <w:t xml:space="preserve"> </w:t>
      </w:r>
      <w:proofErr w:type="spellStart"/>
      <w:r w:rsidR="00DC2677">
        <w:t>nagrađenih</w:t>
      </w:r>
      <w:proofErr w:type="spellEnd"/>
      <w:r w:rsidR="00DC2677">
        <w:t xml:space="preserve"> </w:t>
      </w:r>
      <w:proofErr w:type="spellStart"/>
      <w:r w:rsidR="00DC2677">
        <w:t>šifrovanih</w:t>
      </w:r>
      <w:proofErr w:type="spellEnd"/>
      <w:r w:rsidR="00DC2677">
        <w:t xml:space="preserve"> </w:t>
      </w:r>
      <w:proofErr w:type="spellStart"/>
      <w:r w:rsidR="00DC2677">
        <w:t>radova</w:t>
      </w:r>
      <w:proofErr w:type="spellEnd"/>
      <w:r w:rsidR="00DC2677">
        <w:t>.</w:t>
      </w:r>
    </w:p>
    <w:p w:rsidR="00DC2677" w:rsidRDefault="00DC2677" w:rsidP="00DC2677">
      <w:pPr>
        <w:jc w:val="both"/>
      </w:pPr>
    </w:p>
    <w:p w:rsidR="00DC2677" w:rsidRDefault="00073905" w:rsidP="00DC2677">
      <w:pPr>
        <w:jc w:val="both"/>
        <w:rPr>
          <w:b/>
        </w:rPr>
      </w:pPr>
      <w:r>
        <w:rPr>
          <w:b/>
        </w:rPr>
        <w:t>12</w:t>
      </w:r>
      <w:proofErr w:type="gramStart"/>
      <w:r w:rsidR="00DC2677">
        <w:rPr>
          <w:b/>
        </w:rPr>
        <w:t>.Završne</w:t>
      </w:r>
      <w:proofErr w:type="gramEnd"/>
      <w:r w:rsidR="00DC2677">
        <w:rPr>
          <w:b/>
        </w:rPr>
        <w:t xml:space="preserve"> </w:t>
      </w:r>
      <w:proofErr w:type="spellStart"/>
      <w:r w:rsidR="00DC2677">
        <w:rPr>
          <w:b/>
        </w:rPr>
        <w:t>odredbe</w:t>
      </w:r>
      <w:proofErr w:type="spellEnd"/>
    </w:p>
    <w:p w:rsidR="00DC2677" w:rsidRDefault="00DC2677" w:rsidP="00DC2677">
      <w:pPr>
        <w:jc w:val="both"/>
      </w:pPr>
      <w:proofErr w:type="spellStart"/>
      <w:r>
        <w:t>Konkursni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izvorno</w:t>
      </w:r>
      <w:proofErr w:type="spellEnd"/>
      <w:r>
        <w:t xml:space="preserve"> </w:t>
      </w:r>
      <w:proofErr w:type="spellStart"/>
      <w:r>
        <w:t>djelo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i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objavljivan</w:t>
      </w:r>
      <w:proofErr w:type="spellEnd"/>
      <w:r>
        <w:t xml:space="preserve"> u </w:t>
      </w:r>
      <w:proofErr w:type="spellStart"/>
      <w:r>
        <w:t>cjelosti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djelimično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korišćen</w:t>
      </w:r>
      <w:proofErr w:type="spellEnd"/>
      <w:r>
        <w:t xml:space="preserve"> u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svrhe</w:t>
      </w:r>
      <w:proofErr w:type="spellEnd"/>
      <w:r>
        <w:t>.</w:t>
      </w:r>
    </w:p>
    <w:p w:rsidR="00DC2677" w:rsidRDefault="00DC2677" w:rsidP="00DC2677">
      <w:pPr>
        <w:jc w:val="both"/>
      </w:pPr>
      <w:proofErr w:type="spellStart"/>
      <w:proofErr w:type="gramStart"/>
      <w:r>
        <w:t>Predajom</w:t>
      </w:r>
      <w:proofErr w:type="spellEnd"/>
      <w:r>
        <w:t xml:space="preserve"> </w:t>
      </w:r>
      <w:proofErr w:type="spellStart"/>
      <w:r>
        <w:t>konkursnog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propozicije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>.</w:t>
      </w:r>
      <w:proofErr w:type="gramEnd"/>
    </w:p>
    <w:p w:rsidR="00DC2677" w:rsidRDefault="00DC2677" w:rsidP="00DC2677">
      <w:pPr>
        <w:jc w:val="both"/>
      </w:pPr>
      <w:proofErr w:type="spellStart"/>
      <w:proofErr w:type="gramStart"/>
      <w:r>
        <w:t>Konkursni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se ne </w:t>
      </w:r>
      <w:proofErr w:type="spellStart"/>
      <w:r>
        <w:t>vraća</w:t>
      </w:r>
      <w:proofErr w:type="spellEnd"/>
      <w:r>
        <w:t xml:space="preserve"> i </w:t>
      </w:r>
      <w:proofErr w:type="spellStart"/>
      <w:r>
        <w:t>ostaje</w:t>
      </w:r>
      <w:proofErr w:type="spellEnd"/>
      <w:r>
        <w:t xml:space="preserve"> u </w:t>
      </w:r>
      <w:proofErr w:type="spellStart"/>
      <w:r>
        <w:t>arhivi</w:t>
      </w:r>
      <w:proofErr w:type="spellEnd"/>
      <w:r>
        <w:t xml:space="preserve"> Glavnog </w:t>
      </w:r>
      <w:proofErr w:type="spellStart"/>
      <w:r>
        <w:t>grada</w:t>
      </w:r>
      <w:proofErr w:type="spellEnd"/>
      <w:r>
        <w:t>.</w:t>
      </w:r>
      <w:proofErr w:type="gramEnd"/>
    </w:p>
    <w:p w:rsidR="00DC2677" w:rsidRDefault="00DC2677" w:rsidP="00DC2677">
      <w:pPr>
        <w:jc w:val="both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i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žirija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web-</w:t>
      </w:r>
      <w:proofErr w:type="spellStart"/>
      <w:r>
        <w:t>sajtu</w:t>
      </w:r>
      <w:proofErr w:type="spellEnd"/>
      <w:r>
        <w:t xml:space="preserve"> Glavnog </w:t>
      </w:r>
      <w:proofErr w:type="spellStart"/>
      <w:r>
        <w:t>grada</w:t>
      </w:r>
      <w:proofErr w:type="spellEnd"/>
      <w:r>
        <w:t>: www.podgorica.me.</w:t>
      </w:r>
    </w:p>
    <w:p w:rsidR="00DC2677" w:rsidRPr="00EC314B" w:rsidRDefault="00DC2677" w:rsidP="00DC2677">
      <w:pPr>
        <w:jc w:val="both"/>
        <w:rPr>
          <w:b/>
        </w:rPr>
      </w:pPr>
    </w:p>
    <w:p w:rsidR="00DC2677" w:rsidRPr="00B70B35" w:rsidRDefault="00DC2677" w:rsidP="00DC2677">
      <w:pPr>
        <w:jc w:val="both"/>
        <w:rPr>
          <w:color w:val="000000"/>
          <w:lang w:val="sr-Latn-CS"/>
        </w:rPr>
      </w:pPr>
    </w:p>
    <w:p w:rsidR="00F51063" w:rsidRDefault="00DC2677" w:rsidP="00F51063">
      <w:pPr>
        <w:jc w:val="both"/>
        <w:rPr>
          <w:color w:val="000000"/>
          <w:lang w:val="sr-Latn-CS"/>
        </w:rPr>
      </w:pPr>
      <w:r w:rsidRPr="00B70B35">
        <w:rPr>
          <w:color w:val="000000"/>
          <w:lang w:val="sr-Latn-CS"/>
        </w:rPr>
        <w:t>Sve potrebne informacije u vezi sa ovim Konkursom zainteresovani mogu</w:t>
      </w:r>
      <w:r w:rsidR="006B08A9">
        <w:rPr>
          <w:color w:val="000000"/>
          <w:lang w:val="sr-Latn-CS"/>
        </w:rPr>
        <w:t xml:space="preserve"> zatražiti</w:t>
      </w:r>
      <w:r w:rsidR="00073905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 xml:space="preserve">putem mejla: </w:t>
      </w:r>
    </w:p>
    <w:p w:rsidR="00721D2A" w:rsidRDefault="00F9122C">
      <w:r w:rsidRPr="00F9122C">
        <w:t>sekretarijat.kultura.sport@podgorica.me</w:t>
      </w:r>
    </w:p>
    <w:sectPr w:rsidR="00721D2A" w:rsidSect="00721D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522F"/>
    <w:multiLevelType w:val="multilevel"/>
    <w:tmpl w:val="58D08EE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38085CA7"/>
    <w:multiLevelType w:val="hybridMultilevel"/>
    <w:tmpl w:val="6DF48F5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BCC4A72"/>
    <w:multiLevelType w:val="hybridMultilevel"/>
    <w:tmpl w:val="628C1A3A"/>
    <w:lvl w:ilvl="0" w:tplc="F8687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D3CF8"/>
    <w:multiLevelType w:val="hybridMultilevel"/>
    <w:tmpl w:val="63F8A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145DA"/>
    <w:multiLevelType w:val="hybridMultilevel"/>
    <w:tmpl w:val="E292A45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43F4435"/>
    <w:multiLevelType w:val="multilevel"/>
    <w:tmpl w:val="DD6066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5A6446D"/>
    <w:multiLevelType w:val="hybridMultilevel"/>
    <w:tmpl w:val="15CEE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A1C84"/>
    <w:multiLevelType w:val="hybridMultilevel"/>
    <w:tmpl w:val="E4E85E4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063"/>
    <w:rsid w:val="00022DD3"/>
    <w:rsid w:val="00044468"/>
    <w:rsid w:val="000466D0"/>
    <w:rsid w:val="00073905"/>
    <w:rsid w:val="000E4460"/>
    <w:rsid w:val="000F1D2B"/>
    <w:rsid w:val="000F2867"/>
    <w:rsid w:val="00127758"/>
    <w:rsid w:val="002022F0"/>
    <w:rsid w:val="0028598A"/>
    <w:rsid w:val="00315C21"/>
    <w:rsid w:val="003528EC"/>
    <w:rsid w:val="00354614"/>
    <w:rsid w:val="00386571"/>
    <w:rsid w:val="003F04A8"/>
    <w:rsid w:val="00414F71"/>
    <w:rsid w:val="004244B0"/>
    <w:rsid w:val="004643BD"/>
    <w:rsid w:val="00471D69"/>
    <w:rsid w:val="004F3F6D"/>
    <w:rsid w:val="005B5529"/>
    <w:rsid w:val="006B08A9"/>
    <w:rsid w:val="006D53D4"/>
    <w:rsid w:val="00712302"/>
    <w:rsid w:val="007169BF"/>
    <w:rsid w:val="00721D2A"/>
    <w:rsid w:val="00724A3B"/>
    <w:rsid w:val="0074645F"/>
    <w:rsid w:val="007B4407"/>
    <w:rsid w:val="007C28D1"/>
    <w:rsid w:val="007D4031"/>
    <w:rsid w:val="007F1D6B"/>
    <w:rsid w:val="00803D45"/>
    <w:rsid w:val="0088228A"/>
    <w:rsid w:val="00893DE9"/>
    <w:rsid w:val="00970154"/>
    <w:rsid w:val="009A2011"/>
    <w:rsid w:val="00A01453"/>
    <w:rsid w:val="00A60047"/>
    <w:rsid w:val="00A75DAC"/>
    <w:rsid w:val="00AC7BE3"/>
    <w:rsid w:val="00AF5A33"/>
    <w:rsid w:val="00B9133E"/>
    <w:rsid w:val="00C02789"/>
    <w:rsid w:val="00D3790A"/>
    <w:rsid w:val="00DC2677"/>
    <w:rsid w:val="00E1535B"/>
    <w:rsid w:val="00E53600"/>
    <w:rsid w:val="00E56CB5"/>
    <w:rsid w:val="00F51063"/>
    <w:rsid w:val="00F83922"/>
    <w:rsid w:val="00F9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06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1063"/>
    <w:pPr>
      <w:ind w:left="720"/>
      <w:contextualSpacing/>
    </w:pPr>
  </w:style>
  <w:style w:type="paragraph" w:customStyle="1" w:styleId="T30X">
    <w:name w:val="T30X"/>
    <w:basedOn w:val="Normal"/>
    <w:uiPriority w:val="99"/>
    <w:rsid w:val="00F51063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F51063"/>
    <w:rPr>
      <w:b/>
      <w:bCs/>
    </w:rPr>
  </w:style>
  <w:style w:type="character" w:styleId="Hyperlink">
    <w:name w:val="Hyperlink"/>
    <w:basedOn w:val="DefaultParagraphFont"/>
    <w:uiPriority w:val="99"/>
    <w:unhideWhenUsed/>
    <w:rsid w:val="00AC7BE3"/>
    <w:rPr>
      <w:color w:val="0000FF" w:themeColor="hyperlink"/>
      <w:u w:val="single"/>
    </w:rPr>
  </w:style>
  <w:style w:type="paragraph" w:customStyle="1" w:styleId="C30X">
    <w:name w:val="C30X"/>
    <w:basedOn w:val="Normal"/>
    <w:uiPriority w:val="99"/>
    <w:rsid w:val="00DC2677"/>
    <w:pPr>
      <w:autoSpaceDE w:val="0"/>
      <w:autoSpaceDN w:val="0"/>
      <w:adjustRightInd w:val="0"/>
      <w:spacing w:before="200" w:after="60"/>
      <w:jc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DA5FF-A373-4ABD-8060-FD9CF202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tdarmanovic</dc:creator>
  <cp:lastModifiedBy>tdarmanovic</cp:lastModifiedBy>
  <cp:revision>29</cp:revision>
  <cp:lastPrinted>2022-05-12T07:23:00Z</cp:lastPrinted>
  <dcterms:created xsi:type="dcterms:W3CDTF">2022-05-12T06:32:00Z</dcterms:created>
  <dcterms:modified xsi:type="dcterms:W3CDTF">2022-05-27T06:35:00Z</dcterms:modified>
</cp:coreProperties>
</file>