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E1" w:rsidRDefault="002738E1" w:rsidP="00842D32">
      <w:pPr>
        <w:pStyle w:val="NoSpacing"/>
        <w:jc w:val="both"/>
        <w:rPr>
          <w:rFonts w:ascii="Garamond" w:hAnsi="Garamond"/>
          <w:sz w:val="24"/>
          <w:szCs w:val="24"/>
          <w:lang w:val="sr-Latn-CS"/>
        </w:rPr>
      </w:pPr>
    </w:p>
    <w:p w:rsidR="00842D32" w:rsidRPr="00B838E5" w:rsidRDefault="00842D32" w:rsidP="00842D32">
      <w:pPr>
        <w:pStyle w:val="NoSpacing"/>
        <w:jc w:val="both"/>
        <w:rPr>
          <w:rFonts w:ascii="Garamond" w:hAnsi="Garamond"/>
          <w:sz w:val="24"/>
          <w:szCs w:val="24"/>
          <w:lang w:val="sr-Latn-CS"/>
        </w:rPr>
      </w:pPr>
      <w:r w:rsidRPr="00B838E5">
        <w:rPr>
          <w:rFonts w:ascii="Garamond" w:hAnsi="Garamond"/>
          <w:sz w:val="24"/>
          <w:szCs w:val="24"/>
          <w:lang w:val="sr-Latn-CS"/>
        </w:rPr>
        <w:t>Br: 09-D-</w:t>
      </w:r>
      <w:r w:rsidR="002738E1">
        <w:rPr>
          <w:rFonts w:ascii="Garamond" w:hAnsi="Garamond"/>
          <w:sz w:val="24"/>
          <w:szCs w:val="24"/>
          <w:lang w:val="sr-Latn-CS"/>
        </w:rPr>
        <w:t>09-UPI-037/22-196</w:t>
      </w:r>
      <w:r w:rsidR="009E6D26" w:rsidRPr="00B838E5">
        <w:rPr>
          <w:rFonts w:ascii="Garamond" w:hAnsi="Garamond"/>
          <w:sz w:val="24"/>
          <w:szCs w:val="24"/>
          <w:lang w:val="sr-Latn-CS"/>
        </w:rPr>
        <w:t>/1</w:t>
      </w:r>
      <w:r w:rsidRPr="00B838E5">
        <w:rPr>
          <w:rFonts w:ascii="Garamond" w:hAnsi="Garamond"/>
          <w:sz w:val="24"/>
          <w:szCs w:val="24"/>
          <w:lang w:val="sr-Latn-CS"/>
        </w:rPr>
        <w:t xml:space="preserve">                               </w:t>
      </w:r>
      <w:r w:rsidR="009E6D26" w:rsidRPr="00B838E5">
        <w:rPr>
          <w:rFonts w:ascii="Garamond" w:hAnsi="Garamond"/>
          <w:sz w:val="24"/>
          <w:szCs w:val="24"/>
          <w:lang w:val="sr-Latn-CS"/>
        </w:rPr>
        <w:t xml:space="preserve">                      </w:t>
      </w:r>
      <w:r w:rsidR="0010540C">
        <w:rPr>
          <w:rFonts w:ascii="Garamond" w:hAnsi="Garamond"/>
          <w:sz w:val="24"/>
          <w:szCs w:val="24"/>
          <w:lang w:val="sr-Latn-CS"/>
        </w:rPr>
        <w:t>2</w:t>
      </w:r>
      <w:r w:rsidR="002738E1">
        <w:rPr>
          <w:rFonts w:ascii="Garamond" w:hAnsi="Garamond"/>
          <w:sz w:val="24"/>
          <w:szCs w:val="24"/>
          <w:lang w:val="sr-Latn-CS"/>
        </w:rPr>
        <w:t>9. novembar</w:t>
      </w:r>
      <w:r w:rsidR="009E6D26" w:rsidRPr="00B838E5">
        <w:rPr>
          <w:rFonts w:ascii="Garamond" w:hAnsi="Garamond"/>
          <w:sz w:val="24"/>
          <w:szCs w:val="24"/>
          <w:lang w:val="sr-Latn-CS"/>
        </w:rPr>
        <w:t xml:space="preserve"> 2022. godine</w:t>
      </w:r>
    </w:p>
    <w:p w:rsidR="00ED1814" w:rsidRPr="00B838E5" w:rsidRDefault="00ED1814" w:rsidP="00ED1814">
      <w:pPr>
        <w:rPr>
          <w:rFonts w:ascii="Garamond" w:hAnsi="Garamond"/>
          <w:lang w:val="sr-Latn-CS"/>
        </w:rPr>
      </w:pPr>
    </w:p>
    <w:p w:rsidR="00ED1814" w:rsidRPr="00B838E5" w:rsidRDefault="00ED1814" w:rsidP="00BB619B">
      <w:pPr>
        <w:ind w:firstLine="720"/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>Sekretarijat za kulturu i sport Glavnog grada – Podgorice, na osnovu člana 18 stav 1 i 46 stav 2 Zakona o upravnom postupku („Sl. list CG“, br. 56/14, 20/15, 40/16 i 37/17), člana 30 stav 1, a u skladu sa članom 21 stav 1 Zakona o slobodnom pristupu informacijama („Sl. list CG“, br. 44/12 i 30/17) i člana 12 stav 1 tačka 4 Odluke o organizaciji i načinu rada uprave Glavnog grada („Sl. list CG</w:t>
      </w:r>
      <w:r w:rsidR="00642D66" w:rsidRPr="00B838E5">
        <w:rPr>
          <w:rFonts w:ascii="Garamond" w:hAnsi="Garamond"/>
          <w:lang w:val="sr-Latn-CS"/>
        </w:rPr>
        <w:t xml:space="preserve"> –  Opštinski</w:t>
      </w:r>
      <w:r w:rsidR="00D656DF">
        <w:rPr>
          <w:rFonts w:ascii="Garamond" w:hAnsi="Garamond"/>
          <w:lang w:val="sr-Latn-CS"/>
        </w:rPr>
        <w:t xml:space="preserve"> propisi“, br. 38/18, 43/18,</w:t>
      </w:r>
      <w:r w:rsidRPr="00B838E5">
        <w:rPr>
          <w:rFonts w:ascii="Garamond" w:hAnsi="Garamond"/>
          <w:lang w:val="sr-Latn-CS"/>
        </w:rPr>
        <w:t xml:space="preserve"> 10/20</w:t>
      </w:r>
      <w:r w:rsidR="00D656DF">
        <w:rPr>
          <w:rFonts w:ascii="Garamond" w:hAnsi="Garamond"/>
          <w:lang w:val="sr-Latn-CS"/>
        </w:rPr>
        <w:t xml:space="preserve">, </w:t>
      </w:r>
      <w:r w:rsidR="00D656DF" w:rsidRPr="00E14EC7">
        <w:rPr>
          <w:rFonts w:ascii="Garamond" w:hAnsi="Garamond"/>
          <w:lang w:val="sr-Latn-CS"/>
        </w:rPr>
        <w:t>36/21 i 5/22</w:t>
      </w:r>
      <w:r w:rsidRPr="009E600A">
        <w:rPr>
          <w:rFonts w:ascii="Garamond" w:hAnsi="Garamond"/>
          <w:lang w:val="sr-Latn-CS"/>
        </w:rPr>
        <w:t>)</w:t>
      </w:r>
      <w:r w:rsidR="001D6F27" w:rsidRPr="001D6F27">
        <w:rPr>
          <w:rFonts w:ascii="Garamond" w:hAnsi="Garamond"/>
          <w:lang w:val="sr-Latn-CS"/>
        </w:rPr>
        <w:t>,</w:t>
      </w:r>
      <w:r w:rsidRPr="00B838E5">
        <w:rPr>
          <w:rFonts w:ascii="Garamond" w:hAnsi="Garamond"/>
          <w:lang w:val="sr-Latn-CS"/>
        </w:rPr>
        <w:t xml:space="preserve"> postupajući po zahtjevu </w:t>
      </w:r>
      <w:r w:rsidR="00642D66" w:rsidRPr="00B838E5">
        <w:rPr>
          <w:rFonts w:ascii="Garamond" w:hAnsi="Garamond"/>
          <w:lang w:val="sr-Latn-CS"/>
        </w:rPr>
        <w:t>Centra za demokratsku tranziciju</w:t>
      </w:r>
      <w:r w:rsidRPr="00B838E5">
        <w:rPr>
          <w:rFonts w:ascii="Garamond" w:eastAsia="Tahoma" w:hAnsi="Garamond"/>
          <w:bCs/>
          <w:lang w:val="sr-Latn-CS"/>
        </w:rPr>
        <w:t xml:space="preserve">, </w:t>
      </w:r>
      <w:r w:rsidRPr="00B838E5">
        <w:rPr>
          <w:rFonts w:ascii="Garamond" w:hAnsi="Garamond"/>
          <w:lang w:val="sr-Latn-CS"/>
        </w:rPr>
        <w:t>d o n o s i –</w:t>
      </w:r>
    </w:p>
    <w:p w:rsidR="00ED1814" w:rsidRPr="00B838E5" w:rsidRDefault="00ED1814" w:rsidP="009B1095">
      <w:pPr>
        <w:jc w:val="center"/>
        <w:rPr>
          <w:rFonts w:ascii="Garamond" w:hAnsi="Garamond"/>
          <w:b/>
          <w:lang w:val="sr-Latn-CS"/>
        </w:rPr>
      </w:pPr>
      <w:r w:rsidRPr="00B838E5">
        <w:rPr>
          <w:rFonts w:ascii="Garamond" w:hAnsi="Garamond"/>
          <w:b/>
          <w:lang w:val="sr-Latn-CS"/>
        </w:rPr>
        <w:t>R J E Š E N J E</w:t>
      </w:r>
    </w:p>
    <w:p w:rsidR="00ED1814" w:rsidRPr="00B838E5" w:rsidRDefault="00ED1814" w:rsidP="00ED1814">
      <w:pPr>
        <w:jc w:val="both"/>
        <w:rPr>
          <w:rFonts w:ascii="Garamond" w:hAnsi="Garamond"/>
          <w:b/>
          <w:lang w:val="sr-Latn-CS"/>
        </w:rPr>
      </w:pPr>
    </w:p>
    <w:p w:rsidR="00ED1814" w:rsidRPr="004520BC" w:rsidRDefault="00ED1814" w:rsidP="004520BC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sr-Latn-CS"/>
        </w:rPr>
      </w:pPr>
      <w:r w:rsidRPr="009E600A">
        <w:rPr>
          <w:rFonts w:ascii="Garamond" w:hAnsi="Garamond"/>
          <w:b/>
          <w:lang w:val="sr-Latn-CS"/>
        </w:rPr>
        <w:t>USVAJA</w:t>
      </w:r>
      <w:r w:rsidRPr="00B838E5">
        <w:rPr>
          <w:rFonts w:ascii="Garamond" w:hAnsi="Garamond"/>
          <w:lang w:val="sr-Latn-CS"/>
        </w:rPr>
        <w:t xml:space="preserve"> </w:t>
      </w:r>
      <w:r w:rsidR="0067548A" w:rsidRPr="0067548A">
        <w:rPr>
          <w:rFonts w:ascii="Garamond" w:hAnsi="Garamond"/>
          <w:b/>
          <w:lang w:val="sr-Latn-CS"/>
        </w:rPr>
        <w:t>SE</w:t>
      </w:r>
      <w:r w:rsidR="0067548A">
        <w:rPr>
          <w:rFonts w:ascii="Garamond" w:hAnsi="Garamond"/>
          <w:lang w:val="sr-Latn-CS"/>
        </w:rPr>
        <w:t xml:space="preserve"> </w:t>
      </w:r>
      <w:r w:rsidRPr="00B838E5">
        <w:rPr>
          <w:rFonts w:ascii="Garamond" w:hAnsi="Garamond"/>
          <w:lang w:val="sr-Latn-CS"/>
        </w:rPr>
        <w:t xml:space="preserve">zahtjev </w:t>
      </w:r>
      <w:bookmarkStart w:id="0" w:name="_Hlk70025341"/>
      <w:r w:rsidR="00EF7095" w:rsidRPr="00B838E5">
        <w:rPr>
          <w:rFonts w:ascii="Garamond" w:hAnsi="Garamond"/>
          <w:lang w:val="sr-Latn-CS"/>
        </w:rPr>
        <w:t>Centra za demokratsku tranziciju</w:t>
      </w:r>
      <w:bookmarkEnd w:id="0"/>
      <w:r w:rsidR="00EF7095" w:rsidRPr="00B838E5">
        <w:rPr>
          <w:rFonts w:ascii="Garamond" w:hAnsi="Garamond"/>
          <w:lang w:val="sr-Latn-CS"/>
        </w:rPr>
        <w:t xml:space="preserve"> </w:t>
      </w:r>
      <w:r w:rsidRPr="00B838E5">
        <w:rPr>
          <w:rFonts w:ascii="Garamond" w:eastAsia="Tahoma" w:hAnsi="Garamond"/>
          <w:bCs/>
          <w:lang w:val="sr-Latn-CS"/>
        </w:rPr>
        <w:t>broj</w:t>
      </w:r>
      <w:r w:rsidR="00EF7095" w:rsidRPr="00B838E5">
        <w:rPr>
          <w:rFonts w:ascii="Garamond" w:eastAsia="Tahoma" w:hAnsi="Garamond"/>
          <w:bCs/>
          <w:lang w:val="sr-Latn-CS"/>
        </w:rPr>
        <w:t>:</w:t>
      </w:r>
      <w:r w:rsidRPr="00B838E5">
        <w:rPr>
          <w:rFonts w:ascii="Garamond" w:eastAsia="Tahoma" w:hAnsi="Garamond"/>
          <w:bCs/>
          <w:lang w:val="sr-Latn-CS"/>
        </w:rPr>
        <w:t xml:space="preserve"> </w:t>
      </w:r>
      <w:r w:rsidR="0067548A">
        <w:rPr>
          <w:rFonts w:ascii="Garamond" w:eastAsia="Tahoma" w:hAnsi="Garamond"/>
          <w:bCs/>
          <w:lang w:val="sr-Latn-CS"/>
        </w:rPr>
        <w:t>014-11/22</w:t>
      </w:r>
      <w:r w:rsidR="00BB619B">
        <w:rPr>
          <w:rFonts w:ascii="Garamond" w:eastAsia="Tahoma" w:hAnsi="Garamond"/>
          <w:bCs/>
          <w:lang w:val="sr-Latn-CS"/>
        </w:rPr>
        <w:t xml:space="preserve"> od </w:t>
      </w:r>
      <w:r w:rsidR="002738E1">
        <w:rPr>
          <w:rFonts w:ascii="Garamond" w:hAnsi="Garamond"/>
          <w:lang w:val="sr-Latn-CS"/>
        </w:rPr>
        <w:t>29. novembar</w:t>
      </w:r>
      <w:r w:rsidR="002738E1" w:rsidRPr="00B838E5">
        <w:rPr>
          <w:rFonts w:ascii="Garamond" w:hAnsi="Garamond"/>
          <w:lang w:val="sr-Latn-CS"/>
        </w:rPr>
        <w:t xml:space="preserve"> 2022. </w:t>
      </w:r>
      <w:r w:rsidR="00BB619B">
        <w:rPr>
          <w:rFonts w:ascii="Garamond" w:hAnsi="Garamond"/>
          <w:lang w:val="sr-Latn-CS"/>
        </w:rPr>
        <w:t>g</w:t>
      </w:r>
      <w:r w:rsidR="002738E1" w:rsidRPr="00B838E5">
        <w:rPr>
          <w:rFonts w:ascii="Garamond" w:hAnsi="Garamond"/>
          <w:lang w:val="sr-Latn-CS"/>
        </w:rPr>
        <w:t>odine</w:t>
      </w:r>
      <w:r w:rsidR="00BB619B">
        <w:rPr>
          <w:rFonts w:ascii="Garamond" w:hAnsi="Garamond"/>
          <w:lang w:val="sr-Latn-CS"/>
        </w:rPr>
        <w:t>,</w:t>
      </w:r>
      <w:r w:rsidR="002738E1" w:rsidRPr="00B838E5">
        <w:rPr>
          <w:rFonts w:ascii="Garamond" w:eastAsia="Tahoma" w:hAnsi="Garamond"/>
          <w:bCs/>
          <w:lang w:val="sr-Latn-CS"/>
        </w:rPr>
        <w:t xml:space="preserve"> </w:t>
      </w:r>
      <w:r w:rsidR="002738E1">
        <w:rPr>
          <w:rFonts w:ascii="Garamond" w:eastAsia="Tahoma" w:hAnsi="Garamond"/>
          <w:bCs/>
          <w:lang w:val="sr-Latn-CS"/>
        </w:rPr>
        <w:t>kojim traže pristup informaciji-dokumentu:</w:t>
      </w:r>
      <w:r w:rsidRPr="00B838E5">
        <w:rPr>
          <w:rFonts w:ascii="Garamond" w:hAnsi="Garamond"/>
          <w:lang w:val="sr-Latn-CS"/>
        </w:rPr>
        <w:t xml:space="preserve"> </w:t>
      </w:r>
      <w:r w:rsidR="002738E1">
        <w:rPr>
          <w:rFonts w:ascii="Garamond" w:hAnsi="Garamond"/>
          <w:lang w:val="sr-Latn-CS"/>
        </w:rPr>
        <w:t>Odobrenje za postavljanje (2016) i dislokaciju „Crnogorski oro“ autora Mitra Živkovića</w:t>
      </w:r>
      <w:r w:rsidRPr="00B838E5">
        <w:rPr>
          <w:rFonts w:ascii="Garamond" w:hAnsi="Garamond"/>
          <w:lang w:val="sr-Latn-CS"/>
        </w:rPr>
        <w:t xml:space="preserve"> i</w:t>
      </w:r>
      <w:r w:rsidR="004520BC">
        <w:rPr>
          <w:rFonts w:ascii="Garamond" w:hAnsi="Garamond"/>
          <w:lang w:val="sr-Latn-CS"/>
        </w:rPr>
        <w:t xml:space="preserve"> doz</w:t>
      </w:r>
      <w:r w:rsidR="002738E1">
        <w:rPr>
          <w:rFonts w:ascii="Garamond" w:hAnsi="Garamond"/>
          <w:lang w:val="sr-Latn-CS"/>
        </w:rPr>
        <w:t xml:space="preserve">voljava pristup </w:t>
      </w:r>
      <w:r w:rsidR="004520BC">
        <w:rPr>
          <w:rFonts w:ascii="Garamond" w:hAnsi="Garamond"/>
          <w:lang w:val="sr-Latn-CS"/>
        </w:rPr>
        <w:t>dokumentima</w:t>
      </w:r>
      <w:r w:rsidRPr="004520BC">
        <w:rPr>
          <w:rFonts w:ascii="Garamond" w:hAnsi="Garamond"/>
          <w:lang w:val="sr-Latn-CS"/>
        </w:rPr>
        <w:t xml:space="preserve"> koji se nalazi</w:t>
      </w:r>
      <w:r w:rsidR="005D3EEC">
        <w:rPr>
          <w:rFonts w:ascii="Garamond" w:hAnsi="Garamond"/>
          <w:lang w:val="sr-Latn-CS"/>
        </w:rPr>
        <w:t xml:space="preserve"> u posjedu ovog organa, </w:t>
      </w:r>
      <w:r w:rsidR="00BB619B">
        <w:rPr>
          <w:rFonts w:ascii="Garamond" w:hAnsi="Garamond"/>
          <w:lang w:val="sr-Latn-CS"/>
        </w:rPr>
        <w:t xml:space="preserve"> i to: </w:t>
      </w:r>
    </w:p>
    <w:p w:rsidR="00BB619B" w:rsidRDefault="00BB619B" w:rsidP="009E6D26">
      <w:pPr>
        <w:pStyle w:val="ListParagraph"/>
        <w:numPr>
          <w:ilvl w:val="0"/>
          <w:numId w:val="1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Rješenje Sekretarijata za komunalne poslove, broj D-04-335/20-651 od 25. maja 2020. godine i</w:t>
      </w:r>
    </w:p>
    <w:p w:rsidR="00BB619B" w:rsidRDefault="00BB619B" w:rsidP="009E6D26">
      <w:pPr>
        <w:pStyle w:val="ListParagraph"/>
        <w:numPr>
          <w:ilvl w:val="0"/>
          <w:numId w:val="1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Rješenje Sekretarijata za komunalne poslove i saobraćaj, broj 04-U1-364/16-1302/1 od 22. Aprila 2016. godine.</w:t>
      </w:r>
    </w:p>
    <w:p w:rsidR="00ED1814" w:rsidRPr="00F228DA" w:rsidRDefault="00ED1814" w:rsidP="00F228DA">
      <w:pPr>
        <w:pStyle w:val="ListParagraph"/>
        <w:numPr>
          <w:ilvl w:val="0"/>
          <w:numId w:val="2"/>
        </w:numPr>
        <w:jc w:val="both"/>
        <w:rPr>
          <w:rFonts w:ascii="Garamond" w:hAnsi="Garamond" w:cs="Garamond"/>
          <w:b/>
          <w:lang w:val="sr-Latn-CS"/>
        </w:rPr>
      </w:pPr>
      <w:r w:rsidRPr="00B838E5">
        <w:rPr>
          <w:rFonts w:ascii="Garamond" w:hAnsi="Garamond"/>
          <w:lang w:val="sr-Latn-CS"/>
        </w:rPr>
        <w:t>Pristup predmet</w:t>
      </w:r>
      <w:r w:rsidR="00F228DA">
        <w:rPr>
          <w:rFonts w:ascii="Garamond" w:hAnsi="Garamond"/>
          <w:lang w:val="sr-Latn-CS"/>
        </w:rPr>
        <w:t>nim informacijama – dokumentima</w:t>
      </w:r>
      <w:r w:rsidRPr="00F228DA">
        <w:rPr>
          <w:rFonts w:ascii="Garamond" w:hAnsi="Garamond"/>
          <w:lang w:val="sr-Latn-CS"/>
        </w:rPr>
        <w:t xml:space="preserve"> iz tač</w:t>
      </w:r>
      <w:r w:rsidR="00F228DA">
        <w:rPr>
          <w:rFonts w:ascii="Garamond" w:hAnsi="Garamond"/>
          <w:lang w:val="sr-Latn-CS"/>
        </w:rPr>
        <w:t>ke 1 ovog rješenja ostvariće se</w:t>
      </w:r>
      <w:r w:rsidR="00F228DA">
        <w:rPr>
          <w:rFonts w:ascii="Garamond" w:hAnsi="Garamond" w:cs="Garamond"/>
          <w:lang w:val="sr-Latn-CS"/>
        </w:rPr>
        <w:t xml:space="preserve"> dostavom traženih informacija</w:t>
      </w:r>
      <w:r w:rsidRPr="00F228DA">
        <w:rPr>
          <w:rFonts w:ascii="Garamond" w:hAnsi="Garamond" w:cs="Garamond"/>
          <w:lang w:val="sr-Latn-CS"/>
        </w:rPr>
        <w:t xml:space="preserve"> na e-mail: </w:t>
      </w:r>
      <w:r w:rsidR="00EF7095" w:rsidRPr="00F228DA">
        <w:rPr>
          <w:rFonts w:ascii="Garamond" w:hAnsi="Garamond" w:cs="Garamond"/>
          <w:lang w:val="sr-Latn-CS"/>
        </w:rPr>
        <w:t>cdt@cdtmn.org.</w:t>
      </w:r>
    </w:p>
    <w:p w:rsidR="00ED1814" w:rsidRPr="00B838E5" w:rsidRDefault="00ED1814" w:rsidP="00ED1814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>Žalba protiv ovog rješenja ne odlaže njegovo izvršenje.</w:t>
      </w:r>
    </w:p>
    <w:p w:rsidR="00ED1814" w:rsidRPr="00B838E5" w:rsidRDefault="00ED1814" w:rsidP="00ED1814">
      <w:pPr>
        <w:jc w:val="both"/>
        <w:rPr>
          <w:rFonts w:ascii="Garamond" w:hAnsi="Garamond"/>
          <w:lang w:val="sr-Latn-CS"/>
        </w:rPr>
      </w:pPr>
    </w:p>
    <w:p w:rsidR="00ED1814" w:rsidRPr="00B838E5" w:rsidRDefault="00ED1814" w:rsidP="00ED1814">
      <w:pPr>
        <w:jc w:val="both"/>
        <w:rPr>
          <w:rFonts w:ascii="Garamond" w:hAnsi="Garamond"/>
          <w:b/>
          <w:lang w:val="sr-Latn-CS"/>
        </w:rPr>
      </w:pPr>
      <w:r w:rsidRPr="00B838E5">
        <w:rPr>
          <w:rFonts w:ascii="Garamond" w:hAnsi="Garamond"/>
          <w:lang w:val="sr-Latn-CS"/>
        </w:rPr>
        <w:tab/>
      </w:r>
      <w:r w:rsidRPr="00B838E5">
        <w:rPr>
          <w:rFonts w:ascii="Garamond" w:hAnsi="Garamond"/>
          <w:lang w:val="sr-Latn-CS"/>
        </w:rPr>
        <w:tab/>
      </w:r>
      <w:r w:rsidRPr="00B838E5">
        <w:rPr>
          <w:rFonts w:ascii="Garamond" w:hAnsi="Garamond"/>
          <w:lang w:val="sr-Latn-CS"/>
        </w:rPr>
        <w:tab/>
      </w:r>
      <w:r w:rsidRPr="00B838E5">
        <w:rPr>
          <w:rFonts w:ascii="Garamond" w:hAnsi="Garamond"/>
          <w:lang w:val="sr-Latn-CS"/>
        </w:rPr>
        <w:tab/>
      </w:r>
      <w:r w:rsidRPr="00B838E5">
        <w:rPr>
          <w:rFonts w:ascii="Garamond" w:hAnsi="Garamond"/>
          <w:lang w:val="sr-Latn-CS"/>
        </w:rPr>
        <w:tab/>
      </w:r>
      <w:r w:rsidRPr="00B838E5">
        <w:rPr>
          <w:rFonts w:ascii="Garamond" w:hAnsi="Garamond"/>
          <w:b/>
          <w:lang w:val="sr-Latn-CS"/>
        </w:rPr>
        <w:t>O b r a z l o ž e n j e</w:t>
      </w:r>
    </w:p>
    <w:p w:rsidR="00BB619B" w:rsidRDefault="00EF7095" w:rsidP="0010540C">
      <w:pPr>
        <w:ind w:firstLine="720"/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>Centar za demokratsku tranziciju</w:t>
      </w:r>
      <w:r w:rsidR="00ED1814" w:rsidRPr="00B838E5">
        <w:rPr>
          <w:rFonts w:ascii="Garamond" w:hAnsi="Garamond"/>
          <w:lang w:val="sr-Latn-CS"/>
        </w:rPr>
        <w:t xml:space="preserve"> je Glavnom gradu Podgorica podnio zahtjev za slobodan pristup informacijama broj</w:t>
      </w:r>
      <w:r w:rsidR="00041F52" w:rsidRPr="00B838E5">
        <w:rPr>
          <w:rFonts w:ascii="Garamond" w:hAnsi="Garamond"/>
          <w:lang w:val="sr-Latn-CS"/>
        </w:rPr>
        <w:t>:</w:t>
      </w:r>
      <w:r w:rsidR="00ED1814" w:rsidRPr="00B838E5">
        <w:rPr>
          <w:rFonts w:ascii="Garamond" w:hAnsi="Garamond"/>
          <w:lang w:val="sr-Latn-CS"/>
        </w:rPr>
        <w:t xml:space="preserve"> </w:t>
      </w:r>
      <w:r w:rsidR="00BB619B">
        <w:rPr>
          <w:rFonts w:ascii="Garamond" w:eastAsia="Tahoma" w:hAnsi="Garamond"/>
          <w:bCs/>
          <w:lang w:val="sr-Latn-CS"/>
        </w:rPr>
        <w:t xml:space="preserve">014-11/22 od </w:t>
      </w:r>
      <w:r w:rsidR="00BB619B">
        <w:rPr>
          <w:rFonts w:ascii="Garamond" w:hAnsi="Garamond"/>
          <w:lang w:val="sr-Latn-CS"/>
        </w:rPr>
        <w:t>29. novembar</w:t>
      </w:r>
      <w:r w:rsidR="00BB619B" w:rsidRPr="00B838E5">
        <w:rPr>
          <w:rFonts w:ascii="Garamond" w:hAnsi="Garamond"/>
          <w:lang w:val="sr-Latn-CS"/>
        </w:rPr>
        <w:t xml:space="preserve"> 2022. godine</w:t>
      </w:r>
      <w:r w:rsidR="00041F52" w:rsidRPr="00B838E5">
        <w:rPr>
          <w:rFonts w:ascii="Garamond" w:eastAsia="Tahoma" w:hAnsi="Garamond"/>
          <w:bCs/>
          <w:lang w:val="sr-Latn-CS"/>
        </w:rPr>
        <w:t>,</w:t>
      </w:r>
      <w:r w:rsidR="00ED1814" w:rsidRPr="00B838E5">
        <w:rPr>
          <w:rFonts w:ascii="Garamond" w:hAnsi="Garamond"/>
          <w:lang w:val="sr-Latn-CS"/>
        </w:rPr>
        <w:t xml:space="preserve"> </w:t>
      </w:r>
      <w:r w:rsidR="00ED1814" w:rsidRPr="00B838E5">
        <w:rPr>
          <w:rFonts w:ascii="Garamond" w:eastAsia="Tahoma" w:hAnsi="Garamond"/>
          <w:bCs/>
          <w:lang w:val="sr-Latn-CS"/>
        </w:rPr>
        <w:t>zaveden</w:t>
      </w:r>
      <w:r w:rsidR="009E6D26" w:rsidRPr="00B838E5">
        <w:rPr>
          <w:rFonts w:ascii="Garamond" w:eastAsia="Tahoma" w:hAnsi="Garamond"/>
          <w:bCs/>
          <w:lang w:val="sr-Latn-CS"/>
        </w:rPr>
        <w:t xml:space="preserve"> u </w:t>
      </w:r>
      <w:r w:rsidR="009E6D26" w:rsidRPr="00F228DA">
        <w:rPr>
          <w:rFonts w:ascii="Garamond" w:eastAsia="Tahoma" w:hAnsi="Garamond"/>
          <w:bCs/>
          <w:lang w:val="sr-Latn-CS"/>
        </w:rPr>
        <w:t>Sekretarijatu za kulturu i sport</w:t>
      </w:r>
      <w:r w:rsidR="00ED1814" w:rsidRPr="00B838E5">
        <w:rPr>
          <w:rFonts w:ascii="Garamond" w:eastAsia="Tahoma" w:hAnsi="Garamond"/>
          <w:bCs/>
          <w:lang w:val="sr-Latn-CS"/>
        </w:rPr>
        <w:t xml:space="preserve"> pod brojem</w:t>
      </w:r>
      <w:r w:rsidRPr="00B838E5">
        <w:rPr>
          <w:rFonts w:ascii="Garamond" w:eastAsia="Tahoma" w:hAnsi="Garamond"/>
          <w:bCs/>
          <w:lang w:val="sr-Latn-CS"/>
        </w:rPr>
        <w:t>:</w:t>
      </w:r>
      <w:r w:rsidR="00ED1814" w:rsidRPr="00B838E5">
        <w:rPr>
          <w:rFonts w:ascii="Garamond" w:hAnsi="Garamond"/>
          <w:lang w:val="sr-Latn-CS"/>
        </w:rPr>
        <w:t xml:space="preserve"> 0</w:t>
      </w:r>
      <w:r w:rsidR="009E6D26" w:rsidRPr="00B838E5">
        <w:rPr>
          <w:rFonts w:ascii="Garamond" w:hAnsi="Garamond"/>
          <w:lang w:val="sr-Latn-CS"/>
        </w:rPr>
        <w:t>9</w:t>
      </w:r>
      <w:r w:rsidR="00ED1814" w:rsidRPr="00B838E5">
        <w:rPr>
          <w:rFonts w:ascii="Garamond" w:hAnsi="Garamond"/>
          <w:lang w:val="sr-Latn-CS"/>
        </w:rPr>
        <w:t>-</w:t>
      </w:r>
      <w:r w:rsidR="009E6D26" w:rsidRPr="00B838E5">
        <w:rPr>
          <w:rFonts w:ascii="Garamond" w:hAnsi="Garamond"/>
          <w:lang w:val="sr-Latn-CS"/>
        </w:rPr>
        <w:t>UPI-</w:t>
      </w:r>
      <w:r w:rsidR="00ED1814" w:rsidRPr="00B838E5">
        <w:rPr>
          <w:rFonts w:ascii="Garamond" w:hAnsi="Garamond"/>
          <w:lang w:val="sr-Latn-CS"/>
        </w:rPr>
        <w:t>0</w:t>
      </w:r>
      <w:r w:rsidR="009E6D26" w:rsidRPr="00B838E5">
        <w:rPr>
          <w:rFonts w:ascii="Garamond" w:hAnsi="Garamond"/>
          <w:lang w:val="sr-Latn-CS"/>
        </w:rPr>
        <w:t>37/22</w:t>
      </w:r>
      <w:r w:rsidR="00ED1814" w:rsidRPr="00B838E5">
        <w:rPr>
          <w:rFonts w:ascii="Garamond" w:hAnsi="Garamond"/>
          <w:lang w:val="sr-Latn-CS"/>
        </w:rPr>
        <w:t>-</w:t>
      </w:r>
      <w:r w:rsidR="00BB619B">
        <w:rPr>
          <w:rFonts w:ascii="Garamond" w:hAnsi="Garamond"/>
          <w:lang w:val="sr-Latn-CS"/>
        </w:rPr>
        <w:t>196</w:t>
      </w:r>
      <w:r w:rsidR="00ED1814" w:rsidRPr="00B838E5">
        <w:rPr>
          <w:rFonts w:ascii="Garamond" w:hAnsi="Garamond"/>
          <w:lang w:val="sr-Latn-CS"/>
        </w:rPr>
        <w:t xml:space="preserve"> od </w:t>
      </w:r>
      <w:r w:rsidR="009E6D26" w:rsidRPr="00B838E5">
        <w:rPr>
          <w:rFonts w:ascii="Garamond" w:hAnsi="Garamond"/>
          <w:lang w:val="sr-Latn-CS"/>
        </w:rPr>
        <w:t>2</w:t>
      </w:r>
      <w:r w:rsidR="00BB619B">
        <w:rPr>
          <w:rFonts w:ascii="Garamond" w:hAnsi="Garamond"/>
          <w:lang w:val="sr-Latn-CS"/>
        </w:rPr>
        <w:t>9.11</w:t>
      </w:r>
      <w:r w:rsidR="009E6D26" w:rsidRPr="00B838E5">
        <w:rPr>
          <w:rFonts w:ascii="Garamond" w:hAnsi="Garamond"/>
          <w:lang w:val="sr-Latn-CS"/>
        </w:rPr>
        <w:t>.2022</w:t>
      </w:r>
      <w:r w:rsidR="00ED1814" w:rsidRPr="00B838E5">
        <w:rPr>
          <w:rFonts w:ascii="Garamond" w:hAnsi="Garamond"/>
          <w:lang w:val="sr-Latn-CS"/>
        </w:rPr>
        <w:t xml:space="preserve">. godine, </w:t>
      </w:r>
      <w:r w:rsidR="00041F52" w:rsidRPr="00B838E5">
        <w:rPr>
          <w:rFonts w:ascii="Garamond" w:hAnsi="Garamond"/>
          <w:lang w:val="sr-Latn-CS"/>
        </w:rPr>
        <w:t>a koji</w:t>
      </w:r>
      <w:r w:rsidR="00ED1814" w:rsidRPr="00B838E5">
        <w:rPr>
          <w:rFonts w:ascii="Garamond" w:hAnsi="Garamond"/>
          <w:lang w:val="sr-Latn-CS"/>
        </w:rPr>
        <w:t>m se tra</w:t>
      </w:r>
      <w:r w:rsidR="00041F52" w:rsidRPr="00B838E5">
        <w:rPr>
          <w:rFonts w:ascii="Garamond" w:hAnsi="Garamond"/>
          <w:lang w:val="sr-Latn-CS"/>
        </w:rPr>
        <w:t>ži pristup informacijama</w:t>
      </w:r>
      <w:r w:rsidR="00BB619B">
        <w:rPr>
          <w:rFonts w:ascii="Garamond" w:hAnsi="Garamond"/>
          <w:lang w:val="sr-Latn-CS"/>
        </w:rPr>
        <w:t>-</w:t>
      </w:r>
      <w:r w:rsidR="00ED1814" w:rsidRPr="00B838E5">
        <w:rPr>
          <w:rFonts w:ascii="Garamond" w:hAnsi="Garamond"/>
          <w:lang w:val="sr-Latn-CS"/>
        </w:rPr>
        <w:t xml:space="preserve"> </w:t>
      </w:r>
      <w:r w:rsidR="00BB619B">
        <w:rPr>
          <w:rFonts w:ascii="Garamond" w:hAnsi="Garamond"/>
          <w:lang w:val="sr-Latn-CS"/>
        </w:rPr>
        <w:t xml:space="preserve">Odobrenje za postavljanje (2016) i dislokaciju „Crnogorski oro“ autora Mitra Živkovića </w:t>
      </w:r>
    </w:p>
    <w:p w:rsidR="004C5014" w:rsidRPr="00BB619B" w:rsidRDefault="00ED1814" w:rsidP="00BB619B">
      <w:pPr>
        <w:ind w:firstLine="720"/>
        <w:jc w:val="both"/>
        <w:rPr>
          <w:rFonts w:ascii="Garamond" w:hAnsi="Garamond" w:cs="Garamond"/>
          <w:lang w:val="sr-Latn-CS"/>
        </w:rPr>
      </w:pPr>
      <w:r w:rsidRPr="00B838E5">
        <w:rPr>
          <w:rFonts w:ascii="Garamond" w:hAnsi="Garamond" w:cs="Garamond"/>
          <w:lang w:val="sr-Latn-CS"/>
        </w:rPr>
        <w:t>U postupku po zahtjevu, Sekretarijat za kulturu i sport Glavnog grada Podgorice</w:t>
      </w:r>
      <w:r w:rsidR="004C4106" w:rsidRPr="00B838E5">
        <w:rPr>
          <w:rFonts w:ascii="Garamond" w:hAnsi="Garamond" w:cs="Garamond"/>
          <w:lang w:val="sr-Latn-CS"/>
        </w:rPr>
        <w:t xml:space="preserve"> je</w:t>
      </w:r>
      <w:r w:rsidR="00041F52" w:rsidRPr="00B838E5">
        <w:rPr>
          <w:rFonts w:ascii="Garamond" w:hAnsi="Garamond" w:cs="Garamond"/>
          <w:lang w:val="sr-Latn-CS"/>
        </w:rPr>
        <w:t xml:space="preserve"> utvrdio da je u posjedu </w:t>
      </w:r>
      <w:r w:rsidR="00F228DA">
        <w:rPr>
          <w:rFonts w:ascii="Garamond" w:hAnsi="Garamond" w:cs="Garamond"/>
          <w:lang w:val="sr-Latn-CS"/>
        </w:rPr>
        <w:t xml:space="preserve">traženih </w:t>
      </w:r>
      <w:r w:rsidRPr="00B838E5">
        <w:rPr>
          <w:rFonts w:ascii="Garamond" w:hAnsi="Garamond" w:cs="Garamond"/>
          <w:lang w:val="sr-Latn-CS"/>
        </w:rPr>
        <w:t xml:space="preserve"> informacij</w:t>
      </w:r>
      <w:r w:rsidR="00F228DA">
        <w:rPr>
          <w:rFonts w:ascii="Garamond" w:hAnsi="Garamond" w:cs="Garamond"/>
          <w:lang w:val="sr-Latn-CS"/>
        </w:rPr>
        <w:t>a</w:t>
      </w:r>
      <w:r w:rsidR="00BB619B">
        <w:rPr>
          <w:rFonts w:ascii="Garamond" w:hAnsi="Garamond" w:cs="Garamond"/>
          <w:lang w:val="sr-Latn-CS"/>
        </w:rPr>
        <w:t xml:space="preserve"> iz tačke 1 dispozitiva rješenja i dozvolio pristup isima.</w:t>
      </w:r>
    </w:p>
    <w:p w:rsidR="00ED1814" w:rsidRPr="00B838E5" w:rsidRDefault="00BB619B" w:rsidP="0010540C">
      <w:pPr>
        <w:ind w:firstLine="36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  </w:t>
      </w:r>
      <w:r w:rsidR="00ED1814" w:rsidRPr="00B838E5">
        <w:rPr>
          <w:rFonts w:ascii="Garamond" w:hAnsi="Garamond"/>
          <w:lang w:val="sr-Latn-CS"/>
        </w:rPr>
        <w:t xml:space="preserve">Članom 30 stav 1 Zakona o slobodnom pristupi informacijama propisano je da o zahtjevu za pristup informaciji ili ponovnu upotrebu informacija, osim u slučaju iz člana 22 ovog Zakona, organ vlasti odlučuje rješenjem, kojim dozvoljava pristup traženoj informaciji, odnosno ponovnu upotrebu informacija ili njenom dijelu  ili zahtjev odbija. </w:t>
      </w:r>
    </w:p>
    <w:p w:rsidR="00ED1814" w:rsidRPr="00B838E5" w:rsidRDefault="00ED1814" w:rsidP="0010540C">
      <w:pPr>
        <w:ind w:firstLine="720"/>
        <w:jc w:val="both"/>
        <w:rPr>
          <w:rFonts w:ascii="Garamond" w:hAnsi="Garamond" w:cs="Garamond"/>
          <w:b/>
          <w:lang w:val="sr-Latn-CS"/>
        </w:rPr>
      </w:pPr>
      <w:r w:rsidRPr="00B838E5">
        <w:rPr>
          <w:rFonts w:ascii="Garamond" w:hAnsi="Garamond"/>
          <w:lang w:val="sr-Latn-CS"/>
        </w:rPr>
        <w:t xml:space="preserve">Odredbom člana 21 stav 1 Zakona o slobodnom pristupu informacijama propisano je da podnosilac zahtjeva ima pravo da izabere način na koji želi da ostvari pristup traženoj informaciji, te će se pristup predmetnom dokumentu ostvariti </w:t>
      </w:r>
      <w:r w:rsidRPr="00B838E5">
        <w:rPr>
          <w:rFonts w:ascii="Garamond" w:hAnsi="Garamond" w:cs="Garamond"/>
          <w:lang w:val="sr-Latn-CS"/>
        </w:rPr>
        <w:t>dostavom tražene informacije na e-mail</w:t>
      </w:r>
      <w:r w:rsidR="00F228DA">
        <w:rPr>
          <w:rFonts w:ascii="Garamond" w:hAnsi="Garamond" w:cs="Garamond"/>
          <w:lang w:val="sr-Latn-CS"/>
        </w:rPr>
        <w:t>:</w:t>
      </w:r>
      <w:r w:rsidR="00F228DA" w:rsidRPr="00B838E5">
        <w:rPr>
          <w:rFonts w:ascii="Garamond" w:hAnsi="Garamond" w:cs="Garamond"/>
          <w:lang w:val="sr-Latn-CS"/>
        </w:rPr>
        <w:t xml:space="preserve"> </w:t>
      </w:r>
      <w:hyperlink r:id="rId8" w:history="1">
        <w:r w:rsidR="00F228DA" w:rsidRPr="00B838E5">
          <w:rPr>
            <w:rStyle w:val="Hyperlink"/>
            <w:rFonts w:ascii="Garamond" w:hAnsi="Garamond" w:cs="Garamond"/>
            <w:lang w:val="sr-Latn-CS"/>
          </w:rPr>
          <w:t>cdt@cdtmn.org</w:t>
        </w:r>
      </w:hyperlink>
      <w:r w:rsidRPr="00B838E5">
        <w:rPr>
          <w:rFonts w:ascii="Garamond" w:hAnsi="Garamond"/>
          <w:lang w:val="sr-Latn-CS"/>
        </w:rPr>
        <w:t>.</w:t>
      </w:r>
    </w:p>
    <w:p w:rsidR="00ED1814" w:rsidRPr="000533AF" w:rsidRDefault="00ED1814" w:rsidP="000533AF">
      <w:pPr>
        <w:ind w:firstLine="720"/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>Žalba na ovo rješenje ne odlaže njegovo izvršenje shodno članu 36 Zakona o slobodnom pristupu informacijama.Na osnovu izloženog odlučeno je kao u dispozitivu rješenja.</w:t>
      </w:r>
    </w:p>
    <w:p w:rsidR="00ED1814" w:rsidRPr="00B838E5" w:rsidRDefault="00ED1814" w:rsidP="0010540C">
      <w:pPr>
        <w:jc w:val="both"/>
        <w:rPr>
          <w:rFonts w:ascii="Garamond" w:eastAsiaTheme="minorEastAsia" w:hAnsi="Garamond" w:cs="Calibri"/>
          <w:lang w:val="sr-Latn-CS"/>
        </w:rPr>
      </w:pPr>
      <w:r w:rsidRPr="00B838E5">
        <w:rPr>
          <w:rFonts w:ascii="Garamond" w:hAnsi="Garamond"/>
          <w:b/>
          <w:u w:val="single"/>
          <w:lang w:val="sr-Latn-CS"/>
        </w:rPr>
        <w:t xml:space="preserve">Uputstvo o pravnoj zaštiti: </w:t>
      </w:r>
      <w:r w:rsidRPr="00B838E5">
        <w:rPr>
          <w:rFonts w:ascii="Garamond" w:hAnsi="Garamond"/>
          <w:lang w:val="sr-Latn-CS"/>
        </w:rPr>
        <w:t>Protiv ovog rješenja može se izjaviti žalba Agenciji za zaštitu ličnih podataka i slobodan pristup informacijama u roku od 15 dana od prijema rješenja neposredno ili preko Sekretarijat</w:t>
      </w:r>
      <w:r w:rsidR="007B6D9E">
        <w:rPr>
          <w:rFonts w:ascii="Garamond" w:hAnsi="Garamond"/>
          <w:lang w:val="sr-Latn-CS"/>
        </w:rPr>
        <w:t>a</w:t>
      </w:r>
      <w:r w:rsidRPr="00B838E5">
        <w:rPr>
          <w:rFonts w:ascii="Garamond" w:hAnsi="Garamond"/>
          <w:lang w:val="sr-Latn-CS"/>
        </w:rPr>
        <w:t xml:space="preserve"> za kulturu i sport. Žalba se podnosi u dva primjerka, sa dokazom o uplati 3,00 eura admini</w:t>
      </w:r>
      <w:r w:rsidR="00642D66" w:rsidRPr="00B838E5">
        <w:rPr>
          <w:rFonts w:ascii="Garamond" w:hAnsi="Garamond"/>
          <w:lang w:val="sr-Latn-CS"/>
        </w:rPr>
        <w:t xml:space="preserve">strativne takse na žiro račun – </w:t>
      </w:r>
      <w:r w:rsidRPr="00B838E5">
        <w:rPr>
          <w:rFonts w:ascii="Garamond" w:hAnsi="Garamond"/>
          <w:lang w:val="sr-Latn-CS"/>
        </w:rPr>
        <w:t>Budžeta Glavno</w:t>
      </w:r>
      <w:r w:rsidR="005E3FDE">
        <w:rPr>
          <w:rFonts w:ascii="Garamond" w:hAnsi="Garamond"/>
          <w:lang w:val="sr-Latn-CS"/>
        </w:rPr>
        <w:t xml:space="preserve">g grada broj: 550-30262334-37 </w:t>
      </w:r>
      <w:r w:rsidR="00642D66" w:rsidRPr="00B838E5">
        <w:rPr>
          <w:rFonts w:ascii="Garamond" w:hAnsi="Garamond"/>
          <w:lang w:val="sr-Latn-CS"/>
        </w:rPr>
        <w:t xml:space="preserve">– </w:t>
      </w:r>
      <w:r w:rsidRPr="00B838E5">
        <w:rPr>
          <w:rFonts w:ascii="Garamond" w:hAnsi="Garamond"/>
          <w:lang w:val="sr-Latn-CS"/>
        </w:rPr>
        <w:t xml:space="preserve">lokalna administrativna taksa, shodno Tarifnom broju 2 Odluke o lokalnim administrativnim taksama </w:t>
      </w:r>
      <w:r w:rsidRPr="00B838E5">
        <w:rPr>
          <w:rFonts w:ascii="Garamond" w:eastAsiaTheme="minorEastAsia" w:hAnsi="Garamond" w:cs="Calibri"/>
          <w:lang w:val="sr-Latn-CS"/>
        </w:rPr>
        <w:t xml:space="preserve">("Službeni list Crne Gore </w:t>
      </w:r>
      <w:r w:rsidR="00C26552" w:rsidRPr="00B838E5">
        <w:rPr>
          <w:rFonts w:ascii="Garamond" w:eastAsiaTheme="minorEastAsia" w:hAnsi="Garamond" w:cs="Calibri"/>
          <w:lang w:val="sr-Latn-CS"/>
        </w:rPr>
        <w:t>–</w:t>
      </w:r>
      <w:r w:rsidRPr="00B838E5">
        <w:rPr>
          <w:rFonts w:ascii="Garamond" w:eastAsiaTheme="minorEastAsia" w:hAnsi="Garamond" w:cs="Calibri"/>
          <w:lang w:val="sr-Latn-CS"/>
        </w:rPr>
        <w:t xml:space="preserve"> </w:t>
      </w:r>
      <w:r w:rsidR="00642D66" w:rsidRPr="00B838E5">
        <w:rPr>
          <w:rFonts w:ascii="Garamond" w:eastAsiaTheme="minorEastAsia" w:hAnsi="Garamond" w:cs="Calibri"/>
          <w:lang w:val="sr-Latn-CS"/>
        </w:rPr>
        <w:t>opštinski</w:t>
      </w:r>
      <w:r w:rsidRPr="00B838E5">
        <w:rPr>
          <w:rFonts w:ascii="Garamond" w:eastAsiaTheme="minorEastAsia" w:hAnsi="Garamond" w:cs="Calibri"/>
          <w:lang w:val="sr-Latn-CS"/>
        </w:rPr>
        <w:t xml:space="preserve"> propisi", br. 54/19).</w:t>
      </w:r>
      <w:r w:rsidRPr="00B838E5">
        <w:rPr>
          <w:rFonts w:ascii="Garamond" w:hAnsi="Garamond"/>
          <w:lang w:val="sr-Latn-CS"/>
        </w:rPr>
        <w:tab/>
      </w:r>
      <w:r w:rsidRPr="00B838E5">
        <w:rPr>
          <w:rFonts w:ascii="Garamond" w:hAnsi="Garamond"/>
          <w:lang w:val="sr-Latn-CS"/>
        </w:rPr>
        <w:tab/>
        <w:t xml:space="preserve">                                                                      </w:t>
      </w:r>
    </w:p>
    <w:p w:rsidR="00ED1814" w:rsidRPr="00B838E5" w:rsidRDefault="00ED1814" w:rsidP="00ED1814">
      <w:pPr>
        <w:pStyle w:val="NoSpacing"/>
        <w:jc w:val="right"/>
        <w:rPr>
          <w:rFonts w:ascii="Garamond" w:hAnsi="Garamond"/>
          <w:b/>
          <w:bCs/>
          <w:sz w:val="24"/>
          <w:szCs w:val="24"/>
          <w:lang w:val="sr-Latn-CS"/>
        </w:rPr>
      </w:pPr>
      <w:r w:rsidRPr="00B838E5">
        <w:rPr>
          <w:rFonts w:ascii="Garamond" w:hAnsi="Garamond"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  </w:t>
      </w:r>
      <w:r w:rsidRPr="00B838E5">
        <w:rPr>
          <w:rFonts w:ascii="Garamond" w:hAnsi="Garamond"/>
          <w:b/>
          <w:sz w:val="24"/>
          <w:szCs w:val="24"/>
          <w:lang w:val="sr-Latn-CS"/>
        </w:rPr>
        <w:t xml:space="preserve"> SEKRETARKA</w:t>
      </w:r>
      <w:r w:rsidRPr="00B838E5">
        <w:rPr>
          <w:rFonts w:ascii="Garamond" w:hAnsi="Garamond"/>
          <w:b/>
          <w:bCs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  Ana Medigović</w:t>
      </w:r>
    </w:p>
    <w:p w:rsidR="00ED1814" w:rsidRPr="00B838E5" w:rsidRDefault="00ED1814" w:rsidP="00ED1814">
      <w:pPr>
        <w:jc w:val="both"/>
        <w:rPr>
          <w:rFonts w:ascii="Garamond" w:hAnsi="Garamond"/>
          <w:lang w:val="sr-Latn-CS"/>
        </w:rPr>
      </w:pPr>
    </w:p>
    <w:p w:rsidR="00842D32" w:rsidRPr="00B838E5" w:rsidRDefault="00842D32" w:rsidP="00842D32">
      <w:pPr>
        <w:pStyle w:val="NoSpacing"/>
        <w:rPr>
          <w:rFonts w:ascii="Garamond" w:hAnsi="Garamond"/>
          <w:sz w:val="24"/>
          <w:szCs w:val="24"/>
          <w:lang w:val="sr-Latn-CS"/>
        </w:rPr>
      </w:pPr>
    </w:p>
    <w:p w:rsidR="00842D32" w:rsidRPr="00B838E5" w:rsidRDefault="00842D32" w:rsidP="00842D32">
      <w:pPr>
        <w:pStyle w:val="NoSpacing"/>
        <w:rPr>
          <w:rFonts w:ascii="Garamond" w:hAnsi="Garamond"/>
          <w:sz w:val="24"/>
          <w:szCs w:val="24"/>
          <w:lang w:val="sr-Latn-CS"/>
        </w:rPr>
      </w:pPr>
    </w:p>
    <w:p w:rsidR="00842D32" w:rsidRPr="00B838E5" w:rsidRDefault="00842D32" w:rsidP="00842D32">
      <w:pPr>
        <w:pStyle w:val="NoSpacing"/>
        <w:rPr>
          <w:rFonts w:ascii="Garamond" w:hAnsi="Garamond"/>
          <w:sz w:val="24"/>
          <w:szCs w:val="24"/>
          <w:lang w:val="sr-Latn-CS"/>
        </w:rPr>
      </w:pPr>
    </w:p>
    <w:p w:rsidR="00842D32" w:rsidRPr="00B838E5" w:rsidRDefault="00842D32" w:rsidP="00842D32">
      <w:pPr>
        <w:pStyle w:val="NoSpacing"/>
        <w:rPr>
          <w:rFonts w:ascii="Garamond" w:hAnsi="Garamond"/>
          <w:sz w:val="24"/>
          <w:szCs w:val="24"/>
          <w:lang w:val="sr-Latn-CS"/>
        </w:rPr>
      </w:pPr>
    </w:p>
    <w:p w:rsidR="00842D32" w:rsidRPr="00B838E5" w:rsidRDefault="00842D32" w:rsidP="00842D32">
      <w:pPr>
        <w:pStyle w:val="NoSpacing"/>
        <w:rPr>
          <w:rFonts w:ascii="Garamond" w:hAnsi="Garamond"/>
          <w:sz w:val="24"/>
          <w:szCs w:val="24"/>
          <w:lang w:val="sr-Latn-CS"/>
        </w:rPr>
      </w:pPr>
    </w:p>
    <w:p w:rsidR="00842D32" w:rsidRPr="00B838E5" w:rsidRDefault="00842D32" w:rsidP="00842D32">
      <w:pPr>
        <w:pStyle w:val="NoSpacing"/>
        <w:rPr>
          <w:rFonts w:ascii="Garamond" w:hAnsi="Garamond"/>
          <w:sz w:val="24"/>
          <w:szCs w:val="24"/>
          <w:lang w:val="sr-Latn-CS"/>
        </w:rPr>
      </w:pPr>
    </w:p>
    <w:p w:rsidR="00842D32" w:rsidRPr="00B838E5" w:rsidRDefault="00842D32" w:rsidP="00842D32">
      <w:pPr>
        <w:pStyle w:val="NoSpacing"/>
        <w:rPr>
          <w:rFonts w:ascii="Garamond" w:hAnsi="Garamond"/>
          <w:sz w:val="24"/>
          <w:szCs w:val="24"/>
          <w:lang w:val="sr-Latn-CS"/>
        </w:rPr>
      </w:pPr>
    </w:p>
    <w:p w:rsidR="00842D32" w:rsidRPr="00B838E5" w:rsidRDefault="00842D32" w:rsidP="00842D32">
      <w:pPr>
        <w:pStyle w:val="NoSpacing"/>
        <w:rPr>
          <w:rFonts w:ascii="Garamond" w:hAnsi="Garamond"/>
          <w:sz w:val="24"/>
          <w:szCs w:val="24"/>
          <w:lang w:val="sr-Latn-CS"/>
        </w:rPr>
      </w:pPr>
    </w:p>
    <w:p w:rsidR="002209AE" w:rsidRPr="00B838E5" w:rsidRDefault="002209AE" w:rsidP="00842D32">
      <w:pPr>
        <w:pStyle w:val="NoSpacing"/>
        <w:rPr>
          <w:rFonts w:ascii="Garamond" w:hAnsi="Garamond"/>
          <w:sz w:val="24"/>
          <w:szCs w:val="24"/>
          <w:lang w:val="sr-Latn-CS"/>
        </w:rPr>
      </w:pPr>
    </w:p>
    <w:p w:rsidR="00842D32" w:rsidRPr="00B838E5" w:rsidRDefault="00842D32" w:rsidP="00842D32">
      <w:pPr>
        <w:pStyle w:val="NoSpacing"/>
        <w:rPr>
          <w:rFonts w:ascii="Garamond" w:hAnsi="Garamond"/>
          <w:sz w:val="24"/>
          <w:szCs w:val="24"/>
          <w:lang w:val="sr-Latn-CS"/>
        </w:rPr>
      </w:pPr>
    </w:p>
    <w:p w:rsidR="00842D32" w:rsidRPr="00B838E5" w:rsidRDefault="00842D32" w:rsidP="00842D32">
      <w:pPr>
        <w:pStyle w:val="NoSpacing"/>
        <w:rPr>
          <w:rFonts w:ascii="Garamond" w:hAnsi="Garamond"/>
          <w:sz w:val="24"/>
          <w:szCs w:val="24"/>
          <w:lang w:val="sr-Latn-CS"/>
        </w:rPr>
      </w:pPr>
    </w:p>
    <w:p w:rsidR="00842D32" w:rsidRPr="00B838E5" w:rsidRDefault="00842D32" w:rsidP="00842D32">
      <w:pPr>
        <w:pStyle w:val="NoSpacing"/>
        <w:rPr>
          <w:rFonts w:ascii="Garamond" w:hAnsi="Garamond"/>
          <w:sz w:val="24"/>
          <w:szCs w:val="24"/>
          <w:lang w:val="sr-Latn-CS"/>
        </w:rPr>
      </w:pPr>
    </w:p>
    <w:p w:rsidR="00842D32" w:rsidRPr="00B838E5" w:rsidRDefault="00842D32" w:rsidP="00842D32">
      <w:pPr>
        <w:pStyle w:val="NoSpacing"/>
        <w:rPr>
          <w:rFonts w:ascii="Garamond" w:hAnsi="Garamond"/>
          <w:sz w:val="24"/>
          <w:szCs w:val="24"/>
          <w:lang w:val="sr-Latn-CS"/>
        </w:rPr>
      </w:pPr>
    </w:p>
    <w:p w:rsidR="00842D32" w:rsidRPr="00B838E5" w:rsidRDefault="00842D32" w:rsidP="00842D32">
      <w:pPr>
        <w:pStyle w:val="NoSpacing"/>
        <w:ind w:left="5040" w:firstLine="720"/>
        <w:jc w:val="both"/>
        <w:rPr>
          <w:rFonts w:ascii="Garamond" w:hAnsi="Garamond"/>
          <w:sz w:val="24"/>
          <w:szCs w:val="24"/>
          <w:lang w:val="sr-Latn-CS"/>
        </w:rPr>
      </w:pPr>
    </w:p>
    <w:p w:rsidR="009650EB" w:rsidRPr="00B838E5" w:rsidRDefault="009650EB" w:rsidP="00842D32">
      <w:pPr>
        <w:pStyle w:val="NoSpacing"/>
        <w:ind w:firstLine="720"/>
        <w:jc w:val="both"/>
        <w:rPr>
          <w:rFonts w:ascii="Garamond" w:hAnsi="Garamond"/>
          <w:bCs/>
          <w:sz w:val="24"/>
          <w:szCs w:val="24"/>
          <w:lang w:val="sr-Latn-CS"/>
        </w:rPr>
      </w:pPr>
    </w:p>
    <w:p w:rsidR="00FD7C12" w:rsidRPr="00B838E5" w:rsidRDefault="00FD7C12" w:rsidP="00842D32">
      <w:pPr>
        <w:pStyle w:val="NoSpacing"/>
        <w:ind w:firstLine="720"/>
        <w:jc w:val="both"/>
        <w:rPr>
          <w:rFonts w:ascii="Garamond" w:hAnsi="Garamond"/>
          <w:bCs/>
          <w:sz w:val="24"/>
          <w:szCs w:val="24"/>
          <w:lang w:val="sr-Latn-CS"/>
        </w:rPr>
      </w:pPr>
    </w:p>
    <w:p w:rsidR="00FD7C12" w:rsidRPr="00B838E5" w:rsidRDefault="00FD7C12" w:rsidP="00842D32">
      <w:pPr>
        <w:pStyle w:val="NoSpacing"/>
        <w:ind w:firstLine="720"/>
        <w:jc w:val="both"/>
        <w:rPr>
          <w:rFonts w:ascii="Garamond" w:hAnsi="Garamond"/>
          <w:bCs/>
          <w:sz w:val="24"/>
          <w:szCs w:val="24"/>
          <w:lang w:val="sr-Latn-CS"/>
        </w:rPr>
      </w:pPr>
    </w:p>
    <w:p w:rsidR="00FD7C12" w:rsidRPr="00B838E5" w:rsidRDefault="00FD7C12" w:rsidP="00842D32">
      <w:pPr>
        <w:pStyle w:val="NoSpacing"/>
        <w:ind w:firstLine="720"/>
        <w:jc w:val="both"/>
        <w:rPr>
          <w:rFonts w:ascii="Garamond" w:hAnsi="Garamond"/>
          <w:bCs/>
          <w:sz w:val="24"/>
          <w:szCs w:val="24"/>
          <w:lang w:val="sr-Latn-CS"/>
        </w:rPr>
      </w:pPr>
    </w:p>
    <w:sectPr w:rsidR="00FD7C12" w:rsidRPr="00B838E5" w:rsidSect="002209AE">
      <w:headerReference w:type="default" r:id="rId9"/>
      <w:headerReference w:type="first" r:id="rId10"/>
      <w:pgSz w:w="12240" w:h="15840"/>
      <w:pgMar w:top="1440" w:right="1170" w:bottom="810" w:left="1170" w:header="27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70C" w:rsidRDefault="0000570C" w:rsidP="00842D32">
      <w:r>
        <w:separator/>
      </w:r>
    </w:p>
  </w:endnote>
  <w:endnote w:type="continuationSeparator" w:id="1">
    <w:p w:rsidR="0000570C" w:rsidRDefault="0000570C" w:rsidP="00842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70C" w:rsidRDefault="0000570C" w:rsidP="00842D32">
      <w:r>
        <w:separator/>
      </w:r>
    </w:p>
  </w:footnote>
  <w:footnote w:type="continuationSeparator" w:id="1">
    <w:p w:rsidR="0000570C" w:rsidRDefault="0000570C" w:rsidP="00842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32" w:rsidRPr="00E82F7E" w:rsidRDefault="00842D32" w:rsidP="00842D32">
    <w:pPr>
      <w:pStyle w:val="NoSpacing"/>
      <w:jc w:val="both"/>
      <w:rPr>
        <w:noProof/>
        <w:lang w:val="sr-Latn-CS"/>
      </w:rPr>
    </w:pPr>
    <w:r w:rsidRPr="00E82F7E">
      <w:rPr>
        <w:noProof/>
        <w:lang w:val="sr-Latn-CS"/>
      </w:rPr>
      <w:t xml:space="preserve">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AE" w:rsidRPr="00E82F7E" w:rsidRDefault="002209AE" w:rsidP="002209AE">
    <w:pPr>
      <w:pStyle w:val="NoSpacing"/>
      <w:jc w:val="both"/>
      <w:rPr>
        <w:noProof/>
        <w:lang w:val="sr-Latn-CS"/>
      </w:rPr>
    </w:pPr>
    <w:r w:rsidRPr="00E82F7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2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2F7E">
      <w:rPr>
        <w:noProof/>
        <w:lang w:val="sr-Latn-CS"/>
      </w:rPr>
      <w:t xml:space="preserve">                 </w:t>
    </w:r>
  </w:p>
  <w:p w:rsidR="002209AE" w:rsidRPr="00E82F7E" w:rsidRDefault="00E871F5" w:rsidP="002209AE">
    <w:pPr>
      <w:pStyle w:val="NoSpacing"/>
      <w:jc w:val="both"/>
      <w:rPr>
        <w:noProof/>
        <w:lang w:val="sr-Latn-CS"/>
      </w:rPr>
    </w:pPr>
    <w:r w:rsidRPr="00E871F5">
      <w:rPr>
        <w:noProof/>
        <w:lang w:val="sr-Latn-CS"/>
      </w:rPr>
      <w:pict>
        <v:line id="_x0000_s1026" style="position:absolute;left:0;text-align:left;z-index:251660288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2209AE" w:rsidRPr="00E82F7E" w:rsidRDefault="002209AE" w:rsidP="002209AE">
    <w:pPr>
      <w:pStyle w:val="NoSpacing"/>
      <w:jc w:val="both"/>
      <w:rPr>
        <w:rFonts w:ascii="Garamond" w:hAnsi="Garamond"/>
        <w:lang w:val="sr-Latn-CS"/>
      </w:rPr>
    </w:pPr>
    <w:r w:rsidRPr="00E82F7E">
      <w:rPr>
        <w:noProof/>
        <w:lang w:val="sr-Latn-CS"/>
      </w:rPr>
      <w:t xml:space="preserve">                  </w:t>
    </w:r>
    <w:r w:rsidRPr="00E82F7E">
      <w:rPr>
        <w:rFonts w:ascii="Garamond" w:hAnsi="Garamond"/>
        <w:noProof/>
        <w:lang w:val="sr-Latn-CS"/>
      </w:rPr>
      <w:t xml:space="preserve">Crna Gora                                             </w:t>
    </w:r>
    <w:r>
      <w:rPr>
        <w:rFonts w:ascii="Garamond" w:hAnsi="Garamond"/>
        <w:noProof/>
        <w:lang w:val="sr-Latn-CS"/>
      </w:rPr>
      <w:t xml:space="preserve">                                  </w:t>
    </w:r>
    <w:r w:rsidRPr="00E82F7E">
      <w:rPr>
        <w:rFonts w:ascii="Garamond" w:hAnsi="Garamond"/>
        <w:noProof/>
        <w:lang w:val="sr-Latn-CS"/>
      </w:rPr>
      <w:t>Adresa: Ul. Marka Miljanova br. 4</w:t>
    </w:r>
  </w:p>
  <w:p w:rsidR="002209AE" w:rsidRPr="00E82F7E" w:rsidRDefault="002209AE" w:rsidP="002209AE">
    <w:pPr>
      <w:pStyle w:val="NoSpacing"/>
      <w:jc w:val="both"/>
      <w:rPr>
        <w:rFonts w:ascii="Garamond" w:hAnsi="Garamond"/>
        <w:lang w:val="sr-Latn-CS"/>
      </w:rPr>
    </w:pPr>
    <w:r w:rsidRPr="00E82F7E">
      <w:rPr>
        <w:rFonts w:ascii="Garamond" w:hAnsi="Garamond"/>
        <w:lang w:val="sr-Latn-CS"/>
      </w:rPr>
      <w:t xml:space="preserve">                Glavni grad Podgorica                           </w:t>
    </w:r>
    <w:r>
      <w:rPr>
        <w:rFonts w:ascii="Garamond" w:hAnsi="Garamond"/>
        <w:lang w:val="sr-Latn-CS"/>
      </w:rPr>
      <w:t xml:space="preserve">                                  </w:t>
    </w:r>
    <w:r w:rsidRPr="00E82F7E">
      <w:rPr>
        <w:rFonts w:ascii="Garamond" w:hAnsi="Garamond"/>
        <w:lang w:val="sr-Latn-CS"/>
      </w:rPr>
      <w:t>81000, Podgorica, Crna Gora</w:t>
    </w:r>
  </w:p>
  <w:p w:rsidR="002209AE" w:rsidRPr="00E82F7E" w:rsidRDefault="002209AE" w:rsidP="002209AE">
    <w:pPr>
      <w:pStyle w:val="NoSpacing"/>
      <w:jc w:val="both"/>
      <w:rPr>
        <w:rFonts w:ascii="Garamond" w:hAnsi="Garamond"/>
        <w:lang w:val="sr-Latn-CS"/>
      </w:rPr>
    </w:pPr>
    <w:r w:rsidRPr="00E82F7E">
      <w:rPr>
        <w:rFonts w:ascii="Garamond" w:hAnsi="Garamond"/>
        <w:b/>
        <w:lang w:val="sr-Latn-CS"/>
      </w:rPr>
      <w:t xml:space="preserve">                SEKRETARIJAT ZA KUL</w:t>
    </w:r>
    <w:r>
      <w:rPr>
        <w:rFonts w:ascii="Garamond" w:hAnsi="Garamond"/>
        <w:b/>
        <w:lang w:val="sr-Latn-CS"/>
      </w:rPr>
      <w:t xml:space="preserve">TURU I SPORT                      </w:t>
    </w:r>
    <w:r w:rsidRPr="00E82F7E">
      <w:rPr>
        <w:rFonts w:ascii="Garamond" w:hAnsi="Garamond"/>
        <w:lang w:val="sr-Latn-CS"/>
      </w:rPr>
      <w:t>tel: +382 20 225 144; 225 168</w:t>
    </w:r>
  </w:p>
  <w:p w:rsidR="002209AE" w:rsidRPr="00E82F7E" w:rsidRDefault="002209AE" w:rsidP="002209AE">
    <w:pPr>
      <w:pStyle w:val="NoSpacing"/>
      <w:jc w:val="both"/>
      <w:rPr>
        <w:rFonts w:ascii="Garamond" w:hAnsi="Garamond"/>
        <w:lang w:val="sr-Latn-CS"/>
      </w:rPr>
    </w:pPr>
    <w:r w:rsidRPr="00E82F7E">
      <w:rPr>
        <w:rFonts w:ascii="Garamond" w:hAnsi="Garamond"/>
        <w:lang w:val="sr-Latn-CS"/>
      </w:rPr>
      <w:t xml:space="preserve">                                                                              </w:t>
    </w:r>
    <w:r>
      <w:rPr>
        <w:rFonts w:ascii="Garamond" w:hAnsi="Garamond"/>
        <w:lang w:val="sr-Latn-CS"/>
      </w:rPr>
      <w:t xml:space="preserve">                                  </w:t>
    </w:r>
    <w:r w:rsidRPr="00E82F7E">
      <w:rPr>
        <w:rFonts w:ascii="Garamond" w:hAnsi="Garamond"/>
        <w:lang w:val="sr-Latn-CS"/>
      </w:rPr>
      <w:t xml:space="preserve">fax: +382  20 225 166      </w:t>
    </w:r>
  </w:p>
  <w:p w:rsidR="002209AE" w:rsidRPr="002209AE" w:rsidRDefault="002209AE" w:rsidP="002209AE">
    <w:pPr>
      <w:jc w:val="both"/>
      <w:rPr>
        <w:rFonts w:ascii="Garamond" w:hAnsi="Garamond"/>
        <w:lang w:val="sr-Latn-CS"/>
      </w:rPr>
    </w:pPr>
    <w:r w:rsidRPr="00E82F7E">
      <w:rPr>
        <w:rFonts w:ascii="Arial" w:hAnsi="Arial"/>
        <w:sz w:val="18"/>
        <w:szCs w:val="18"/>
        <w:lang w:val="sr-Latn-CS"/>
      </w:rPr>
      <w:t xml:space="preserve">                                                                                         </w:t>
    </w:r>
    <w:r>
      <w:rPr>
        <w:rFonts w:ascii="Arial" w:hAnsi="Arial"/>
        <w:sz w:val="18"/>
        <w:szCs w:val="18"/>
        <w:lang w:val="sr-Latn-CS"/>
      </w:rPr>
      <w:t xml:space="preserve">                                  </w:t>
    </w:r>
    <w:r w:rsidRPr="00E82F7E">
      <w:rPr>
        <w:rFonts w:ascii="Garamond" w:hAnsi="Garamond"/>
        <w:lang w:val="sr-Latn-CS"/>
      </w:rPr>
      <w:t xml:space="preserve">e-mail: </w:t>
    </w:r>
    <w:hyperlink r:id="rId2" w:history="1">
      <w:r w:rsidRPr="00E82F7E">
        <w:rPr>
          <w:rStyle w:val="Hyperlink"/>
          <w:rFonts w:ascii="Garamond" w:hAnsi="Garamond"/>
          <w:lang w:val="sr-Latn-CS"/>
        </w:rPr>
        <w:t>kultura.sport@pggrad.co.me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1FDB"/>
    <w:multiLevelType w:val="hybridMultilevel"/>
    <w:tmpl w:val="96EE99CE"/>
    <w:lvl w:ilvl="0" w:tplc="603C50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B322E"/>
    <w:multiLevelType w:val="hybridMultilevel"/>
    <w:tmpl w:val="E8D014BA"/>
    <w:lvl w:ilvl="0" w:tplc="7AB60D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D75260"/>
    <w:multiLevelType w:val="hybridMultilevel"/>
    <w:tmpl w:val="CC009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A80F75"/>
    <w:multiLevelType w:val="hybridMultilevel"/>
    <w:tmpl w:val="89F626A6"/>
    <w:lvl w:ilvl="0" w:tplc="603C50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C2610"/>
    <w:multiLevelType w:val="hybridMultilevel"/>
    <w:tmpl w:val="C14E7BCA"/>
    <w:lvl w:ilvl="0" w:tplc="603C50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42F04"/>
    <w:multiLevelType w:val="hybridMultilevel"/>
    <w:tmpl w:val="E29ABC2E"/>
    <w:lvl w:ilvl="0" w:tplc="E86AA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C4FB1"/>
    <w:multiLevelType w:val="hybridMultilevel"/>
    <w:tmpl w:val="4B88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959EF"/>
    <w:multiLevelType w:val="hybridMultilevel"/>
    <w:tmpl w:val="9F5035C8"/>
    <w:lvl w:ilvl="0" w:tplc="603C50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7095"/>
    <w:rsid w:val="0000570C"/>
    <w:rsid w:val="00041F52"/>
    <w:rsid w:val="000533AF"/>
    <w:rsid w:val="0006713E"/>
    <w:rsid w:val="00095BDE"/>
    <w:rsid w:val="0010540C"/>
    <w:rsid w:val="0012594D"/>
    <w:rsid w:val="00137D49"/>
    <w:rsid w:val="00191A86"/>
    <w:rsid w:val="001D6F27"/>
    <w:rsid w:val="002209AE"/>
    <w:rsid w:val="00231EE8"/>
    <w:rsid w:val="002738E1"/>
    <w:rsid w:val="002D43D2"/>
    <w:rsid w:val="00317D0D"/>
    <w:rsid w:val="00351A55"/>
    <w:rsid w:val="003A0F1C"/>
    <w:rsid w:val="00423258"/>
    <w:rsid w:val="00424276"/>
    <w:rsid w:val="004418B5"/>
    <w:rsid w:val="004520BC"/>
    <w:rsid w:val="00484EAB"/>
    <w:rsid w:val="004C4106"/>
    <w:rsid w:val="004C5014"/>
    <w:rsid w:val="004E6BF8"/>
    <w:rsid w:val="004F7AAC"/>
    <w:rsid w:val="00554453"/>
    <w:rsid w:val="00562397"/>
    <w:rsid w:val="005D3EEC"/>
    <w:rsid w:val="005E3FDE"/>
    <w:rsid w:val="00642D66"/>
    <w:rsid w:val="0067548A"/>
    <w:rsid w:val="006D1E7A"/>
    <w:rsid w:val="006F406F"/>
    <w:rsid w:val="0072395E"/>
    <w:rsid w:val="00756CD9"/>
    <w:rsid w:val="00796F98"/>
    <w:rsid w:val="007B6D9E"/>
    <w:rsid w:val="007E366B"/>
    <w:rsid w:val="00810CD2"/>
    <w:rsid w:val="0083036D"/>
    <w:rsid w:val="00842D32"/>
    <w:rsid w:val="008A4120"/>
    <w:rsid w:val="00904964"/>
    <w:rsid w:val="00906CC7"/>
    <w:rsid w:val="009650EB"/>
    <w:rsid w:val="009B0998"/>
    <w:rsid w:val="009B1095"/>
    <w:rsid w:val="009E600A"/>
    <w:rsid w:val="009E6D26"/>
    <w:rsid w:val="00A85DA7"/>
    <w:rsid w:val="00B838E5"/>
    <w:rsid w:val="00BA2388"/>
    <w:rsid w:val="00BB3D6A"/>
    <w:rsid w:val="00BB619B"/>
    <w:rsid w:val="00C26552"/>
    <w:rsid w:val="00C31D7B"/>
    <w:rsid w:val="00C959A8"/>
    <w:rsid w:val="00C979DF"/>
    <w:rsid w:val="00D656DF"/>
    <w:rsid w:val="00D92496"/>
    <w:rsid w:val="00D92887"/>
    <w:rsid w:val="00DC44FE"/>
    <w:rsid w:val="00E14EC7"/>
    <w:rsid w:val="00E535DA"/>
    <w:rsid w:val="00E67B76"/>
    <w:rsid w:val="00E86046"/>
    <w:rsid w:val="00E871F5"/>
    <w:rsid w:val="00ED1814"/>
    <w:rsid w:val="00EF4C42"/>
    <w:rsid w:val="00EF7095"/>
    <w:rsid w:val="00F173EA"/>
    <w:rsid w:val="00F228DA"/>
    <w:rsid w:val="00F56463"/>
    <w:rsid w:val="00F81000"/>
    <w:rsid w:val="00F95DF9"/>
    <w:rsid w:val="00FC62D9"/>
    <w:rsid w:val="00FD2D5B"/>
    <w:rsid w:val="00FD5D7F"/>
    <w:rsid w:val="00FD7C12"/>
    <w:rsid w:val="00FF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D32"/>
  </w:style>
  <w:style w:type="paragraph" w:styleId="Footer">
    <w:name w:val="footer"/>
    <w:basedOn w:val="Normal"/>
    <w:link w:val="FooterChar"/>
    <w:uiPriority w:val="99"/>
    <w:semiHidden/>
    <w:unhideWhenUsed/>
    <w:rsid w:val="00842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D32"/>
  </w:style>
  <w:style w:type="paragraph" w:styleId="BalloonText">
    <w:name w:val="Balloon Text"/>
    <w:basedOn w:val="Normal"/>
    <w:link w:val="BalloonTextChar"/>
    <w:uiPriority w:val="99"/>
    <w:semiHidden/>
    <w:unhideWhenUsed/>
    <w:rsid w:val="00842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D32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42D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2D3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1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@cdtm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ultura.sport@pggrad.co.m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ukic\AppData\Roaming\Microsoft\Templates\MEMORANDUM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3D8DE-74D9-44F2-BF0C-7983320D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2021</Template>
  <TotalTime>23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gcukic</dc:creator>
  <cp:lastModifiedBy>aabramovic</cp:lastModifiedBy>
  <cp:revision>5</cp:revision>
  <cp:lastPrinted>2022-11-29T13:36:00Z</cp:lastPrinted>
  <dcterms:created xsi:type="dcterms:W3CDTF">2022-11-29T11:59:00Z</dcterms:created>
  <dcterms:modified xsi:type="dcterms:W3CDTF">2022-11-29T13:45:00Z</dcterms:modified>
</cp:coreProperties>
</file>