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97" w:rsidRPr="00E43FE4" w:rsidRDefault="00846B97" w:rsidP="00846B97">
      <w:pPr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w:drawing>
          <wp:inline distT="0" distB="0" distL="0" distR="0">
            <wp:extent cx="1304925" cy="1666875"/>
            <wp:effectExtent l="19050" t="0" r="9525" b="0"/>
            <wp:docPr id="1" name="Picture 9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B97" w:rsidRPr="00846B97" w:rsidRDefault="00846B97" w:rsidP="00846B97">
      <w:pPr>
        <w:spacing w:line="276" w:lineRule="auto"/>
        <w:jc w:val="center"/>
        <w:rPr>
          <w:rFonts w:asciiTheme="majorHAnsi" w:hAnsiTheme="majorHAnsi" w:cs="Calibri"/>
          <w:lang w:val="sr-Latn-CS"/>
        </w:rPr>
      </w:pPr>
      <w:r w:rsidRPr="00846B97">
        <w:rPr>
          <w:rFonts w:asciiTheme="majorHAnsi" w:hAnsiTheme="majorHAnsi" w:cs="Calibri"/>
          <w:lang w:val="sr-Latn-CS"/>
        </w:rPr>
        <w:t>Crna Gora</w:t>
      </w:r>
    </w:p>
    <w:p w:rsidR="00846B97" w:rsidRPr="00846B97" w:rsidRDefault="00846B97" w:rsidP="00846B97">
      <w:pPr>
        <w:spacing w:line="276" w:lineRule="auto"/>
        <w:jc w:val="center"/>
        <w:rPr>
          <w:rFonts w:asciiTheme="majorHAnsi" w:hAnsiTheme="majorHAnsi" w:cs="Calibri"/>
          <w:lang w:val="sr-Latn-CS"/>
        </w:rPr>
      </w:pPr>
      <w:r w:rsidRPr="00846B97">
        <w:rPr>
          <w:rFonts w:asciiTheme="majorHAnsi" w:hAnsiTheme="majorHAnsi" w:cs="Calibri"/>
          <w:lang w:val="sr-Latn-CS"/>
        </w:rPr>
        <w:t>Glavni grad – Podgorica</w:t>
      </w:r>
    </w:p>
    <w:p w:rsidR="00846B97" w:rsidRPr="00846B97" w:rsidRDefault="00846B97" w:rsidP="00846B97">
      <w:pPr>
        <w:spacing w:line="276" w:lineRule="auto"/>
        <w:jc w:val="center"/>
        <w:rPr>
          <w:rFonts w:asciiTheme="majorHAnsi" w:hAnsiTheme="majorHAnsi" w:cs="Calibri"/>
          <w:lang w:val="sr-Latn-CS"/>
        </w:rPr>
      </w:pPr>
      <w:r w:rsidRPr="00846B97">
        <w:rPr>
          <w:rFonts w:asciiTheme="majorHAnsi" w:hAnsiTheme="majorHAnsi" w:cs="Calibri"/>
          <w:lang w:val="sr-Latn-CS"/>
        </w:rPr>
        <w:t>Komunalna policija</w:t>
      </w:r>
    </w:p>
    <w:p w:rsidR="00846B97" w:rsidRPr="00846B97" w:rsidRDefault="00846B97" w:rsidP="00846B97">
      <w:pPr>
        <w:spacing w:line="276" w:lineRule="auto"/>
        <w:jc w:val="center"/>
        <w:rPr>
          <w:rFonts w:asciiTheme="majorHAnsi" w:hAnsiTheme="majorHAnsi" w:cs="Calibri"/>
          <w:lang w:val="sr-Latn-CS"/>
        </w:rPr>
      </w:pPr>
      <w:r w:rsidRPr="00846B97">
        <w:rPr>
          <w:rFonts w:asciiTheme="majorHAnsi" w:hAnsiTheme="majorHAnsi" w:cs="Calibri"/>
          <w:lang w:val="sr-Latn-CS"/>
        </w:rPr>
        <w:t>tel/fax: 237 - 861</w:t>
      </w:r>
    </w:p>
    <w:p w:rsidR="00846B97" w:rsidRPr="00846B97" w:rsidRDefault="00846B97" w:rsidP="00846B97">
      <w:pPr>
        <w:spacing w:line="276" w:lineRule="auto"/>
        <w:jc w:val="center"/>
        <w:rPr>
          <w:rFonts w:asciiTheme="majorHAnsi" w:hAnsiTheme="majorHAnsi" w:cs="Calibri"/>
          <w:lang w:val="sr-Latn-CS"/>
        </w:rPr>
      </w:pPr>
      <w:r w:rsidRPr="00846B97">
        <w:rPr>
          <w:rFonts w:asciiTheme="majorHAnsi" w:hAnsiTheme="majorHAnsi" w:cs="Calibri"/>
          <w:lang w:val="sr-Latn-CS"/>
        </w:rPr>
        <w:t>ul. Vasa Raičkovića bb</w:t>
      </w:r>
    </w:p>
    <w:p w:rsidR="00846B97" w:rsidRPr="00846B97" w:rsidRDefault="00846B97" w:rsidP="00846B97">
      <w:pPr>
        <w:spacing w:line="276" w:lineRule="auto"/>
        <w:jc w:val="center"/>
        <w:rPr>
          <w:rFonts w:asciiTheme="majorHAnsi" w:hAnsiTheme="majorHAnsi" w:cs="Calibri"/>
        </w:rPr>
      </w:pPr>
      <w:r w:rsidRPr="00846B97">
        <w:rPr>
          <w:rFonts w:asciiTheme="majorHAnsi" w:hAnsiTheme="majorHAnsi" w:cs="Calibri"/>
          <w:lang w:val="sr-Latn-CS"/>
        </w:rPr>
        <w:t>e-mail: pgkompolicija@t-com.me</w:t>
      </w:r>
    </w:p>
    <w:p w:rsidR="00846B97" w:rsidRPr="00846B97" w:rsidRDefault="00846B97" w:rsidP="00846B97">
      <w:pPr>
        <w:spacing w:line="276" w:lineRule="auto"/>
        <w:jc w:val="center"/>
        <w:rPr>
          <w:rFonts w:asciiTheme="majorHAnsi" w:hAnsiTheme="majorHAnsi" w:cs="Calibri"/>
        </w:rPr>
      </w:pPr>
    </w:p>
    <w:p w:rsidR="00846B97" w:rsidRPr="00846B97" w:rsidRDefault="00846B97" w:rsidP="00846B97">
      <w:pPr>
        <w:spacing w:line="276" w:lineRule="auto"/>
        <w:rPr>
          <w:rFonts w:asciiTheme="majorHAnsi" w:hAnsiTheme="majorHAnsi" w:cs="Calibri"/>
          <w:b/>
          <w:caps/>
          <w:noProof/>
        </w:rPr>
      </w:pPr>
      <w:r w:rsidRPr="00846B97">
        <w:rPr>
          <w:rFonts w:asciiTheme="majorHAnsi" w:hAnsiTheme="majorHAnsi" w:cs="Calibri"/>
          <w:b/>
        </w:rPr>
        <w:t>Broj</w:t>
      </w:r>
      <w:proofErr w:type="gramStart"/>
      <w:r w:rsidRPr="00846B97">
        <w:rPr>
          <w:rFonts w:asciiTheme="majorHAnsi" w:hAnsiTheme="majorHAnsi" w:cs="Calibri"/>
          <w:b/>
        </w:rPr>
        <w:t>:16</w:t>
      </w:r>
      <w:proofErr w:type="gramEnd"/>
      <w:r w:rsidRPr="00846B97">
        <w:rPr>
          <w:rFonts w:asciiTheme="majorHAnsi" w:hAnsiTheme="majorHAnsi" w:cs="Calibri"/>
          <w:b/>
        </w:rPr>
        <w:t>-D1-367/17-5032</w:t>
      </w:r>
    </w:p>
    <w:p w:rsidR="00846B97" w:rsidRPr="00846B97" w:rsidRDefault="00846B97" w:rsidP="00846B97">
      <w:pPr>
        <w:spacing w:line="276" w:lineRule="auto"/>
        <w:jc w:val="both"/>
        <w:rPr>
          <w:rFonts w:asciiTheme="majorHAnsi" w:hAnsiTheme="majorHAnsi" w:cs="Calibri"/>
          <w:b/>
          <w:lang w:val="pl-PL"/>
        </w:rPr>
      </w:pPr>
      <w:r w:rsidRPr="00846B97">
        <w:rPr>
          <w:rFonts w:asciiTheme="majorHAnsi" w:hAnsiTheme="majorHAnsi" w:cs="Calibri"/>
          <w:b/>
          <w:lang w:val="pl-PL"/>
        </w:rPr>
        <w:t>Podgorica, 11.januar 2018. godine</w:t>
      </w:r>
    </w:p>
    <w:p w:rsidR="00F436A9" w:rsidRPr="00846B97" w:rsidRDefault="00F436A9" w:rsidP="00846B97">
      <w:pPr>
        <w:pStyle w:val="BodyTextIndent"/>
        <w:spacing w:line="276" w:lineRule="auto"/>
        <w:rPr>
          <w:rFonts w:asciiTheme="majorHAnsi" w:hAnsiTheme="majorHAnsi" w:cs="Calibri"/>
          <w:szCs w:val="24"/>
        </w:rPr>
      </w:pPr>
    </w:p>
    <w:p w:rsidR="0043117D" w:rsidRPr="00846B97" w:rsidRDefault="0043117D" w:rsidP="00846B97">
      <w:pPr>
        <w:pStyle w:val="BodyTextIndent"/>
        <w:spacing w:line="276" w:lineRule="auto"/>
        <w:ind w:firstLine="0"/>
        <w:rPr>
          <w:rFonts w:asciiTheme="majorHAnsi" w:hAnsiTheme="majorHAnsi" w:cs="Calibri"/>
          <w:szCs w:val="24"/>
        </w:rPr>
      </w:pPr>
    </w:p>
    <w:p w:rsidR="00F436A9" w:rsidRPr="00846B97" w:rsidRDefault="007135E3" w:rsidP="00846B97">
      <w:pPr>
        <w:pStyle w:val="BodyTextIndent"/>
        <w:spacing w:line="276" w:lineRule="auto"/>
        <w:rPr>
          <w:rFonts w:asciiTheme="majorHAnsi" w:hAnsiTheme="majorHAnsi" w:cs="Calibri"/>
          <w:szCs w:val="24"/>
        </w:rPr>
      </w:pPr>
      <w:r w:rsidRPr="00846B97">
        <w:rPr>
          <w:rFonts w:asciiTheme="majorHAnsi" w:hAnsiTheme="majorHAnsi" w:cs="Calibri"/>
          <w:szCs w:val="24"/>
        </w:rPr>
        <w:t>Komunalna policija</w:t>
      </w:r>
      <w:r w:rsidR="00917B93" w:rsidRPr="00846B97">
        <w:rPr>
          <w:rFonts w:asciiTheme="majorHAnsi" w:hAnsiTheme="majorHAnsi" w:cs="Calibri"/>
          <w:szCs w:val="24"/>
        </w:rPr>
        <w:t xml:space="preserve"> Glavnog grada – Podgorice, n</w:t>
      </w:r>
      <w:r w:rsidR="00F436A9" w:rsidRPr="00846B97">
        <w:rPr>
          <w:rFonts w:asciiTheme="majorHAnsi" w:hAnsiTheme="majorHAnsi" w:cs="Calibri"/>
          <w:szCs w:val="24"/>
        </w:rPr>
        <w:t xml:space="preserve">a osnovu </w:t>
      </w:r>
      <w:r w:rsidR="009536D4" w:rsidRPr="00846B97">
        <w:rPr>
          <w:rFonts w:asciiTheme="majorHAnsi" w:hAnsiTheme="majorHAnsi" w:cs="Calibri"/>
          <w:szCs w:val="24"/>
        </w:rPr>
        <w:t xml:space="preserve">člana </w:t>
      </w:r>
      <w:r w:rsidR="00E2785E" w:rsidRPr="00846B97">
        <w:rPr>
          <w:rFonts w:asciiTheme="majorHAnsi" w:hAnsiTheme="majorHAnsi" w:cs="Calibri"/>
          <w:szCs w:val="24"/>
        </w:rPr>
        <w:t>28, a u vezi sa članom 20 stav 2</w:t>
      </w:r>
      <w:r w:rsidR="009536D4" w:rsidRPr="00846B97">
        <w:rPr>
          <w:rFonts w:asciiTheme="majorHAnsi" w:hAnsiTheme="majorHAnsi" w:cs="Calibri"/>
          <w:szCs w:val="24"/>
        </w:rPr>
        <w:t xml:space="preserve"> </w:t>
      </w:r>
      <w:r w:rsidR="00917B93" w:rsidRPr="00846B97">
        <w:rPr>
          <w:rFonts w:asciiTheme="majorHAnsi" w:hAnsiTheme="majorHAnsi" w:cs="Calibri"/>
          <w:szCs w:val="24"/>
        </w:rPr>
        <w:t xml:space="preserve"> </w:t>
      </w:r>
      <w:r w:rsidR="00F436A9" w:rsidRPr="00846B97">
        <w:rPr>
          <w:rFonts w:asciiTheme="majorHAnsi" w:hAnsiTheme="majorHAnsi" w:cs="Calibri"/>
          <w:szCs w:val="24"/>
        </w:rPr>
        <w:t xml:space="preserve">Zakona o slobodnom pristupu informacijama (»Sl.list CG«, br. </w:t>
      </w:r>
      <w:r w:rsidR="00917B93" w:rsidRPr="00846B97">
        <w:rPr>
          <w:rFonts w:asciiTheme="majorHAnsi" w:hAnsiTheme="majorHAnsi" w:cs="Calibri"/>
          <w:szCs w:val="24"/>
        </w:rPr>
        <w:t>44</w:t>
      </w:r>
      <w:r w:rsidR="00F436A9" w:rsidRPr="00846B97">
        <w:rPr>
          <w:rFonts w:asciiTheme="majorHAnsi" w:hAnsiTheme="majorHAnsi" w:cs="Calibri"/>
          <w:szCs w:val="24"/>
        </w:rPr>
        <w:t>/</w:t>
      </w:r>
      <w:r w:rsidR="00917B93" w:rsidRPr="00846B97">
        <w:rPr>
          <w:rFonts w:asciiTheme="majorHAnsi" w:hAnsiTheme="majorHAnsi" w:cs="Calibri"/>
          <w:szCs w:val="24"/>
        </w:rPr>
        <w:t>12</w:t>
      </w:r>
      <w:r w:rsidR="00E2785E" w:rsidRPr="00846B97">
        <w:rPr>
          <w:rFonts w:asciiTheme="majorHAnsi" w:hAnsiTheme="majorHAnsi" w:cs="Calibri"/>
          <w:szCs w:val="24"/>
        </w:rPr>
        <w:t xml:space="preserve"> I 030/17</w:t>
      </w:r>
      <w:r w:rsidR="00F436A9" w:rsidRPr="00846B97">
        <w:rPr>
          <w:rFonts w:asciiTheme="majorHAnsi" w:hAnsiTheme="majorHAnsi" w:cs="Calibri"/>
          <w:szCs w:val="24"/>
        </w:rPr>
        <w:t xml:space="preserve">), </w:t>
      </w:r>
      <w:r w:rsidR="003D3717" w:rsidRPr="00846B97">
        <w:rPr>
          <w:rFonts w:asciiTheme="majorHAnsi" w:hAnsiTheme="majorHAnsi" w:cs="Calibri"/>
          <w:szCs w:val="24"/>
          <w:lang w:val="sr-Latn-CS"/>
        </w:rPr>
        <w:t>postupajući po zahtjevu</w:t>
      </w:r>
      <w:r w:rsidR="007500E9">
        <w:rPr>
          <w:rFonts w:asciiTheme="majorHAnsi" w:hAnsiTheme="majorHAnsi" w:cs="Calibri"/>
          <w:szCs w:val="24"/>
          <w:lang w:val="sr-Latn-CS"/>
        </w:rPr>
        <w:t xml:space="preserve">                            </w:t>
      </w:r>
      <w:r w:rsidR="00E2785E" w:rsidRPr="00846B97">
        <w:rPr>
          <w:rFonts w:asciiTheme="majorHAnsi" w:hAnsiTheme="majorHAnsi" w:cs="Calibri"/>
          <w:szCs w:val="24"/>
          <w:lang w:val="sr-Latn-CS"/>
        </w:rPr>
        <w:t>, advokata iz Podgorice</w:t>
      </w:r>
      <w:r w:rsidR="000859E8" w:rsidRPr="00846B97">
        <w:rPr>
          <w:rFonts w:asciiTheme="majorHAnsi" w:hAnsiTheme="majorHAnsi" w:cs="Calibri"/>
          <w:szCs w:val="24"/>
          <w:lang w:val="sr-Latn-CS"/>
        </w:rPr>
        <w:t xml:space="preserve">, </w:t>
      </w:r>
      <w:r w:rsidR="00917B93" w:rsidRPr="00846B97">
        <w:rPr>
          <w:rFonts w:asciiTheme="majorHAnsi" w:hAnsiTheme="majorHAnsi" w:cs="Calibri"/>
          <w:szCs w:val="24"/>
          <w:lang w:val="sr-Latn-CS"/>
        </w:rPr>
        <w:t>radi pristupa informaciji,</w:t>
      </w:r>
      <w:r w:rsidR="00F436A9" w:rsidRPr="00846B97">
        <w:rPr>
          <w:rFonts w:asciiTheme="majorHAnsi" w:hAnsiTheme="majorHAnsi" w:cs="Calibri"/>
          <w:szCs w:val="24"/>
        </w:rPr>
        <w:t xml:space="preserve"> d</w:t>
      </w:r>
      <w:r w:rsidR="00917B93" w:rsidRPr="00846B97">
        <w:rPr>
          <w:rFonts w:asciiTheme="majorHAnsi" w:hAnsiTheme="majorHAnsi" w:cs="Calibri"/>
          <w:szCs w:val="24"/>
        </w:rPr>
        <w:t xml:space="preserve"> </w:t>
      </w:r>
      <w:r w:rsidR="00F436A9" w:rsidRPr="00846B97">
        <w:rPr>
          <w:rFonts w:asciiTheme="majorHAnsi" w:hAnsiTheme="majorHAnsi" w:cs="Calibri"/>
          <w:szCs w:val="24"/>
        </w:rPr>
        <w:t>o</w:t>
      </w:r>
      <w:r w:rsidR="00917B93" w:rsidRPr="00846B97">
        <w:rPr>
          <w:rFonts w:asciiTheme="majorHAnsi" w:hAnsiTheme="majorHAnsi" w:cs="Calibri"/>
          <w:szCs w:val="24"/>
        </w:rPr>
        <w:t xml:space="preserve"> </w:t>
      </w:r>
      <w:r w:rsidR="00F436A9" w:rsidRPr="00846B97">
        <w:rPr>
          <w:rFonts w:asciiTheme="majorHAnsi" w:hAnsiTheme="majorHAnsi" w:cs="Calibri"/>
          <w:szCs w:val="24"/>
        </w:rPr>
        <w:t>n</w:t>
      </w:r>
      <w:r w:rsidR="00917B93" w:rsidRPr="00846B97">
        <w:rPr>
          <w:rFonts w:asciiTheme="majorHAnsi" w:hAnsiTheme="majorHAnsi" w:cs="Calibri"/>
          <w:szCs w:val="24"/>
        </w:rPr>
        <w:t xml:space="preserve"> </w:t>
      </w:r>
      <w:r w:rsidR="00F436A9" w:rsidRPr="00846B97">
        <w:rPr>
          <w:rFonts w:asciiTheme="majorHAnsi" w:hAnsiTheme="majorHAnsi" w:cs="Calibri"/>
          <w:szCs w:val="24"/>
        </w:rPr>
        <w:t>o</w:t>
      </w:r>
      <w:r w:rsidR="00917B93" w:rsidRPr="00846B97">
        <w:rPr>
          <w:rFonts w:asciiTheme="majorHAnsi" w:hAnsiTheme="majorHAnsi" w:cs="Calibri"/>
          <w:szCs w:val="24"/>
        </w:rPr>
        <w:t xml:space="preserve"> </w:t>
      </w:r>
      <w:r w:rsidR="00F436A9" w:rsidRPr="00846B97">
        <w:rPr>
          <w:rFonts w:asciiTheme="majorHAnsi" w:hAnsiTheme="majorHAnsi" w:cs="Calibri"/>
          <w:szCs w:val="24"/>
        </w:rPr>
        <w:t>s</w:t>
      </w:r>
      <w:r w:rsidR="00917B93" w:rsidRPr="00846B97">
        <w:rPr>
          <w:rFonts w:asciiTheme="majorHAnsi" w:hAnsiTheme="majorHAnsi" w:cs="Calibri"/>
          <w:szCs w:val="24"/>
        </w:rPr>
        <w:t xml:space="preserve"> </w:t>
      </w:r>
      <w:r w:rsidR="00F436A9" w:rsidRPr="00846B97">
        <w:rPr>
          <w:rFonts w:asciiTheme="majorHAnsi" w:hAnsiTheme="majorHAnsi" w:cs="Calibri"/>
          <w:szCs w:val="24"/>
        </w:rPr>
        <w:t>i</w:t>
      </w:r>
      <w:r w:rsidR="00917B93" w:rsidRPr="00846B97">
        <w:rPr>
          <w:rFonts w:asciiTheme="majorHAnsi" w:hAnsiTheme="majorHAnsi" w:cs="Calibri"/>
          <w:szCs w:val="24"/>
        </w:rPr>
        <w:t xml:space="preserve"> -</w:t>
      </w:r>
    </w:p>
    <w:p w:rsidR="0043117D" w:rsidRPr="00846B97" w:rsidRDefault="0043117D" w:rsidP="00846B97">
      <w:pPr>
        <w:spacing w:line="276" w:lineRule="auto"/>
        <w:rPr>
          <w:rFonts w:asciiTheme="majorHAnsi" w:hAnsiTheme="majorHAnsi" w:cs="Calibri"/>
          <w:lang w:val="sl-SI"/>
        </w:rPr>
      </w:pPr>
    </w:p>
    <w:p w:rsidR="00F436A9" w:rsidRPr="00846B97" w:rsidRDefault="009536D4" w:rsidP="00846B97">
      <w:pPr>
        <w:pStyle w:val="Heading1"/>
        <w:spacing w:line="276" w:lineRule="auto"/>
        <w:rPr>
          <w:rFonts w:asciiTheme="majorHAnsi" w:hAnsiTheme="majorHAnsi" w:cs="Calibri"/>
          <w:sz w:val="24"/>
        </w:rPr>
      </w:pPr>
      <w:r w:rsidRPr="00846B97">
        <w:rPr>
          <w:rFonts w:asciiTheme="majorHAnsi" w:hAnsiTheme="majorHAnsi" w:cs="Calibri"/>
          <w:sz w:val="24"/>
        </w:rPr>
        <w:t>Z A K LJ U Č A K</w:t>
      </w:r>
    </w:p>
    <w:p w:rsidR="00F436A9" w:rsidRPr="00846B97" w:rsidRDefault="00F436A9" w:rsidP="00846B97">
      <w:pPr>
        <w:spacing w:line="276" w:lineRule="auto"/>
        <w:rPr>
          <w:rFonts w:asciiTheme="majorHAnsi" w:hAnsiTheme="majorHAnsi" w:cs="Calibri"/>
          <w:lang w:val="sl-SI"/>
        </w:rPr>
      </w:pPr>
    </w:p>
    <w:p w:rsidR="00E53D35" w:rsidRPr="00846B97" w:rsidRDefault="009536D4" w:rsidP="00846B97">
      <w:pPr>
        <w:spacing w:after="120" w:line="276" w:lineRule="auto"/>
        <w:jc w:val="both"/>
        <w:rPr>
          <w:rFonts w:asciiTheme="majorHAnsi" w:hAnsiTheme="majorHAnsi" w:cs="Calibri"/>
          <w:lang w:val="pl-PL"/>
        </w:rPr>
      </w:pPr>
      <w:r w:rsidRPr="00846B97">
        <w:rPr>
          <w:rFonts w:asciiTheme="majorHAnsi" w:hAnsiTheme="majorHAnsi" w:cs="Calibri"/>
          <w:b/>
          <w:lang w:val="sl-SI"/>
        </w:rPr>
        <w:t>ODBACUJE</w:t>
      </w:r>
      <w:r w:rsidR="00A07E95" w:rsidRPr="00846B97">
        <w:rPr>
          <w:rFonts w:asciiTheme="majorHAnsi" w:hAnsiTheme="majorHAnsi" w:cs="Calibri"/>
          <w:b/>
          <w:lang w:val="sl-SI"/>
        </w:rPr>
        <w:t xml:space="preserve"> SE</w:t>
      </w:r>
      <w:r w:rsidR="00C57964" w:rsidRPr="00846B97">
        <w:rPr>
          <w:rFonts w:asciiTheme="majorHAnsi" w:hAnsiTheme="majorHAnsi" w:cs="Calibri"/>
          <w:lang w:val="sl-SI"/>
        </w:rPr>
        <w:t xml:space="preserve"> </w:t>
      </w:r>
      <w:r w:rsidR="00E53D35" w:rsidRPr="00846B97">
        <w:rPr>
          <w:rFonts w:asciiTheme="majorHAnsi" w:hAnsiTheme="majorHAnsi" w:cs="Calibri"/>
          <w:lang w:val="sl-SI"/>
        </w:rPr>
        <w:t>zahtjev</w:t>
      </w:r>
      <w:r w:rsidR="007500E9">
        <w:rPr>
          <w:rFonts w:asciiTheme="majorHAnsi" w:hAnsiTheme="majorHAnsi" w:cs="Calibri"/>
          <w:lang w:val="sr-Latn-CS"/>
        </w:rPr>
        <w:t xml:space="preserve">                           </w:t>
      </w:r>
      <w:r w:rsidR="00E2785E" w:rsidRPr="00846B97">
        <w:rPr>
          <w:rFonts w:asciiTheme="majorHAnsi" w:hAnsiTheme="majorHAnsi" w:cs="Calibri"/>
          <w:lang w:val="sr-Latn-CS"/>
        </w:rPr>
        <w:t xml:space="preserve">, advokata iz Podgorice </w:t>
      </w:r>
      <w:r w:rsidR="00DE483E" w:rsidRPr="00846B97">
        <w:rPr>
          <w:rFonts w:asciiTheme="majorHAnsi" w:hAnsiTheme="majorHAnsi" w:cs="Calibri"/>
        </w:rPr>
        <w:t xml:space="preserve">,br. 16-D1-032/17-5032 </w:t>
      </w:r>
      <w:proofErr w:type="spellStart"/>
      <w:r w:rsidR="00DE483E" w:rsidRPr="00846B97">
        <w:rPr>
          <w:rFonts w:asciiTheme="majorHAnsi" w:hAnsiTheme="majorHAnsi" w:cs="Calibri"/>
        </w:rPr>
        <w:t>od</w:t>
      </w:r>
      <w:proofErr w:type="spellEnd"/>
      <w:r w:rsidR="00DE483E" w:rsidRPr="00846B97">
        <w:rPr>
          <w:rFonts w:asciiTheme="majorHAnsi" w:hAnsiTheme="majorHAnsi" w:cs="Calibri"/>
        </w:rPr>
        <w:t xml:space="preserve"> 12.decembra 2017.godine,</w:t>
      </w:r>
      <w:r w:rsidR="00DE483E" w:rsidRPr="00846B97">
        <w:rPr>
          <w:rFonts w:asciiTheme="majorHAnsi" w:hAnsiTheme="majorHAnsi" w:cs="Calibri"/>
          <w:lang w:val="sr-Latn-CS"/>
        </w:rPr>
        <w:t xml:space="preserve"> </w:t>
      </w:r>
      <w:r w:rsidRPr="00846B97">
        <w:rPr>
          <w:rFonts w:asciiTheme="majorHAnsi" w:hAnsiTheme="majorHAnsi" w:cs="Calibri"/>
          <w:lang w:val="sr-Latn-CS"/>
        </w:rPr>
        <w:t xml:space="preserve">za slobodni </w:t>
      </w:r>
      <w:r w:rsidRPr="00846B97">
        <w:rPr>
          <w:rFonts w:asciiTheme="majorHAnsi" w:hAnsiTheme="majorHAnsi" w:cs="Calibri"/>
          <w:lang w:val="sl-SI"/>
        </w:rPr>
        <w:t>pristup informacij</w:t>
      </w:r>
      <w:r w:rsidR="007135E3" w:rsidRPr="00846B97">
        <w:rPr>
          <w:rFonts w:asciiTheme="majorHAnsi" w:hAnsiTheme="majorHAnsi" w:cs="Calibri"/>
          <w:lang w:val="sl-SI"/>
        </w:rPr>
        <w:t>ama</w:t>
      </w:r>
      <w:r w:rsidRPr="00846B97">
        <w:rPr>
          <w:rFonts w:asciiTheme="majorHAnsi" w:hAnsiTheme="majorHAnsi" w:cs="Calibri"/>
          <w:lang w:val="sl-SI"/>
        </w:rPr>
        <w:t xml:space="preserve"> </w:t>
      </w:r>
      <w:r w:rsidR="00E53D35" w:rsidRPr="00846B97">
        <w:rPr>
          <w:rFonts w:asciiTheme="majorHAnsi" w:hAnsiTheme="majorHAnsi" w:cs="Calibri"/>
          <w:lang w:val="sl-SI"/>
        </w:rPr>
        <w:t>u vezi dostave</w:t>
      </w:r>
      <w:r w:rsidR="00E53D35" w:rsidRPr="00846B97">
        <w:rPr>
          <w:rFonts w:asciiTheme="majorHAnsi" w:hAnsiTheme="majorHAnsi" w:cs="Calibri"/>
        </w:rPr>
        <w:t xml:space="preserve"> </w:t>
      </w:r>
      <w:proofErr w:type="spellStart"/>
      <w:r w:rsidR="00E53D35" w:rsidRPr="00846B97">
        <w:rPr>
          <w:rFonts w:asciiTheme="majorHAnsi" w:hAnsiTheme="majorHAnsi" w:cs="Calibri"/>
        </w:rPr>
        <w:t>informacije</w:t>
      </w:r>
      <w:proofErr w:type="spellEnd"/>
      <w:r w:rsidR="00E53D35" w:rsidRPr="00846B97">
        <w:rPr>
          <w:rFonts w:asciiTheme="majorHAnsi" w:hAnsiTheme="majorHAnsi" w:cs="Calibri"/>
        </w:rPr>
        <w:t xml:space="preserve"> – </w:t>
      </w:r>
      <w:proofErr w:type="spellStart"/>
      <w:r w:rsidR="00E53D35" w:rsidRPr="00846B97">
        <w:rPr>
          <w:rFonts w:asciiTheme="majorHAnsi" w:hAnsiTheme="majorHAnsi" w:cs="Calibri"/>
        </w:rPr>
        <w:t>kopije</w:t>
      </w:r>
      <w:proofErr w:type="spellEnd"/>
      <w:r w:rsidR="00E53D35" w:rsidRPr="00846B97">
        <w:rPr>
          <w:rFonts w:asciiTheme="majorHAnsi" w:hAnsiTheme="majorHAnsi" w:cs="Calibri"/>
        </w:rPr>
        <w:t xml:space="preserve"> </w:t>
      </w:r>
      <w:proofErr w:type="spellStart"/>
      <w:r w:rsidR="00E53D35" w:rsidRPr="00846B97">
        <w:rPr>
          <w:rFonts w:asciiTheme="majorHAnsi" w:hAnsiTheme="majorHAnsi" w:cs="Calibri"/>
        </w:rPr>
        <w:t>prekršajnih</w:t>
      </w:r>
      <w:proofErr w:type="spellEnd"/>
      <w:r w:rsidR="00E53D35" w:rsidRPr="00846B97">
        <w:rPr>
          <w:rFonts w:asciiTheme="majorHAnsi" w:hAnsiTheme="majorHAnsi" w:cs="Calibri"/>
        </w:rPr>
        <w:t xml:space="preserve"> </w:t>
      </w:r>
      <w:proofErr w:type="spellStart"/>
      <w:r w:rsidR="00E53D35" w:rsidRPr="00846B97">
        <w:rPr>
          <w:rFonts w:asciiTheme="majorHAnsi" w:hAnsiTheme="majorHAnsi" w:cs="Calibri"/>
        </w:rPr>
        <w:t>naloga</w:t>
      </w:r>
      <w:proofErr w:type="spellEnd"/>
      <w:r w:rsidR="00E53D35" w:rsidRPr="00846B97">
        <w:rPr>
          <w:rFonts w:asciiTheme="majorHAnsi" w:hAnsiTheme="majorHAnsi" w:cs="Calibri"/>
        </w:rPr>
        <w:t xml:space="preserve"> </w:t>
      </w:r>
      <w:proofErr w:type="spellStart"/>
      <w:r w:rsidR="00E53D35" w:rsidRPr="00846B97">
        <w:rPr>
          <w:rFonts w:asciiTheme="majorHAnsi" w:hAnsiTheme="majorHAnsi" w:cs="Calibri"/>
        </w:rPr>
        <w:t>koji</w:t>
      </w:r>
      <w:proofErr w:type="spellEnd"/>
      <w:r w:rsidR="00E53D35" w:rsidRPr="00846B97">
        <w:rPr>
          <w:rFonts w:asciiTheme="majorHAnsi" w:hAnsiTheme="majorHAnsi" w:cs="Calibri"/>
        </w:rPr>
        <w:t xml:space="preserve"> </w:t>
      </w:r>
      <w:proofErr w:type="spellStart"/>
      <w:r w:rsidR="00E53D35" w:rsidRPr="00846B97">
        <w:rPr>
          <w:rFonts w:asciiTheme="majorHAnsi" w:hAnsiTheme="majorHAnsi" w:cs="Calibri"/>
        </w:rPr>
        <w:t>su</w:t>
      </w:r>
      <w:proofErr w:type="spellEnd"/>
      <w:r w:rsidR="00E53D35" w:rsidRPr="00846B97">
        <w:rPr>
          <w:rFonts w:asciiTheme="majorHAnsi" w:hAnsiTheme="majorHAnsi" w:cs="Calibri"/>
        </w:rPr>
        <w:t xml:space="preserve"> </w:t>
      </w:r>
      <w:proofErr w:type="spellStart"/>
      <w:r w:rsidR="00E53D35" w:rsidRPr="00846B97">
        <w:rPr>
          <w:rFonts w:asciiTheme="majorHAnsi" w:hAnsiTheme="majorHAnsi" w:cs="Calibri"/>
        </w:rPr>
        <w:t>izdati</w:t>
      </w:r>
      <w:proofErr w:type="spellEnd"/>
      <w:r w:rsidR="00E53D35" w:rsidRPr="00846B97">
        <w:rPr>
          <w:rFonts w:asciiTheme="majorHAnsi" w:hAnsiTheme="majorHAnsi" w:cs="Calibri"/>
        </w:rPr>
        <w:t xml:space="preserve"> </w:t>
      </w:r>
      <w:proofErr w:type="spellStart"/>
      <w:r w:rsidR="00E53D35" w:rsidRPr="00846B97">
        <w:rPr>
          <w:rFonts w:asciiTheme="majorHAnsi" w:hAnsiTheme="majorHAnsi" w:cs="Calibri"/>
        </w:rPr>
        <w:t>od</w:t>
      </w:r>
      <w:proofErr w:type="spellEnd"/>
      <w:r w:rsidR="00E53D35" w:rsidRPr="00846B97">
        <w:rPr>
          <w:rFonts w:asciiTheme="majorHAnsi" w:hAnsiTheme="majorHAnsi" w:cs="Calibri"/>
        </w:rPr>
        <w:t xml:space="preserve"> </w:t>
      </w:r>
      <w:proofErr w:type="spellStart"/>
      <w:r w:rsidR="00E53D35" w:rsidRPr="00846B97">
        <w:rPr>
          <w:rFonts w:asciiTheme="majorHAnsi" w:hAnsiTheme="majorHAnsi" w:cs="Calibri"/>
        </w:rPr>
        <w:t>strane</w:t>
      </w:r>
      <w:proofErr w:type="spellEnd"/>
      <w:r w:rsidR="00E53D35" w:rsidRPr="00846B97">
        <w:rPr>
          <w:rFonts w:asciiTheme="majorHAnsi" w:hAnsiTheme="majorHAnsi" w:cs="Calibri"/>
        </w:rPr>
        <w:t xml:space="preserve"> </w:t>
      </w:r>
      <w:proofErr w:type="spellStart"/>
      <w:r w:rsidR="00E53D35" w:rsidRPr="00846B97">
        <w:rPr>
          <w:rFonts w:asciiTheme="majorHAnsi" w:hAnsiTheme="majorHAnsi" w:cs="Calibri"/>
        </w:rPr>
        <w:t>Komunalne</w:t>
      </w:r>
      <w:proofErr w:type="spellEnd"/>
      <w:r w:rsidR="00E53D35" w:rsidRPr="00846B97">
        <w:rPr>
          <w:rFonts w:asciiTheme="majorHAnsi" w:hAnsiTheme="majorHAnsi" w:cs="Calibri"/>
        </w:rPr>
        <w:t xml:space="preserve"> </w:t>
      </w:r>
      <w:proofErr w:type="spellStart"/>
      <w:r w:rsidR="00E53D35" w:rsidRPr="00846B97">
        <w:rPr>
          <w:rFonts w:asciiTheme="majorHAnsi" w:hAnsiTheme="majorHAnsi" w:cs="Calibri"/>
        </w:rPr>
        <w:t>policije</w:t>
      </w:r>
      <w:proofErr w:type="spellEnd"/>
      <w:r w:rsidR="00E53D35" w:rsidRPr="00846B97">
        <w:rPr>
          <w:rFonts w:asciiTheme="majorHAnsi" w:hAnsiTheme="majorHAnsi" w:cs="Calibri"/>
        </w:rPr>
        <w:t xml:space="preserve"> </w:t>
      </w:r>
      <w:proofErr w:type="spellStart"/>
      <w:r w:rsidR="00E53D35" w:rsidRPr="00846B97">
        <w:rPr>
          <w:rFonts w:asciiTheme="majorHAnsi" w:hAnsiTheme="majorHAnsi" w:cs="Calibri"/>
        </w:rPr>
        <w:t>Glavnog</w:t>
      </w:r>
      <w:proofErr w:type="spellEnd"/>
      <w:r w:rsidR="00E53D35" w:rsidRPr="00846B97">
        <w:rPr>
          <w:rFonts w:asciiTheme="majorHAnsi" w:hAnsiTheme="majorHAnsi" w:cs="Calibri"/>
        </w:rPr>
        <w:t xml:space="preserve"> </w:t>
      </w:r>
      <w:proofErr w:type="spellStart"/>
      <w:r w:rsidR="00E53D35" w:rsidRPr="00846B97">
        <w:rPr>
          <w:rFonts w:asciiTheme="majorHAnsi" w:hAnsiTheme="majorHAnsi" w:cs="Calibri"/>
        </w:rPr>
        <w:t>grada-Podgorica</w:t>
      </w:r>
      <w:proofErr w:type="spellEnd"/>
      <w:r w:rsidR="00E53D35" w:rsidRPr="00846B97">
        <w:rPr>
          <w:rFonts w:asciiTheme="majorHAnsi" w:hAnsiTheme="majorHAnsi" w:cs="Calibri"/>
        </w:rPr>
        <w:t xml:space="preserve">, </w:t>
      </w:r>
      <w:proofErr w:type="spellStart"/>
      <w:r w:rsidR="00E53D35" w:rsidRPr="00846B97">
        <w:rPr>
          <w:rFonts w:asciiTheme="majorHAnsi" w:hAnsiTheme="majorHAnsi" w:cs="Calibri"/>
        </w:rPr>
        <w:t>povodom</w:t>
      </w:r>
      <w:proofErr w:type="spellEnd"/>
      <w:r w:rsidR="00E53D35" w:rsidRPr="00846B97">
        <w:rPr>
          <w:rFonts w:asciiTheme="majorHAnsi" w:hAnsiTheme="majorHAnsi" w:cs="Calibri"/>
        </w:rPr>
        <w:t xml:space="preserve"> </w:t>
      </w:r>
      <w:proofErr w:type="spellStart"/>
      <w:r w:rsidR="00E53D35" w:rsidRPr="00846B97">
        <w:rPr>
          <w:rFonts w:asciiTheme="majorHAnsi" w:hAnsiTheme="majorHAnsi" w:cs="Calibri"/>
        </w:rPr>
        <w:t>prekršaja</w:t>
      </w:r>
      <w:proofErr w:type="spellEnd"/>
      <w:r w:rsidR="00E53D35" w:rsidRPr="00846B97">
        <w:rPr>
          <w:rFonts w:asciiTheme="majorHAnsi" w:hAnsiTheme="majorHAnsi" w:cs="Calibri"/>
        </w:rPr>
        <w:t xml:space="preserve"> </w:t>
      </w:r>
      <w:proofErr w:type="spellStart"/>
      <w:r w:rsidR="00E53D35" w:rsidRPr="00846B97">
        <w:rPr>
          <w:rFonts w:asciiTheme="majorHAnsi" w:hAnsiTheme="majorHAnsi" w:cs="Calibri"/>
        </w:rPr>
        <w:t>počinjenih</w:t>
      </w:r>
      <w:proofErr w:type="spellEnd"/>
      <w:r w:rsidR="00E53D35" w:rsidRPr="00846B97">
        <w:rPr>
          <w:rFonts w:asciiTheme="majorHAnsi" w:hAnsiTheme="majorHAnsi" w:cs="Calibri"/>
        </w:rPr>
        <w:t xml:space="preserve"> </w:t>
      </w:r>
      <w:proofErr w:type="spellStart"/>
      <w:r w:rsidR="00E53D35" w:rsidRPr="00846B97">
        <w:rPr>
          <w:rFonts w:asciiTheme="majorHAnsi" w:hAnsiTheme="majorHAnsi" w:cs="Calibri"/>
        </w:rPr>
        <w:t>vozilom</w:t>
      </w:r>
      <w:proofErr w:type="spellEnd"/>
      <w:r w:rsidR="00E53D35" w:rsidRPr="00846B97">
        <w:rPr>
          <w:rFonts w:asciiTheme="majorHAnsi" w:hAnsiTheme="majorHAnsi" w:cs="Calibri"/>
        </w:rPr>
        <w:t xml:space="preserve"> </w:t>
      </w:r>
      <w:proofErr w:type="spellStart"/>
      <w:r w:rsidR="00E53D35" w:rsidRPr="00846B97">
        <w:rPr>
          <w:rFonts w:asciiTheme="majorHAnsi" w:hAnsiTheme="majorHAnsi" w:cs="Calibri"/>
        </w:rPr>
        <w:t>registracije</w:t>
      </w:r>
      <w:proofErr w:type="spellEnd"/>
      <w:r w:rsidR="007500E9">
        <w:rPr>
          <w:rFonts w:asciiTheme="majorHAnsi" w:hAnsiTheme="majorHAnsi" w:cs="Calibri"/>
        </w:rPr>
        <w:t xml:space="preserve">            </w:t>
      </w:r>
      <w:r w:rsidR="00E53D35" w:rsidRPr="00846B97">
        <w:rPr>
          <w:rFonts w:asciiTheme="majorHAnsi" w:hAnsiTheme="majorHAnsi" w:cs="Calibri"/>
        </w:rPr>
        <w:t xml:space="preserve">, u </w:t>
      </w:r>
      <w:proofErr w:type="spellStart"/>
      <w:r w:rsidR="00E53D35" w:rsidRPr="00846B97">
        <w:rPr>
          <w:rFonts w:asciiTheme="majorHAnsi" w:hAnsiTheme="majorHAnsi" w:cs="Calibri"/>
        </w:rPr>
        <w:t>vlasništvu</w:t>
      </w:r>
      <w:proofErr w:type="spellEnd"/>
      <w:r w:rsidR="00E53D35" w:rsidRPr="00846B97">
        <w:rPr>
          <w:rFonts w:asciiTheme="majorHAnsi" w:hAnsiTheme="majorHAnsi" w:cs="Calibri"/>
        </w:rPr>
        <w:t xml:space="preserve"> DOO”</w:t>
      </w:r>
      <w:r w:rsidR="007500E9">
        <w:rPr>
          <w:rFonts w:asciiTheme="majorHAnsi" w:hAnsiTheme="majorHAnsi" w:cs="Calibri"/>
        </w:rPr>
        <w:t xml:space="preserve">                       </w:t>
      </w:r>
      <w:r w:rsidR="00E53D35" w:rsidRPr="00846B97">
        <w:rPr>
          <w:rFonts w:asciiTheme="majorHAnsi" w:hAnsiTheme="majorHAnsi" w:cs="Calibri"/>
        </w:rPr>
        <w:t xml:space="preserve">” </w:t>
      </w:r>
      <w:proofErr w:type="spellStart"/>
      <w:r w:rsidR="00E53D35" w:rsidRPr="00846B97">
        <w:rPr>
          <w:rFonts w:asciiTheme="majorHAnsi" w:hAnsiTheme="majorHAnsi" w:cs="Calibri"/>
        </w:rPr>
        <w:t>iz</w:t>
      </w:r>
      <w:proofErr w:type="spellEnd"/>
      <w:r w:rsidR="00E53D35" w:rsidRPr="00846B97">
        <w:rPr>
          <w:rFonts w:asciiTheme="majorHAnsi" w:hAnsiTheme="majorHAnsi" w:cs="Calibri"/>
        </w:rPr>
        <w:t xml:space="preserve"> </w:t>
      </w:r>
      <w:proofErr w:type="spellStart"/>
      <w:r w:rsidR="00E53D35" w:rsidRPr="00846B97">
        <w:rPr>
          <w:rFonts w:asciiTheme="majorHAnsi" w:hAnsiTheme="majorHAnsi" w:cs="Calibri"/>
        </w:rPr>
        <w:t>Kotora</w:t>
      </w:r>
      <w:proofErr w:type="spellEnd"/>
      <w:r w:rsidR="00E53D35" w:rsidRPr="00846B97">
        <w:rPr>
          <w:rFonts w:asciiTheme="majorHAnsi" w:hAnsiTheme="majorHAnsi" w:cs="Calibri"/>
        </w:rPr>
        <w:t>,</w:t>
      </w:r>
      <w:r w:rsidR="00846B97">
        <w:rPr>
          <w:rFonts w:asciiTheme="majorHAnsi" w:hAnsiTheme="majorHAnsi" w:cs="Calibri"/>
        </w:rPr>
        <w:t xml:space="preserve"> za period 18</w:t>
      </w:r>
      <w:r w:rsidR="00E53D35" w:rsidRPr="00846B97">
        <w:rPr>
          <w:rFonts w:asciiTheme="majorHAnsi" w:hAnsiTheme="majorHAnsi" w:cs="Calibri"/>
        </w:rPr>
        <w:t>.04.2015.godine do 20.11.2017.godine.</w:t>
      </w:r>
    </w:p>
    <w:p w:rsidR="00D06A17" w:rsidRPr="00846B97" w:rsidRDefault="00D06A17" w:rsidP="00846B97">
      <w:pPr>
        <w:spacing w:line="276" w:lineRule="auto"/>
        <w:ind w:left="360" w:firstLine="360"/>
        <w:jc w:val="both"/>
        <w:rPr>
          <w:rFonts w:asciiTheme="majorHAnsi" w:hAnsiTheme="majorHAnsi" w:cs="Calibri"/>
          <w:lang w:val="sl-SI"/>
        </w:rPr>
      </w:pPr>
    </w:p>
    <w:p w:rsidR="00E53D35" w:rsidRPr="00846B97" w:rsidRDefault="00E2785E" w:rsidP="00846B97">
      <w:pPr>
        <w:pStyle w:val="T30X"/>
        <w:spacing w:line="276" w:lineRule="auto"/>
        <w:rPr>
          <w:rFonts w:asciiTheme="majorHAnsi" w:hAnsiTheme="majorHAnsi"/>
          <w:sz w:val="24"/>
          <w:szCs w:val="24"/>
        </w:rPr>
      </w:pPr>
      <w:r w:rsidRPr="00846B97">
        <w:rPr>
          <w:rFonts w:asciiTheme="majorHAnsi" w:hAnsiTheme="majorHAnsi" w:cs="Calibri"/>
          <w:sz w:val="24"/>
          <w:szCs w:val="24"/>
          <w:lang w:val="pl-PL"/>
        </w:rPr>
        <w:t xml:space="preserve">Zahtjev se </w:t>
      </w:r>
      <w:r w:rsidR="00E53D35" w:rsidRPr="00846B97">
        <w:rPr>
          <w:rFonts w:asciiTheme="majorHAnsi" w:hAnsiTheme="majorHAnsi" w:cs="Calibri"/>
          <w:sz w:val="24"/>
          <w:szCs w:val="24"/>
          <w:lang w:val="pl-PL"/>
        </w:rPr>
        <w:t>odbacuje sa razloga</w:t>
      </w:r>
      <w:r w:rsidRPr="00846B97">
        <w:rPr>
          <w:rFonts w:asciiTheme="majorHAnsi" w:hAnsiTheme="majorHAnsi" w:cs="Calibri"/>
          <w:sz w:val="24"/>
          <w:szCs w:val="24"/>
          <w:lang w:val="pl-PL"/>
        </w:rPr>
        <w:t xml:space="preserve"> sa razloga što </w:t>
      </w:r>
      <w:proofErr w:type="spellStart"/>
      <w:r w:rsidR="00E53D35" w:rsidRPr="00846B97">
        <w:rPr>
          <w:rFonts w:asciiTheme="majorHAnsi" w:hAnsiTheme="majorHAnsi"/>
          <w:sz w:val="24"/>
          <w:szCs w:val="24"/>
        </w:rPr>
        <w:t>podnosilac</w:t>
      </w:r>
      <w:proofErr w:type="spellEnd"/>
      <w:r w:rsidR="00E53D35"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53D35" w:rsidRPr="00846B97">
        <w:rPr>
          <w:rFonts w:asciiTheme="majorHAnsi" w:hAnsiTheme="majorHAnsi"/>
          <w:sz w:val="24"/>
          <w:szCs w:val="24"/>
        </w:rPr>
        <w:t>zahtjeva</w:t>
      </w:r>
      <w:proofErr w:type="spellEnd"/>
      <w:r w:rsidR="00E53D35"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53D35" w:rsidRPr="00846B97">
        <w:rPr>
          <w:rFonts w:asciiTheme="majorHAnsi" w:hAnsiTheme="majorHAnsi"/>
          <w:sz w:val="24"/>
          <w:szCs w:val="24"/>
        </w:rPr>
        <w:t>n</w:t>
      </w:r>
      <w:r w:rsidR="00846B97">
        <w:rPr>
          <w:rFonts w:asciiTheme="majorHAnsi" w:hAnsiTheme="majorHAnsi"/>
          <w:sz w:val="24"/>
          <w:szCs w:val="24"/>
        </w:rPr>
        <w:t>i</w:t>
      </w:r>
      <w:r w:rsidR="00E53D35" w:rsidRPr="00846B97">
        <w:rPr>
          <w:rFonts w:asciiTheme="majorHAnsi" w:hAnsiTheme="majorHAnsi"/>
          <w:sz w:val="24"/>
          <w:szCs w:val="24"/>
        </w:rPr>
        <w:t>je</w:t>
      </w:r>
      <w:proofErr w:type="spellEnd"/>
      <w:r w:rsidR="00E53D35"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53D35" w:rsidRPr="00846B97">
        <w:rPr>
          <w:rFonts w:asciiTheme="majorHAnsi" w:hAnsiTheme="majorHAnsi"/>
          <w:sz w:val="24"/>
          <w:szCs w:val="24"/>
        </w:rPr>
        <w:t>postupio</w:t>
      </w:r>
      <w:proofErr w:type="spellEnd"/>
      <w:r w:rsidR="00E53D35" w:rsidRPr="00846B97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="00E53D35" w:rsidRPr="00846B97">
        <w:rPr>
          <w:rFonts w:asciiTheme="majorHAnsi" w:hAnsiTheme="majorHAnsi"/>
          <w:sz w:val="24"/>
          <w:szCs w:val="24"/>
        </w:rPr>
        <w:t>skladu</w:t>
      </w:r>
      <w:proofErr w:type="spellEnd"/>
      <w:r w:rsidR="00E53D35"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53D35" w:rsidRPr="00846B97">
        <w:rPr>
          <w:rFonts w:asciiTheme="majorHAnsi" w:hAnsiTheme="majorHAnsi"/>
          <w:sz w:val="24"/>
          <w:szCs w:val="24"/>
        </w:rPr>
        <w:t>sa</w:t>
      </w:r>
      <w:proofErr w:type="spellEnd"/>
      <w:r w:rsidR="00E53D35"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53D35" w:rsidRPr="00846B97">
        <w:rPr>
          <w:rFonts w:asciiTheme="majorHAnsi" w:hAnsiTheme="majorHAnsi"/>
          <w:sz w:val="24"/>
          <w:szCs w:val="24"/>
        </w:rPr>
        <w:t>članom</w:t>
      </w:r>
      <w:proofErr w:type="spellEnd"/>
      <w:r w:rsidR="00E53D35" w:rsidRPr="00846B97">
        <w:rPr>
          <w:rFonts w:asciiTheme="majorHAnsi" w:hAnsiTheme="majorHAnsi"/>
          <w:sz w:val="24"/>
          <w:szCs w:val="24"/>
        </w:rPr>
        <w:t xml:space="preserve"> 20 </w:t>
      </w:r>
      <w:proofErr w:type="spellStart"/>
      <w:r w:rsidR="00E53D35" w:rsidRPr="00846B97">
        <w:rPr>
          <w:rFonts w:asciiTheme="majorHAnsi" w:hAnsiTheme="majorHAnsi"/>
          <w:sz w:val="24"/>
          <w:szCs w:val="24"/>
        </w:rPr>
        <w:t>stav</w:t>
      </w:r>
      <w:proofErr w:type="spellEnd"/>
      <w:r w:rsidR="00E53D35" w:rsidRPr="00846B97">
        <w:rPr>
          <w:rFonts w:asciiTheme="majorHAnsi" w:hAnsiTheme="majorHAnsi"/>
          <w:sz w:val="24"/>
          <w:szCs w:val="24"/>
        </w:rPr>
        <w:t xml:space="preserve"> 2 </w:t>
      </w:r>
      <w:proofErr w:type="spellStart"/>
      <w:r w:rsidR="00E53D35" w:rsidRPr="00846B97">
        <w:rPr>
          <w:rFonts w:asciiTheme="majorHAnsi" w:hAnsiTheme="majorHAnsi"/>
          <w:sz w:val="24"/>
          <w:szCs w:val="24"/>
        </w:rPr>
        <w:t>Zakona</w:t>
      </w:r>
      <w:proofErr w:type="spellEnd"/>
      <w:r w:rsidR="00E53D35" w:rsidRPr="00846B97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="00E53D35" w:rsidRPr="00846B97">
        <w:rPr>
          <w:rFonts w:asciiTheme="majorHAnsi" w:hAnsiTheme="majorHAnsi"/>
          <w:sz w:val="24"/>
          <w:szCs w:val="24"/>
        </w:rPr>
        <w:t>slobodnom</w:t>
      </w:r>
      <w:proofErr w:type="spellEnd"/>
      <w:r w:rsidR="00E53D35"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53D35" w:rsidRPr="00846B97">
        <w:rPr>
          <w:rFonts w:asciiTheme="majorHAnsi" w:hAnsiTheme="majorHAnsi"/>
          <w:sz w:val="24"/>
          <w:szCs w:val="24"/>
        </w:rPr>
        <w:t>pristupu</w:t>
      </w:r>
      <w:proofErr w:type="spellEnd"/>
      <w:r w:rsidR="00E53D35"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53D35" w:rsidRPr="00846B97">
        <w:rPr>
          <w:rFonts w:asciiTheme="majorHAnsi" w:hAnsiTheme="majorHAnsi"/>
          <w:sz w:val="24"/>
          <w:szCs w:val="24"/>
        </w:rPr>
        <w:t>informacijama</w:t>
      </w:r>
      <w:proofErr w:type="spellEnd"/>
      <w:r w:rsidR="00E53D35"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53D35" w:rsidRPr="00846B97">
        <w:rPr>
          <w:rFonts w:asciiTheme="majorHAnsi" w:hAnsiTheme="majorHAnsi"/>
          <w:sz w:val="24"/>
          <w:szCs w:val="24"/>
        </w:rPr>
        <w:t>tj</w:t>
      </w:r>
      <w:proofErr w:type="spellEnd"/>
      <w:r w:rsidR="00E53D35" w:rsidRPr="00846B97">
        <w:rPr>
          <w:rFonts w:asciiTheme="majorHAnsi" w:hAnsiTheme="majorHAnsi"/>
          <w:sz w:val="24"/>
          <w:szCs w:val="24"/>
        </w:rPr>
        <w:t xml:space="preserve">. </w:t>
      </w:r>
      <w:proofErr w:type="spellStart"/>
      <w:proofErr w:type="gramStart"/>
      <w:r w:rsidR="00E53D35" w:rsidRPr="00846B97">
        <w:rPr>
          <w:rFonts w:asciiTheme="majorHAnsi" w:hAnsiTheme="majorHAnsi"/>
          <w:sz w:val="24"/>
          <w:szCs w:val="24"/>
        </w:rPr>
        <w:t>nije</w:t>
      </w:r>
      <w:proofErr w:type="spellEnd"/>
      <w:proofErr w:type="gramEnd"/>
      <w:r w:rsidR="00E53D35"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53D35" w:rsidRPr="00846B97">
        <w:rPr>
          <w:rFonts w:asciiTheme="majorHAnsi" w:hAnsiTheme="majorHAnsi"/>
          <w:sz w:val="24"/>
          <w:szCs w:val="24"/>
        </w:rPr>
        <w:t>dopunio</w:t>
      </w:r>
      <w:proofErr w:type="spellEnd"/>
      <w:r w:rsidR="00E53D35"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53D35" w:rsidRPr="00846B97">
        <w:rPr>
          <w:rFonts w:asciiTheme="majorHAnsi" w:hAnsiTheme="majorHAnsi"/>
          <w:sz w:val="24"/>
          <w:szCs w:val="24"/>
        </w:rPr>
        <w:t>podnesak</w:t>
      </w:r>
      <w:proofErr w:type="spellEnd"/>
      <w:r w:rsidR="00E53D35"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53D35" w:rsidRPr="00846B97">
        <w:rPr>
          <w:rFonts w:asciiTheme="majorHAnsi" w:hAnsiTheme="majorHAnsi"/>
          <w:sz w:val="24"/>
          <w:szCs w:val="24"/>
        </w:rPr>
        <w:t>po</w:t>
      </w:r>
      <w:proofErr w:type="spellEnd"/>
      <w:r w:rsidR="00E53D35"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53D35" w:rsidRPr="00846B97">
        <w:rPr>
          <w:rFonts w:asciiTheme="majorHAnsi" w:hAnsiTheme="majorHAnsi"/>
          <w:sz w:val="24"/>
          <w:szCs w:val="24"/>
        </w:rPr>
        <w:t>z</w:t>
      </w:r>
      <w:r w:rsidR="00846B97">
        <w:rPr>
          <w:rFonts w:asciiTheme="majorHAnsi" w:hAnsiTheme="majorHAnsi"/>
          <w:sz w:val="24"/>
          <w:szCs w:val="24"/>
        </w:rPr>
        <w:t>a</w:t>
      </w:r>
      <w:r w:rsidR="00E53D35" w:rsidRPr="00846B97">
        <w:rPr>
          <w:rFonts w:asciiTheme="majorHAnsi" w:hAnsiTheme="majorHAnsi"/>
          <w:sz w:val="24"/>
          <w:szCs w:val="24"/>
        </w:rPr>
        <w:t>htjevu</w:t>
      </w:r>
      <w:proofErr w:type="spellEnd"/>
      <w:r w:rsidR="00E53D35"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53D35" w:rsidRPr="00846B97">
        <w:rPr>
          <w:rFonts w:asciiTheme="majorHAnsi" w:hAnsiTheme="majorHAnsi"/>
          <w:sz w:val="24"/>
          <w:szCs w:val="24"/>
        </w:rPr>
        <w:t>Komunalne</w:t>
      </w:r>
      <w:proofErr w:type="spellEnd"/>
      <w:r w:rsidR="00E53D35"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53D35" w:rsidRPr="00846B97">
        <w:rPr>
          <w:rFonts w:asciiTheme="majorHAnsi" w:hAnsiTheme="majorHAnsi"/>
          <w:sz w:val="24"/>
          <w:szCs w:val="24"/>
        </w:rPr>
        <w:t>policije</w:t>
      </w:r>
      <w:proofErr w:type="spellEnd"/>
      <w:r w:rsidR="00E53D35"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53D35" w:rsidRPr="00846B97">
        <w:rPr>
          <w:rFonts w:asciiTheme="majorHAnsi" w:hAnsiTheme="majorHAnsi"/>
          <w:sz w:val="24"/>
          <w:szCs w:val="24"/>
        </w:rPr>
        <w:t>Glavnog</w:t>
      </w:r>
      <w:proofErr w:type="spellEnd"/>
      <w:r w:rsidR="00E53D35"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53D35" w:rsidRPr="00846B97">
        <w:rPr>
          <w:rFonts w:asciiTheme="majorHAnsi" w:hAnsiTheme="majorHAnsi"/>
          <w:sz w:val="24"/>
          <w:szCs w:val="24"/>
        </w:rPr>
        <w:t>grada-Podgorica</w:t>
      </w:r>
      <w:proofErr w:type="spellEnd"/>
      <w:r w:rsidR="00E53D35" w:rsidRPr="00846B97">
        <w:rPr>
          <w:rFonts w:asciiTheme="majorHAnsi" w:hAnsiTheme="majorHAnsi"/>
          <w:sz w:val="24"/>
          <w:szCs w:val="24"/>
        </w:rPr>
        <w:t xml:space="preserve"> br. 16-D1-032/17-5032 </w:t>
      </w:r>
      <w:proofErr w:type="spellStart"/>
      <w:r w:rsidR="00E53D35" w:rsidRPr="00846B97">
        <w:rPr>
          <w:rFonts w:asciiTheme="majorHAnsi" w:hAnsiTheme="majorHAnsi"/>
          <w:sz w:val="24"/>
          <w:szCs w:val="24"/>
        </w:rPr>
        <w:t>od</w:t>
      </w:r>
      <w:proofErr w:type="spellEnd"/>
      <w:r w:rsidR="00E53D35" w:rsidRPr="00846B97">
        <w:rPr>
          <w:rFonts w:asciiTheme="majorHAnsi" w:hAnsiTheme="majorHAnsi"/>
          <w:sz w:val="24"/>
          <w:szCs w:val="24"/>
        </w:rPr>
        <w:t xml:space="preserve"> 15.decembra 2017.godine.</w:t>
      </w:r>
    </w:p>
    <w:p w:rsidR="00E2785E" w:rsidRPr="00846B97" w:rsidRDefault="00E2785E" w:rsidP="00846B97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lang w:val="pl-PL"/>
        </w:rPr>
      </w:pPr>
    </w:p>
    <w:p w:rsidR="00E2785E" w:rsidRPr="00846B97" w:rsidRDefault="00E2785E" w:rsidP="00846B97">
      <w:pPr>
        <w:spacing w:after="120" w:line="276" w:lineRule="auto"/>
        <w:jc w:val="both"/>
        <w:rPr>
          <w:rFonts w:asciiTheme="majorHAnsi" w:hAnsiTheme="majorHAnsi" w:cs="Calibri"/>
          <w:lang w:val="sl-SI"/>
        </w:rPr>
      </w:pPr>
      <w:r w:rsidRPr="00846B97">
        <w:rPr>
          <w:rFonts w:asciiTheme="majorHAnsi" w:hAnsiTheme="majorHAnsi" w:cs="Calibri"/>
          <w:lang w:val="sl-SI"/>
        </w:rPr>
        <w:t xml:space="preserve">Žalba ne odlaže izvršenje </w:t>
      </w:r>
      <w:r w:rsidR="00E53D35" w:rsidRPr="00846B97">
        <w:rPr>
          <w:rFonts w:asciiTheme="majorHAnsi" w:hAnsiTheme="majorHAnsi" w:cs="Calibri"/>
          <w:lang w:val="sl-SI"/>
        </w:rPr>
        <w:t>zaključka.</w:t>
      </w:r>
    </w:p>
    <w:p w:rsidR="00E53D35" w:rsidRPr="00846B97" w:rsidRDefault="00E53D35" w:rsidP="00846B97">
      <w:pPr>
        <w:spacing w:after="120" w:line="276" w:lineRule="auto"/>
        <w:jc w:val="both"/>
        <w:rPr>
          <w:rFonts w:asciiTheme="majorHAnsi" w:hAnsiTheme="majorHAnsi" w:cs="Calibri"/>
          <w:lang w:val="pl-PL"/>
        </w:rPr>
      </w:pPr>
    </w:p>
    <w:p w:rsidR="00E2785E" w:rsidRPr="00846B97" w:rsidRDefault="00E2785E" w:rsidP="00846B97">
      <w:pPr>
        <w:spacing w:after="120" w:line="276" w:lineRule="auto"/>
        <w:jc w:val="center"/>
        <w:rPr>
          <w:rFonts w:asciiTheme="majorHAnsi" w:hAnsiTheme="majorHAnsi" w:cs="Calibri"/>
          <w:b/>
          <w:lang w:val="sl-SI"/>
        </w:rPr>
      </w:pPr>
      <w:r w:rsidRPr="00846B97">
        <w:rPr>
          <w:rFonts w:asciiTheme="majorHAnsi" w:hAnsiTheme="majorHAnsi" w:cs="Calibri"/>
          <w:b/>
          <w:lang w:val="sl-SI"/>
        </w:rPr>
        <w:t>O b r a z l o ž e nj e</w:t>
      </w:r>
    </w:p>
    <w:p w:rsidR="00846B97" w:rsidRPr="00846B97" w:rsidRDefault="00E2785E" w:rsidP="00846B97">
      <w:pPr>
        <w:spacing w:after="120" w:line="276" w:lineRule="auto"/>
        <w:jc w:val="both"/>
        <w:rPr>
          <w:rFonts w:asciiTheme="majorHAnsi" w:hAnsiTheme="majorHAnsi" w:cs="Calibri"/>
          <w:lang w:val="pl-PL"/>
        </w:rPr>
      </w:pPr>
      <w:r w:rsidRPr="00846B97">
        <w:rPr>
          <w:rFonts w:asciiTheme="majorHAnsi" w:hAnsiTheme="majorHAnsi" w:cs="Calibri"/>
          <w:lang w:val="sl-SI"/>
        </w:rPr>
        <w:t>Komunalnoj policiji Glavnog grada - Podgorice</w:t>
      </w:r>
      <w:r w:rsidRPr="00846B97">
        <w:rPr>
          <w:rFonts w:asciiTheme="majorHAnsi" w:hAnsiTheme="majorHAnsi" w:cs="Calibri"/>
          <w:lang w:val="sr-Latn-CS"/>
        </w:rPr>
        <w:t xml:space="preserve"> se obratio</w:t>
      </w:r>
      <w:r w:rsidR="007500E9">
        <w:rPr>
          <w:rFonts w:asciiTheme="majorHAnsi" w:hAnsiTheme="majorHAnsi" w:cs="Calibri"/>
          <w:lang w:val="sr-Latn-CS"/>
        </w:rPr>
        <w:t xml:space="preserve">                        </w:t>
      </w:r>
      <w:r w:rsidR="00E53D35" w:rsidRPr="00846B97">
        <w:rPr>
          <w:rFonts w:asciiTheme="majorHAnsi" w:hAnsiTheme="majorHAnsi" w:cs="Calibri"/>
          <w:lang w:val="sr-Latn-CS"/>
        </w:rPr>
        <w:t xml:space="preserve">, advokata iz Podgorice za slobodni </w:t>
      </w:r>
      <w:r w:rsidR="00E53D35" w:rsidRPr="00846B97">
        <w:rPr>
          <w:rFonts w:asciiTheme="majorHAnsi" w:hAnsiTheme="majorHAnsi" w:cs="Calibri"/>
          <w:lang w:val="sl-SI"/>
        </w:rPr>
        <w:t>pristup informacijama u vezi dostave</w:t>
      </w:r>
      <w:r w:rsidR="00E53D35" w:rsidRPr="00846B97">
        <w:rPr>
          <w:rFonts w:asciiTheme="majorHAnsi" w:hAnsiTheme="majorHAnsi" w:cs="Calibri"/>
        </w:rPr>
        <w:t xml:space="preserve"> </w:t>
      </w:r>
      <w:proofErr w:type="spellStart"/>
      <w:r w:rsidR="00E53D35" w:rsidRPr="00846B97">
        <w:rPr>
          <w:rFonts w:asciiTheme="majorHAnsi" w:hAnsiTheme="majorHAnsi" w:cs="Calibri"/>
        </w:rPr>
        <w:t>informacije</w:t>
      </w:r>
      <w:proofErr w:type="spellEnd"/>
      <w:r w:rsidR="00E53D35" w:rsidRPr="00846B97">
        <w:rPr>
          <w:rFonts w:asciiTheme="majorHAnsi" w:hAnsiTheme="majorHAnsi" w:cs="Calibri"/>
        </w:rPr>
        <w:t xml:space="preserve"> – </w:t>
      </w:r>
      <w:proofErr w:type="spellStart"/>
      <w:r w:rsidR="00E53D35" w:rsidRPr="00846B97">
        <w:rPr>
          <w:rFonts w:asciiTheme="majorHAnsi" w:hAnsiTheme="majorHAnsi" w:cs="Calibri"/>
        </w:rPr>
        <w:t>kopije</w:t>
      </w:r>
      <w:proofErr w:type="spellEnd"/>
      <w:r w:rsidR="00E53D35" w:rsidRPr="00846B97">
        <w:rPr>
          <w:rFonts w:asciiTheme="majorHAnsi" w:hAnsiTheme="majorHAnsi" w:cs="Calibri"/>
        </w:rPr>
        <w:t xml:space="preserve"> </w:t>
      </w:r>
      <w:proofErr w:type="spellStart"/>
      <w:r w:rsidR="00E53D35" w:rsidRPr="00846B97">
        <w:rPr>
          <w:rFonts w:asciiTheme="majorHAnsi" w:hAnsiTheme="majorHAnsi" w:cs="Calibri"/>
        </w:rPr>
        <w:t>prekršajnih</w:t>
      </w:r>
      <w:proofErr w:type="spellEnd"/>
      <w:r w:rsidR="00E53D35" w:rsidRPr="00846B97">
        <w:rPr>
          <w:rFonts w:asciiTheme="majorHAnsi" w:hAnsiTheme="majorHAnsi" w:cs="Calibri"/>
        </w:rPr>
        <w:t xml:space="preserve"> </w:t>
      </w:r>
      <w:proofErr w:type="spellStart"/>
      <w:r w:rsidR="00E53D35" w:rsidRPr="00846B97">
        <w:rPr>
          <w:rFonts w:asciiTheme="majorHAnsi" w:hAnsiTheme="majorHAnsi" w:cs="Calibri"/>
        </w:rPr>
        <w:t>naloga</w:t>
      </w:r>
      <w:proofErr w:type="spellEnd"/>
      <w:r w:rsidR="00E53D35" w:rsidRPr="00846B97">
        <w:rPr>
          <w:rFonts w:asciiTheme="majorHAnsi" w:hAnsiTheme="majorHAnsi" w:cs="Calibri"/>
        </w:rPr>
        <w:t xml:space="preserve"> </w:t>
      </w:r>
      <w:proofErr w:type="spellStart"/>
      <w:r w:rsidR="00E53D35" w:rsidRPr="00846B97">
        <w:rPr>
          <w:rFonts w:asciiTheme="majorHAnsi" w:hAnsiTheme="majorHAnsi" w:cs="Calibri"/>
        </w:rPr>
        <w:t>koji</w:t>
      </w:r>
      <w:proofErr w:type="spellEnd"/>
      <w:r w:rsidR="00E53D35" w:rsidRPr="00846B97">
        <w:rPr>
          <w:rFonts w:asciiTheme="majorHAnsi" w:hAnsiTheme="majorHAnsi" w:cs="Calibri"/>
        </w:rPr>
        <w:t xml:space="preserve"> </w:t>
      </w:r>
      <w:proofErr w:type="spellStart"/>
      <w:r w:rsidR="00E53D35" w:rsidRPr="00846B97">
        <w:rPr>
          <w:rFonts w:asciiTheme="majorHAnsi" w:hAnsiTheme="majorHAnsi" w:cs="Calibri"/>
        </w:rPr>
        <w:t>su</w:t>
      </w:r>
      <w:proofErr w:type="spellEnd"/>
      <w:r w:rsidR="00E53D35" w:rsidRPr="00846B97">
        <w:rPr>
          <w:rFonts w:asciiTheme="majorHAnsi" w:hAnsiTheme="majorHAnsi" w:cs="Calibri"/>
        </w:rPr>
        <w:t xml:space="preserve"> </w:t>
      </w:r>
      <w:proofErr w:type="spellStart"/>
      <w:r w:rsidR="00E53D35" w:rsidRPr="00846B97">
        <w:rPr>
          <w:rFonts w:asciiTheme="majorHAnsi" w:hAnsiTheme="majorHAnsi" w:cs="Calibri"/>
        </w:rPr>
        <w:t>izdati</w:t>
      </w:r>
      <w:proofErr w:type="spellEnd"/>
      <w:r w:rsidR="00E53D35" w:rsidRPr="00846B97">
        <w:rPr>
          <w:rFonts w:asciiTheme="majorHAnsi" w:hAnsiTheme="majorHAnsi" w:cs="Calibri"/>
        </w:rPr>
        <w:t xml:space="preserve"> </w:t>
      </w:r>
      <w:proofErr w:type="spellStart"/>
      <w:r w:rsidR="00E53D35" w:rsidRPr="00846B97">
        <w:rPr>
          <w:rFonts w:asciiTheme="majorHAnsi" w:hAnsiTheme="majorHAnsi" w:cs="Calibri"/>
        </w:rPr>
        <w:t>od</w:t>
      </w:r>
      <w:proofErr w:type="spellEnd"/>
      <w:r w:rsidR="00E53D35" w:rsidRPr="00846B97">
        <w:rPr>
          <w:rFonts w:asciiTheme="majorHAnsi" w:hAnsiTheme="majorHAnsi" w:cs="Calibri"/>
        </w:rPr>
        <w:t xml:space="preserve"> </w:t>
      </w:r>
      <w:proofErr w:type="spellStart"/>
      <w:r w:rsidR="00E53D35" w:rsidRPr="00846B97">
        <w:rPr>
          <w:rFonts w:asciiTheme="majorHAnsi" w:hAnsiTheme="majorHAnsi" w:cs="Calibri"/>
        </w:rPr>
        <w:t>strane</w:t>
      </w:r>
      <w:proofErr w:type="spellEnd"/>
      <w:r w:rsidR="00E53D35" w:rsidRPr="00846B97">
        <w:rPr>
          <w:rFonts w:asciiTheme="majorHAnsi" w:hAnsiTheme="majorHAnsi" w:cs="Calibri"/>
        </w:rPr>
        <w:t xml:space="preserve"> </w:t>
      </w:r>
      <w:proofErr w:type="spellStart"/>
      <w:r w:rsidR="00E53D35" w:rsidRPr="00846B97">
        <w:rPr>
          <w:rFonts w:asciiTheme="majorHAnsi" w:hAnsiTheme="majorHAnsi" w:cs="Calibri"/>
        </w:rPr>
        <w:t>Komunalne</w:t>
      </w:r>
      <w:proofErr w:type="spellEnd"/>
      <w:r w:rsidR="00E53D35" w:rsidRPr="00846B97">
        <w:rPr>
          <w:rFonts w:asciiTheme="majorHAnsi" w:hAnsiTheme="majorHAnsi" w:cs="Calibri"/>
        </w:rPr>
        <w:t xml:space="preserve"> </w:t>
      </w:r>
      <w:proofErr w:type="spellStart"/>
      <w:r w:rsidR="00E53D35" w:rsidRPr="00846B97">
        <w:rPr>
          <w:rFonts w:asciiTheme="majorHAnsi" w:hAnsiTheme="majorHAnsi" w:cs="Calibri"/>
        </w:rPr>
        <w:t>policije</w:t>
      </w:r>
      <w:proofErr w:type="spellEnd"/>
      <w:r w:rsidR="00E53D35" w:rsidRPr="00846B97">
        <w:rPr>
          <w:rFonts w:asciiTheme="majorHAnsi" w:hAnsiTheme="majorHAnsi" w:cs="Calibri"/>
        </w:rPr>
        <w:t xml:space="preserve"> </w:t>
      </w:r>
      <w:proofErr w:type="spellStart"/>
      <w:r w:rsidR="00E53D35" w:rsidRPr="00846B97">
        <w:rPr>
          <w:rFonts w:asciiTheme="majorHAnsi" w:hAnsiTheme="majorHAnsi" w:cs="Calibri"/>
        </w:rPr>
        <w:t>Glavnog</w:t>
      </w:r>
      <w:proofErr w:type="spellEnd"/>
      <w:r w:rsidR="00E53D35" w:rsidRPr="00846B97">
        <w:rPr>
          <w:rFonts w:asciiTheme="majorHAnsi" w:hAnsiTheme="majorHAnsi" w:cs="Calibri"/>
        </w:rPr>
        <w:t xml:space="preserve"> </w:t>
      </w:r>
      <w:proofErr w:type="spellStart"/>
      <w:r w:rsidR="00E53D35" w:rsidRPr="00846B97">
        <w:rPr>
          <w:rFonts w:asciiTheme="majorHAnsi" w:hAnsiTheme="majorHAnsi" w:cs="Calibri"/>
        </w:rPr>
        <w:t>grada-Podgorica</w:t>
      </w:r>
      <w:proofErr w:type="spellEnd"/>
      <w:r w:rsidR="00E53D35" w:rsidRPr="00846B97">
        <w:rPr>
          <w:rFonts w:asciiTheme="majorHAnsi" w:hAnsiTheme="majorHAnsi" w:cs="Calibri"/>
        </w:rPr>
        <w:t xml:space="preserve">, </w:t>
      </w:r>
      <w:proofErr w:type="spellStart"/>
      <w:r w:rsidR="00E53D35" w:rsidRPr="00846B97">
        <w:rPr>
          <w:rFonts w:asciiTheme="majorHAnsi" w:hAnsiTheme="majorHAnsi" w:cs="Calibri"/>
        </w:rPr>
        <w:t>povodom</w:t>
      </w:r>
      <w:proofErr w:type="spellEnd"/>
      <w:r w:rsidR="00E53D35" w:rsidRPr="00846B97">
        <w:rPr>
          <w:rFonts w:asciiTheme="majorHAnsi" w:hAnsiTheme="majorHAnsi" w:cs="Calibri"/>
        </w:rPr>
        <w:t xml:space="preserve"> </w:t>
      </w:r>
      <w:proofErr w:type="spellStart"/>
      <w:r w:rsidR="00E53D35" w:rsidRPr="00846B97">
        <w:rPr>
          <w:rFonts w:asciiTheme="majorHAnsi" w:hAnsiTheme="majorHAnsi" w:cs="Calibri"/>
        </w:rPr>
        <w:t>prekršaja</w:t>
      </w:r>
      <w:proofErr w:type="spellEnd"/>
      <w:r w:rsidR="00E53D35" w:rsidRPr="00846B97">
        <w:rPr>
          <w:rFonts w:asciiTheme="majorHAnsi" w:hAnsiTheme="majorHAnsi" w:cs="Calibri"/>
        </w:rPr>
        <w:t xml:space="preserve"> </w:t>
      </w:r>
      <w:proofErr w:type="spellStart"/>
      <w:r w:rsidR="00E53D35" w:rsidRPr="00846B97">
        <w:rPr>
          <w:rFonts w:asciiTheme="majorHAnsi" w:hAnsiTheme="majorHAnsi" w:cs="Calibri"/>
        </w:rPr>
        <w:t>počinjenih</w:t>
      </w:r>
      <w:proofErr w:type="spellEnd"/>
      <w:r w:rsidR="00E53D35" w:rsidRPr="00846B97">
        <w:rPr>
          <w:rFonts w:asciiTheme="majorHAnsi" w:hAnsiTheme="majorHAnsi" w:cs="Calibri"/>
        </w:rPr>
        <w:t xml:space="preserve"> </w:t>
      </w:r>
      <w:proofErr w:type="spellStart"/>
      <w:r w:rsidR="00E53D35" w:rsidRPr="00846B97">
        <w:rPr>
          <w:rFonts w:asciiTheme="majorHAnsi" w:hAnsiTheme="majorHAnsi" w:cs="Calibri"/>
        </w:rPr>
        <w:t>vozilom</w:t>
      </w:r>
      <w:proofErr w:type="spellEnd"/>
      <w:r w:rsidR="00E53D35" w:rsidRPr="00846B97">
        <w:rPr>
          <w:rFonts w:asciiTheme="majorHAnsi" w:hAnsiTheme="majorHAnsi" w:cs="Calibri"/>
        </w:rPr>
        <w:t xml:space="preserve"> </w:t>
      </w:r>
      <w:proofErr w:type="spellStart"/>
      <w:r w:rsidR="00E53D35" w:rsidRPr="00846B97">
        <w:rPr>
          <w:rFonts w:asciiTheme="majorHAnsi" w:hAnsiTheme="majorHAnsi" w:cs="Calibri"/>
        </w:rPr>
        <w:t>registracije</w:t>
      </w:r>
      <w:proofErr w:type="spellEnd"/>
      <w:r w:rsidR="007500E9">
        <w:rPr>
          <w:rFonts w:asciiTheme="majorHAnsi" w:hAnsiTheme="majorHAnsi" w:cs="Calibri"/>
        </w:rPr>
        <w:t xml:space="preserve">                  </w:t>
      </w:r>
      <w:r w:rsidR="00E53D35" w:rsidRPr="00846B97">
        <w:rPr>
          <w:rFonts w:asciiTheme="majorHAnsi" w:hAnsiTheme="majorHAnsi" w:cs="Calibri"/>
        </w:rPr>
        <w:t xml:space="preserve">, u </w:t>
      </w:r>
      <w:proofErr w:type="spellStart"/>
      <w:r w:rsidR="00E53D35" w:rsidRPr="00846B97">
        <w:rPr>
          <w:rFonts w:asciiTheme="majorHAnsi" w:hAnsiTheme="majorHAnsi" w:cs="Calibri"/>
        </w:rPr>
        <w:t>vlasništvu</w:t>
      </w:r>
      <w:proofErr w:type="spellEnd"/>
      <w:r w:rsidR="00E53D35" w:rsidRPr="00846B97">
        <w:rPr>
          <w:rFonts w:asciiTheme="majorHAnsi" w:hAnsiTheme="majorHAnsi" w:cs="Calibri"/>
        </w:rPr>
        <w:t xml:space="preserve"> DOO”</w:t>
      </w:r>
      <w:r w:rsidR="007500E9">
        <w:rPr>
          <w:rFonts w:asciiTheme="majorHAnsi" w:hAnsiTheme="majorHAnsi" w:cs="Calibri"/>
        </w:rPr>
        <w:t xml:space="preserve">                 </w:t>
      </w:r>
      <w:r w:rsidR="00E53D35" w:rsidRPr="00846B97">
        <w:rPr>
          <w:rFonts w:asciiTheme="majorHAnsi" w:hAnsiTheme="majorHAnsi" w:cs="Calibri"/>
        </w:rPr>
        <w:t>”</w:t>
      </w:r>
      <w:r w:rsidR="00F42C5D" w:rsidRPr="00846B97">
        <w:rPr>
          <w:rFonts w:asciiTheme="majorHAnsi" w:hAnsiTheme="majorHAnsi" w:cs="Calibri"/>
        </w:rPr>
        <w:t xml:space="preserve"> </w:t>
      </w:r>
      <w:proofErr w:type="spellStart"/>
      <w:r w:rsidR="00F42C5D" w:rsidRPr="00846B97">
        <w:rPr>
          <w:rFonts w:asciiTheme="majorHAnsi" w:hAnsiTheme="majorHAnsi" w:cs="Calibri"/>
        </w:rPr>
        <w:t>iz</w:t>
      </w:r>
      <w:proofErr w:type="spellEnd"/>
      <w:r w:rsidR="00F42C5D" w:rsidRPr="00846B97">
        <w:rPr>
          <w:rFonts w:asciiTheme="majorHAnsi" w:hAnsiTheme="majorHAnsi" w:cs="Calibri"/>
        </w:rPr>
        <w:t xml:space="preserve"> </w:t>
      </w:r>
      <w:proofErr w:type="spellStart"/>
      <w:r w:rsidR="00F42C5D" w:rsidRPr="00846B97">
        <w:rPr>
          <w:rFonts w:asciiTheme="majorHAnsi" w:hAnsiTheme="majorHAnsi" w:cs="Calibri"/>
        </w:rPr>
        <w:t>Kotora</w:t>
      </w:r>
      <w:proofErr w:type="spellEnd"/>
      <w:r w:rsidR="00F42C5D" w:rsidRPr="00846B97">
        <w:rPr>
          <w:rFonts w:asciiTheme="majorHAnsi" w:hAnsiTheme="majorHAnsi" w:cs="Calibri"/>
        </w:rPr>
        <w:t>,</w:t>
      </w:r>
      <w:r w:rsidR="00846B97" w:rsidRPr="00846B97">
        <w:rPr>
          <w:rFonts w:asciiTheme="majorHAnsi" w:hAnsiTheme="majorHAnsi" w:cs="Calibri"/>
        </w:rPr>
        <w:t xml:space="preserve"> </w:t>
      </w:r>
      <w:r w:rsidR="00846B97">
        <w:rPr>
          <w:rFonts w:asciiTheme="majorHAnsi" w:hAnsiTheme="majorHAnsi" w:cs="Calibri"/>
        </w:rPr>
        <w:t>za period 18</w:t>
      </w:r>
      <w:r w:rsidR="00846B97" w:rsidRPr="00846B97">
        <w:rPr>
          <w:rFonts w:asciiTheme="majorHAnsi" w:hAnsiTheme="majorHAnsi" w:cs="Calibri"/>
        </w:rPr>
        <w:t>.04.2015.godine do 20.11.2017.godine.</w:t>
      </w:r>
    </w:p>
    <w:p w:rsidR="00846B97" w:rsidRDefault="00846B97" w:rsidP="00846B97">
      <w:pPr>
        <w:spacing w:after="120" w:line="276" w:lineRule="auto"/>
        <w:jc w:val="both"/>
        <w:rPr>
          <w:rFonts w:asciiTheme="majorHAnsi" w:hAnsiTheme="majorHAnsi" w:cs="Calibri"/>
          <w:lang w:val="pl-PL"/>
        </w:rPr>
      </w:pPr>
    </w:p>
    <w:p w:rsidR="00E2785E" w:rsidRPr="00846B97" w:rsidRDefault="00E53D35" w:rsidP="00846B97">
      <w:pPr>
        <w:spacing w:after="120" w:line="276" w:lineRule="auto"/>
        <w:ind w:firstLine="720"/>
        <w:jc w:val="both"/>
        <w:rPr>
          <w:rFonts w:asciiTheme="majorHAnsi" w:hAnsiTheme="majorHAnsi" w:cs="Calibri"/>
          <w:lang w:val="pl-PL"/>
        </w:rPr>
      </w:pPr>
      <w:r w:rsidRPr="00846B97">
        <w:rPr>
          <w:rFonts w:asciiTheme="majorHAnsi" w:hAnsiTheme="majorHAnsi" w:cs="Calibri"/>
          <w:lang w:val="pl-PL"/>
        </w:rPr>
        <w:t xml:space="preserve">Kako punomoćje za zastupanje </w:t>
      </w:r>
      <w:r w:rsidR="00F42C5D" w:rsidRPr="00846B97">
        <w:rPr>
          <w:rFonts w:asciiTheme="majorHAnsi" w:hAnsiTheme="majorHAnsi" w:cs="Calibri"/>
          <w:lang w:val="pl-PL"/>
        </w:rPr>
        <w:t>pravnog lica</w:t>
      </w:r>
      <w:r w:rsidR="00DE483E" w:rsidRPr="00846B97">
        <w:rPr>
          <w:rFonts w:asciiTheme="majorHAnsi" w:hAnsiTheme="majorHAnsi" w:cs="Calibri"/>
          <w:lang w:val="pl-PL"/>
        </w:rPr>
        <w:t>, koje je sastavni dio predmetnog zahtjeva za slobodan pristup informacijama,</w:t>
      </w:r>
      <w:r w:rsidR="00F42C5D" w:rsidRPr="00846B97">
        <w:rPr>
          <w:rFonts w:asciiTheme="majorHAnsi" w:hAnsiTheme="majorHAnsi" w:cs="Calibri"/>
          <w:lang w:val="pl-PL"/>
        </w:rPr>
        <w:t xml:space="preserve"> </w:t>
      </w:r>
      <w:r w:rsidRPr="00846B97">
        <w:rPr>
          <w:rFonts w:asciiTheme="majorHAnsi" w:hAnsiTheme="majorHAnsi" w:cs="Calibri"/>
          <w:lang w:val="pl-PL"/>
        </w:rPr>
        <w:t>nije bilo ovjereno</w:t>
      </w:r>
      <w:r w:rsidR="00F42C5D" w:rsidRPr="00846B97">
        <w:rPr>
          <w:rFonts w:asciiTheme="majorHAnsi" w:hAnsiTheme="majorHAnsi" w:cs="Calibri"/>
          <w:lang w:val="pl-PL"/>
        </w:rPr>
        <w:t xml:space="preserve"> pečatom pravnog lica  DOO”</w:t>
      </w:r>
      <w:r w:rsidR="007500E9">
        <w:rPr>
          <w:rFonts w:asciiTheme="majorHAnsi" w:hAnsiTheme="majorHAnsi" w:cs="Calibri"/>
          <w:lang w:val="pl-PL"/>
        </w:rPr>
        <w:t xml:space="preserve">                  </w:t>
      </w:r>
      <w:r w:rsidR="00F42C5D" w:rsidRPr="00846B97">
        <w:rPr>
          <w:rFonts w:asciiTheme="majorHAnsi" w:hAnsiTheme="majorHAnsi" w:cs="Calibri"/>
          <w:lang w:val="pl-PL"/>
        </w:rPr>
        <w:t>” iz Kotora, to je Komunalna policija Glavnog grada-Podgorica, dana 15.decembra 2017.godine proslijedila podnosiocu predmetnog zahtjeva</w:t>
      </w:r>
      <w:r w:rsidR="00846B97">
        <w:rPr>
          <w:rFonts w:asciiTheme="majorHAnsi" w:hAnsiTheme="majorHAnsi" w:cs="Calibri"/>
          <w:lang w:val="pl-PL"/>
        </w:rPr>
        <w:t>,</w:t>
      </w:r>
      <w:r w:rsidR="00F42C5D" w:rsidRPr="00846B97">
        <w:rPr>
          <w:rFonts w:asciiTheme="majorHAnsi" w:hAnsiTheme="majorHAnsi" w:cs="Calibri"/>
          <w:lang w:val="pl-PL"/>
        </w:rPr>
        <w:t xml:space="preserve"> zahtjev za dopunu podneska.</w:t>
      </w:r>
    </w:p>
    <w:p w:rsidR="00DE483E" w:rsidRPr="00846B97" w:rsidRDefault="00846B97" w:rsidP="00846B97">
      <w:pPr>
        <w:spacing w:after="120" w:line="276" w:lineRule="auto"/>
        <w:ind w:firstLine="283"/>
        <w:jc w:val="both"/>
        <w:rPr>
          <w:rFonts w:asciiTheme="majorHAnsi" w:hAnsiTheme="majorHAnsi"/>
        </w:rPr>
      </w:pPr>
      <w:r>
        <w:rPr>
          <w:rFonts w:asciiTheme="majorHAnsi" w:hAnsiTheme="majorHAnsi" w:cs="Calibri"/>
          <w:lang w:val="pl-PL"/>
        </w:rPr>
        <w:t xml:space="preserve">      Sa razloga što</w:t>
      </w:r>
      <w:r w:rsidR="00F42C5D" w:rsidRPr="00846B97">
        <w:rPr>
          <w:rFonts w:asciiTheme="majorHAnsi" w:hAnsiTheme="majorHAnsi" w:cs="Calibri"/>
          <w:lang w:val="pl-PL"/>
        </w:rPr>
        <w:t xml:space="preserve"> podnosilac zahtjeva, u roku od osam (osam) dana od dana prijema zahtjeva</w:t>
      </w:r>
      <w:r w:rsidRPr="00846B97">
        <w:rPr>
          <w:rFonts w:asciiTheme="majorHAnsi" w:hAnsiTheme="majorHAnsi" w:cs="Calibri"/>
          <w:lang w:val="pl-PL"/>
        </w:rPr>
        <w:t xml:space="preserve"> za dopunu podneska</w:t>
      </w:r>
      <w:r w:rsidR="00F42C5D" w:rsidRPr="00846B97">
        <w:rPr>
          <w:rFonts w:asciiTheme="majorHAnsi" w:hAnsiTheme="majorHAnsi" w:cs="Calibri"/>
          <w:lang w:val="pl-PL"/>
        </w:rPr>
        <w:t>, dana 18.decembra 2017.</w:t>
      </w:r>
      <w:r w:rsidR="00DE483E" w:rsidRPr="00846B97">
        <w:rPr>
          <w:rFonts w:asciiTheme="majorHAnsi" w:hAnsiTheme="majorHAnsi" w:cs="Calibri"/>
          <w:lang w:val="pl-PL"/>
        </w:rPr>
        <w:t>godine, nije izvršio traženu dopunu, to je</w:t>
      </w:r>
      <w:r w:rsidR="00F42C5D" w:rsidRPr="00846B97">
        <w:rPr>
          <w:rFonts w:asciiTheme="majorHAnsi" w:hAnsiTheme="majorHAnsi" w:cs="Calibri"/>
          <w:lang w:val="pl-PL"/>
        </w:rPr>
        <w:t xml:space="preserve"> u smislu </w:t>
      </w:r>
      <w:r w:rsidR="00DE483E" w:rsidRPr="00846B97">
        <w:rPr>
          <w:rFonts w:asciiTheme="majorHAnsi" w:hAnsiTheme="majorHAnsi" w:cs="Calibri"/>
          <w:lang w:val="pl-PL"/>
        </w:rPr>
        <w:t>člana</w:t>
      </w:r>
      <w:r w:rsidR="00F42C5D" w:rsidRPr="00846B97">
        <w:rPr>
          <w:rFonts w:asciiTheme="majorHAnsi" w:hAnsiTheme="majorHAnsi" w:cs="Calibri"/>
          <w:lang w:val="pl-PL"/>
        </w:rPr>
        <w:t xml:space="preserve"> 28</w:t>
      </w:r>
      <w:r w:rsidR="00DE483E" w:rsidRPr="00846B97">
        <w:rPr>
          <w:rFonts w:asciiTheme="majorHAnsi" w:hAnsiTheme="majorHAnsi" w:cs="Calibri"/>
        </w:rPr>
        <w:t xml:space="preserve"> a u </w:t>
      </w:r>
      <w:proofErr w:type="spellStart"/>
      <w:r w:rsidR="00DE483E" w:rsidRPr="00846B97">
        <w:rPr>
          <w:rFonts w:asciiTheme="majorHAnsi" w:hAnsiTheme="majorHAnsi" w:cs="Calibri"/>
        </w:rPr>
        <w:t>vezi</w:t>
      </w:r>
      <w:proofErr w:type="spellEnd"/>
      <w:r w:rsidR="00DE483E" w:rsidRPr="00846B97">
        <w:rPr>
          <w:rFonts w:asciiTheme="majorHAnsi" w:hAnsiTheme="majorHAnsi" w:cs="Calibri"/>
        </w:rPr>
        <w:t xml:space="preserve"> </w:t>
      </w:r>
      <w:proofErr w:type="spellStart"/>
      <w:r w:rsidR="00DE483E" w:rsidRPr="00846B97">
        <w:rPr>
          <w:rFonts w:asciiTheme="majorHAnsi" w:hAnsiTheme="majorHAnsi" w:cs="Calibri"/>
        </w:rPr>
        <w:t>sa</w:t>
      </w:r>
      <w:proofErr w:type="spellEnd"/>
      <w:r w:rsidR="00DE483E" w:rsidRPr="00846B97">
        <w:rPr>
          <w:rFonts w:asciiTheme="majorHAnsi" w:hAnsiTheme="majorHAnsi" w:cs="Calibri"/>
        </w:rPr>
        <w:t xml:space="preserve"> </w:t>
      </w:r>
      <w:proofErr w:type="spellStart"/>
      <w:r w:rsidR="00DE483E" w:rsidRPr="00846B97">
        <w:rPr>
          <w:rFonts w:asciiTheme="majorHAnsi" w:hAnsiTheme="majorHAnsi" w:cs="Calibri"/>
        </w:rPr>
        <w:t>članom</w:t>
      </w:r>
      <w:proofErr w:type="spellEnd"/>
      <w:r w:rsidR="00DE483E" w:rsidRPr="00846B97">
        <w:rPr>
          <w:rFonts w:asciiTheme="majorHAnsi" w:hAnsiTheme="majorHAnsi" w:cs="Calibri"/>
        </w:rPr>
        <w:t xml:space="preserve"> 20 </w:t>
      </w:r>
      <w:proofErr w:type="spellStart"/>
      <w:r w:rsidR="00DE483E" w:rsidRPr="00846B97">
        <w:rPr>
          <w:rFonts w:asciiTheme="majorHAnsi" w:hAnsiTheme="majorHAnsi" w:cs="Calibri"/>
        </w:rPr>
        <w:t>stav</w:t>
      </w:r>
      <w:proofErr w:type="spellEnd"/>
      <w:r w:rsidR="00DE483E" w:rsidRPr="00846B97">
        <w:rPr>
          <w:rFonts w:asciiTheme="majorHAnsi" w:hAnsiTheme="majorHAnsi" w:cs="Calibri"/>
        </w:rPr>
        <w:t xml:space="preserve"> 2  </w:t>
      </w:r>
      <w:proofErr w:type="spellStart"/>
      <w:r w:rsidR="00DE483E" w:rsidRPr="00846B97">
        <w:rPr>
          <w:rFonts w:asciiTheme="majorHAnsi" w:hAnsiTheme="majorHAnsi" w:cs="Calibri"/>
        </w:rPr>
        <w:t>Zakona</w:t>
      </w:r>
      <w:proofErr w:type="spellEnd"/>
      <w:r w:rsidR="00DE483E" w:rsidRPr="00846B97">
        <w:rPr>
          <w:rFonts w:asciiTheme="majorHAnsi" w:hAnsiTheme="majorHAnsi" w:cs="Calibri"/>
        </w:rPr>
        <w:t xml:space="preserve"> o </w:t>
      </w:r>
      <w:proofErr w:type="spellStart"/>
      <w:r w:rsidR="00DE483E" w:rsidRPr="00846B97">
        <w:rPr>
          <w:rFonts w:asciiTheme="majorHAnsi" w:hAnsiTheme="majorHAnsi" w:cs="Calibri"/>
        </w:rPr>
        <w:t>slobodnom</w:t>
      </w:r>
      <w:proofErr w:type="spellEnd"/>
      <w:r w:rsidR="00DE483E" w:rsidRPr="00846B97">
        <w:rPr>
          <w:rFonts w:asciiTheme="majorHAnsi" w:hAnsiTheme="majorHAnsi" w:cs="Calibri"/>
        </w:rPr>
        <w:t xml:space="preserve"> </w:t>
      </w:r>
      <w:proofErr w:type="spellStart"/>
      <w:r w:rsidR="00DE483E" w:rsidRPr="00846B97">
        <w:rPr>
          <w:rFonts w:asciiTheme="majorHAnsi" w:hAnsiTheme="majorHAnsi" w:cs="Calibri"/>
        </w:rPr>
        <w:t>pristupu</w:t>
      </w:r>
      <w:proofErr w:type="spellEnd"/>
      <w:r w:rsidR="00DE483E" w:rsidRPr="00846B97">
        <w:rPr>
          <w:rFonts w:asciiTheme="majorHAnsi" w:hAnsiTheme="majorHAnsi" w:cs="Calibri"/>
        </w:rPr>
        <w:t xml:space="preserve"> </w:t>
      </w:r>
      <w:proofErr w:type="spellStart"/>
      <w:r w:rsidR="00DE483E" w:rsidRPr="00846B97">
        <w:rPr>
          <w:rFonts w:asciiTheme="majorHAnsi" w:hAnsiTheme="majorHAnsi" w:cs="Calibri"/>
        </w:rPr>
        <w:t>informacijama</w:t>
      </w:r>
      <w:proofErr w:type="spellEnd"/>
      <w:r w:rsidR="00DE483E" w:rsidRPr="00846B97">
        <w:rPr>
          <w:rFonts w:asciiTheme="majorHAnsi" w:hAnsiTheme="majorHAnsi" w:cs="Calibri"/>
        </w:rPr>
        <w:t xml:space="preserve">, </w:t>
      </w:r>
      <w:proofErr w:type="spellStart"/>
      <w:r w:rsidR="00DE483E" w:rsidRPr="00846B97">
        <w:rPr>
          <w:rFonts w:asciiTheme="majorHAnsi" w:hAnsiTheme="majorHAnsi" w:cs="Calibri"/>
        </w:rPr>
        <w:t>odlučeno</w:t>
      </w:r>
      <w:proofErr w:type="spellEnd"/>
      <w:r w:rsidR="00DE483E" w:rsidRPr="00846B97">
        <w:rPr>
          <w:rFonts w:asciiTheme="majorHAnsi" w:hAnsiTheme="majorHAnsi" w:cs="Calibri"/>
        </w:rPr>
        <w:t xml:space="preserve"> </w:t>
      </w:r>
      <w:proofErr w:type="spellStart"/>
      <w:r w:rsidR="00DE483E" w:rsidRPr="00846B97">
        <w:rPr>
          <w:rFonts w:asciiTheme="majorHAnsi" w:hAnsiTheme="majorHAnsi" w:cs="Calibri"/>
        </w:rPr>
        <w:t>kao</w:t>
      </w:r>
      <w:proofErr w:type="spellEnd"/>
      <w:r w:rsidR="00DE483E" w:rsidRPr="00846B97">
        <w:rPr>
          <w:rFonts w:asciiTheme="majorHAnsi" w:hAnsiTheme="majorHAnsi" w:cs="Calibri"/>
        </w:rPr>
        <w:t xml:space="preserve"> u </w:t>
      </w:r>
      <w:proofErr w:type="spellStart"/>
      <w:r w:rsidR="00DE483E" w:rsidRPr="00846B97">
        <w:rPr>
          <w:rFonts w:asciiTheme="majorHAnsi" w:hAnsiTheme="majorHAnsi" w:cs="Calibri"/>
        </w:rPr>
        <w:t>dispozitivu</w:t>
      </w:r>
      <w:proofErr w:type="spellEnd"/>
      <w:r w:rsidR="00DE483E" w:rsidRPr="00846B97">
        <w:rPr>
          <w:rFonts w:asciiTheme="majorHAnsi" w:hAnsiTheme="majorHAnsi" w:cs="Calibri"/>
        </w:rPr>
        <w:t xml:space="preserve"> </w:t>
      </w:r>
      <w:proofErr w:type="spellStart"/>
      <w:r w:rsidR="00DE483E" w:rsidRPr="00846B97">
        <w:rPr>
          <w:rFonts w:asciiTheme="majorHAnsi" w:hAnsiTheme="majorHAnsi" w:cs="Calibri"/>
        </w:rPr>
        <w:t>zaključka</w:t>
      </w:r>
      <w:proofErr w:type="spellEnd"/>
      <w:r w:rsidR="00DE483E" w:rsidRPr="00846B97">
        <w:rPr>
          <w:rFonts w:asciiTheme="majorHAnsi" w:hAnsiTheme="majorHAnsi" w:cs="Calibri"/>
        </w:rPr>
        <w:t>.</w:t>
      </w:r>
    </w:p>
    <w:p w:rsidR="00E2785E" w:rsidRPr="00846B97" w:rsidRDefault="00846B97" w:rsidP="00846B97">
      <w:pPr>
        <w:pStyle w:val="T30X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  <w:lang w:val="sl-SI"/>
        </w:rPr>
        <w:t xml:space="preserve">    </w:t>
      </w:r>
      <w:r w:rsidR="00E2785E" w:rsidRPr="00846B97">
        <w:rPr>
          <w:rFonts w:asciiTheme="majorHAnsi" w:hAnsiTheme="majorHAnsi" w:cs="Calibri"/>
          <w:sz w:val="24"/>
          <w:szCs w:val="24"/>
          <w:lang w:val="sl-SI"/>
        </w:rPr>
        <w:t xml:space="preserve">Odredbama člana </w:t>
      </w:r>
      <w:r w:rsidR="00DE483E" w:rsidRPr="00846B97">
        <w:rPr>
          <w:rFonts w:asciiTheme="majorHAnsi" w:hAnsiTheme="majorHAnsi" w:cs="Calibri"/>
          <w:sz w:val="24"/>
          <w:szCs w:val="24"/>
          <w:lang w:val="sl-SI"/>
        </w:rPr>
        <w:t>20 stav 2</w:t>
      </w:r>
      <w:r w:rsidR="00E2785E" w:rsidRPr="00846B97">
        <w:rPr>
          <w:rFonts w:asciiTheme="majorHAnsi" w:hAnsiTheme="majorHAnsi" w:cs="Calibri"/>
          <w:sz w:val="24"/>
          <w:szCs w:val="24"/>
          <w:lang w:val="sl-SI"/>
        </w:rPr>
        <w:t xml:space="preserve"> Zakona o slobodnom pristupu informacijama je propisano:«</w:t>
      </w:r>
      <w:r w:rsidR="00E2785E" w:rsidRPr="00846B9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DE483E" w:rsidRPr="00846B97">
        <w:rPr>
          <w:rFonts w:asciiTheme="majorHAnsi" w:hAnsiTheme="majorHAnsi"/>
          <w:sz w:val="24"/>
          <w:szCs w:val="24"/>
        </w:rPr>
        <w:t>Ako</w:t>
      </w:r>
      <w:proofErr w:type="spellEnd"/>
      <w:r w:rsidR="00DE483E" w:rsidRPr="00846B97">
        <w:rPr>
          <w:rFonts w:asciiTheme="majorHAnsi" w:hAnsiTheme="majorHAnsi"/>
          <w:sz w:val="24"/>
          <w:szCs w:val="24"/>
        </w:rPr>
        <w:t xml:space="preserve"> je </w:t>
      </w:r>
      <w:proofErr w:type="spellStart"/>
      <w:r w:rsidR="00DE483E" w:rsidRPr="00846B97">
        <w:rPr>
          <w:rFonts w:asciiTheme="majorHAnsi" w:hAnsiTheme="majorHAnsi"/>
          <w:sz w:val="24"/>
          <w:szCs w:val="24"/>
        </w:rPr>
        <w:t>zahtjev</w:t>
      </w:r>
      <w:proofErr w:type="spellEnd"/>
      <w:r w:rsidR="00DE483E" w:rsidRPr="00846B97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="00DE483E" w:rsidRPr="00846B97">
        <w:rPr>
          <w:rFonts w:asciiTheme="majorHAnsi" w:hAnsiTheme="majorHAnsi"/>
          <w:sz w:val="24"/>
          <w:szCs w:val="24"/>
        </w:rPr>
        <w:t>pristup</w:t>
      </w:r>
      <w:proofErr w:type="spellEnd"/>
      <w:r w:rsidR="00DE483E"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E483E" w:rsidRPr="00846B97">
        <w:rPr>
          <w:rFonts w:asciiTheme="majorHAnsi" w:hAnsiTheme="majorHAnsi"/>
          <w:sz w:val="24"/>
          <w:szCs w:val="24"/>
        </w:rPr>
        <w:t>informaciji</w:t>
      </w:r>
      <w:proofErr w:type="spellEnd"/>
      <w:r w:rsidR="00DE483E"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E483E" w:rsidRPr="00846B97">
        <w:rPr>
          <w:rFonts w:asciiTheme="majorHAnsi" w:hAnsiTheme="majorHAnsi"/>
          <w:sz w:val="24"/>
          <w:szCs w:val="24"/>
        </w:rPr>
        <w:t>nepotpun</w:t>
      </w:r>
      <w:proofErr w:type="spellEnd"/>
      <w:r w:rsidR="00DE483E"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E483E" w:rsidRPr="00846B97">
        <w:rPr>
          <w:rFonts w:asciiTheme="majorHAnsi" w:hAnsiTheme="majorHAnsi"/>
          <w:sz w:val="24"/>
          <w:szCs w:val="24"/>
        </w:rPr>
        <w:t>ili</w:t>
      </w:r>
      <w:proofErr w:type="spellEnd"/>
      <w:r w:rsidR="00DE483E"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E483E" w:rsidRPr="00846B97">
        <w:rPr>
          <w:rFonts w:asciiTheme="majorHAnsi" w:hAnsiTheme="majorHAnsi"/>
          <w:sz w:val="24"/>
          <w:szCs w:val="24"/>
        </w:rPr>
        <w:t>nerazumljiv</w:t>
      </w:r>
      <w:proofErr w:type="spellEnd"/>
      <w:r w:rsidR="00DE483E" w:rsidRPr="00846B97">
        <w:rPr>
          <w:rFonts w:asciiTheme="majorHAnsi" w:hAnsiTheme="majorHAnsi"/>
          <w:sz w:val="24"/>
          <w:szCs w:val="24"/>
        </w:rPr>
        <w:t xml:space="preserve"> pa se </w:t>
      </w:r>
      <w:proofErr w:type="spellStart"/>
      <w:r w:rsidR="00DE483E" w:rsidRPr="00846B97">
        <w:rPr>
          <w:rFonts w:asciiTheme="majorHAnsi" w:hAnsiTheme="majorHAnsi"/>
          <w:sz w:val="24"/>
          <w:szCs w:val="24"/>
        </w:rPr>
        <w:t>zbog</w:t>
      </w:r>
      <w:proofErr w:type="spellEnd"/>
      <w:r w:rsidR="00DE483E" w:rsidRPr="00846B97">
        <w:rPr>
          <w:rFonts w:asciiTheme="majorHAnsi" w:hAnsiTheme="majorHAnsi"/>
          <w:sz w:val="24"/>
          <w:szCs w:val="24"/>
        </w:rPr>
        <w:t xml:space="preserve"> toga </w:t>
      </w:r>
      <w:proofErr w:type="spellStart"/>
      <w:r w:rsidR="00DE483E" w:rsidRPr="00846B97">
        <w:rPr>
          <w:rFonts w:asciiTheme="majorHAnsi" w:hAnsiTheme="majorHAnsi"/>
          <w:sz w:val="24"/>
          <w:szCs w:val="24"/>
        </w:rPr>
        <w:t>po</w:t>
      </w:r>
      <w:proofErr w:type="spellEnd"/>
      <w:r w:rsidR="00DE483E"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E483E" w:rsidRPr="00846B97">
        <w:rPr>
          <w:rFonts w:asciiTheme="majorHAnsi" w:hAnsiTheme="majorHAnsi"/>
          <w:sz w:val="24"/>
          <w:szCs w:val="24"/>
        </w:rPr>
        <w:t>njemu</w:t>
      </w:r>
      <w:proofErr w:type="spellEnd"/>
      <w:r w:rsidR="00DE483E" w:rsidRPr="00846B97">
        <w:rPr>
          <w:rFonts w:asciiTheme="majorHAnsi" w:hAnsiTheme="majorHAnsi"/>
          <w:sz w:val="24"/>
          <w:szCs w:val="24"/>
        </w:rPr>
        <w:t xml:space="preserve"> ne </w:t>
      </w:r>
      <w:proofErr w:type="spellStart"/>
      <w:r w:rsidR="00DE483E" w:rsidRPr="00846B97">
        <w:rPr>
          <w:rFonts w:asciiTheme="majorHAnsi" w:hAnsiTheme="majorHAnsi"/>
          <w:sz w:val="24"/>
          <w:szCs w:val="24"/>
        </w:rPr>
        <w:t>može</w:t>
      </w:r>
      <w:proofErr w:type="spellEnd"/>
      <w:r w:rsidR="00DE483E"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E483E" w:rsidRPr="00846B97">
        <w:rPr>
          <w:rFonts w:asciiTheme="majorHAnsi" w:hAnsiTheme="majorHAnsi"/>
          <w:sz w:val="24"/>
          <w:szCs w:val="24"/>
        </w:rPr>
        <w:t>postupiti</w:t>
      </w:r>
      <w:proofErr w:type="spellEnd"/>
      <w:r w:rsidR="00DE483E" w:rsidRPr="00846B97">
        <w:rPr>
          <w:rFonts w:asciiTheme="majorHAnsi" w:hAnsiTheme="majorHAnsi"/>
          <w:sz w:val="24"/>
          <w:szCs w:val="24"/>
        </w:rPr>
        <w:t xml:space="preserve">, organ </w:t>
      </w:r>
      <w:proofErr w:type="spellStart"/>
      <w:r w:rsidR="00DE483E" w:rsidRPr="00846B97">
        <w:rPr>
          <w:rFonts w:asciiTheme="majorHAnsi" w:hAnsiTheme="majorHAnsi"/>
          <w:sz w:val="24"/>
          <w:szCs w:val="24"/>
        </w:rPr>
        <w:t>vlasti</w:t>
      </w:r>
      <w:proofErr w:type="spellEnd"/>
      <w:r w:rsidR="00DE483E"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E483E" w:rsidRPr="00846B97">
        <w:rPr>
          <w:rFonts w:asciiTheme="majorHAnsi" w:hAnsiTheme="majorHAnsi"/>
          <w:sz w:val="24"/>
          <w:szCs w:val="24"/>
        </w:rPr>
        <w:t>dužan</w:t>
      </w:r>
      <w:proofErr w:type="spellEnd"/>
      <w:r w:rsidR="00DE483E" w:rsidRPr="00846B97">
        <w:rPr>
          <w:rFonts w:asciiTheme="majorHAnsi" w:hAnsiTheme="majorHAnsi"/>
          <w:sz w:val="24"/>
          <w:szCs w:val="24"/>
        </w:rPr>
        <w:t xml:space="preserve"> je </w:t>
      </w:r>
      <w:proofErr w:type="spellStart"/>
      <w:r w:rsidR="00DE483E" w:rsidRPr="00846B97">
        <w:rPr>
          <w:rFonts w:asciiTheme="majorHAnsi" w:hAnsiTheme="majorHAnsi"/>
          <w:sz w:val="24"/>
          <w:szCs w:val="24"/>
        </w:rPr>
        <w:t>da</w:t>
      </w:r>
      <w:proofErr w:type="spellEnd"/>
      <w:r w:rsidR="00DE483E"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E483E" w:rsidRPr="00846B97">
        <w:rPr>
          <w:rFonts w:asciiTheme="majorHAnsi" w:hAnsiTheme="majorHAnsi"/>
          <w:sz w:val="24"/>
          <w:szCs w:val="24"/>
        </w:rPr>
        <w:t>pozove</w:t>
      </w:r>
      <w:proofErr w:type="spellEnd"/>
      <w:r w:rsidR="00DE483E"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E483E" w:rsidRPr="00846B97">
        <w:rPr>
          <w:rFonts w:asciiTheme="majorHAnsi" w:hAnsiTheme="majorHAnsi"/>
          <w:sz w:val="24"/>
          <w:szCs w:val="24"/>
        </w:rPr>
        <w:t>podnosioca</w:t>
      </w:r>
      <w:proofErr w:type="spellEnd"/>
      <w:r w:rsidR="00DE483E"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E483E" w:rsidRPr="00846B97">
        <w:rPr>
          <w:rFonts w:asciiTheme="majorHAnsi" w:hAnsiTheme="majorHAnsi"/>
          <w:sz w:val="24"/>
          <w:szCs w:val="24"/>
        </w:rPr>
        <w:t>zahtjeva</w:t>
      </w:r>
      <w:proofErr w:type="spellEnd"/>
      <w:r w:rsidR="00DE483E"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E483E" w:rsidRPr="00846B97">
        <w:rPr>
          <w:rFonts w:asciiTheme="majorHAnsi" w:hAnsiTheme="majorHAnsi"/>
          <w:sz w:val="24"/>
          <w:szCs w:val="24"/>
        </w:rPr>
        <w:t>da</w:t>
      </w:r>
      <w:proofErr w:type="spellEnd"/>
      <w:r w:rsidR="00DE483E" w:rsidRPr="00846B97">
        <w:rPr>
          <w:rFonts w:asciiTheme="majorHAnsi" w:hAnsiTheme="majorHAnsi"/>
          <w:sz w:val="24"/>
          <w:szCs w:val="24"/>
        </w:rPr>
        <w:t xml:space="preserve">, u </w:t>
      </w:r>
      <w:proofErr w:type="spellStart"/>
      <w:r w:rsidR="00DE483E" w:rsidRPr="00846B97">
        <w:rPr>
          <w:rFonts w:asciiTheme="majorHAnsi" w:hAnsiTheme="majorHAnsi"/>
          <w:sz w:val="24"/>
          <w:szCs w:val="24"/>
        </w:rPr>
        <w:t>roku</w:t>
      </w:r>
      <w:proofErr w:type="spellEnd"/>
      <w:r w:rsidR="00DE483E"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E483E" w:rsidRPr="00846B97">
        <w:rPr>
          <w:rFonts w:asciiTheme="majorHAnsi" w:hAnsiTheme="majorHAnsi"/>
          <w:sz w:val="24"/>
          <w:szCs w:val="24"/>
        </w:rPr>
        <w:t>od</w:t>
      </w:r>
      <w:proofErr w:type="spellEnd"/>
      <w:r w:rsidR="00DE483E"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E483E" w:rsidRPr="00846B97">
        <w:rPr>
          <w:rFonts w:asciiTheme="majorHAnsi" w:hAnsiTheme="majorHAnsi"/>
          <w:sz w:val="24"/>
          <w:szCs w:val="24"/>
        </w:rPr>
        <w:t>osam</w:t>
      </w:r>
      <w:proofErr w:type="spellEnd"/>
      <w:r w:rsidR="00DE483E"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E483E" w:rsidRPr="00846B97">
        <w:rPr>
          <w:rFonts w:asciiTheme="majorHAnsi" w:hAnsiTheme="majorHAnsi"/>
          <w:sz w:val="24"/>
          <w:szCs w:val="24"/>
        </w:rPr>
        <w:t>dana</w:t>
      </w:r>
      <w:proofErr w:type="spellEnd"/>
      <w:r w:rsidR="00DE483E"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E483E" w:rsidRPr="00846B97">
        <w:rPr>
          <w:rFonts w:asciiTheme="majorHAnsi" w:hAnsiTheme="majorHAnsi"/>
          <w:sz w:val="24"/>
          <w:szCs w:val="24"/>
        </w:rPr>
        <w:t>od</w:t>
      </w:r>
      <w:proofErr w:type="spellEnd"/>
      <w:r w:rsidR="00DE483E"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E483E" w:rsidRPr="00846B97">
        <w:rPr>
          <w:rFonts w:asciiTheme="majorHAnsi" w:hAnsiTheme="majorHAnsi"/>
          <w:sz w:val="24"/>
          <w:szCs w:val="24"/>
        </w:rPr>
        <w:t>dana</w:t>
      </w:r>
      <w:proofErr w:type="spellEnd"/>
      <w:r w:rsidR="00DE483E"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E483E" w:rsidRPr="00846B97">
        <w:rPr>
          <w:rFonts w:asciiTheme="majorHAnsi" w:hAnsiTheme="majorHAnsi"/>
          <w:sz w:val="24"/>
          <w:szCs w:val="24"/>
        </w:rPr>
        <w:t>podnošenja</w:t>
      </w:r>
      <w:proofErr w:type="spellEnd"/>
      <w:r w:rsidR="00DE483E"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E483E" w:rsidRPr="00846B97">
        <w:rPr>
          <w:rFonts w:asciiTheme="majorHAnsi" w:hAnsiTheme="majorHAnsi"/>
          <w:sz w:val="24"/>
          <w:szCs w:val="24"/>
        </w:rPr>
        <w:t>zahtjeva</w:t>
      </w:r>
      <w:proofErr w:type="spellEnd"/>
      <w:r w:rsidR="00DE483E" w:rsidRPr="00846B9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DE483E" w:rsidRPr="00846B97">
        <w:rPr>
          <w:rFonts w:asciiTheme="majorHAnsi" w:hAnsiTheme="majorHAnsi"/>
          <w:sz w:val="24"/>
          <w:szCs w:val="24"/>
        </w:rPr>
        <w:t>otkloni</w:t>
      </w:r>
      <w:proofErr w:type="spellEnd"/>
      <w:r w:rsidR="00DE483E"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E483E" w:rsidRPr="00846B97">
        <w:rPr>
          <w:rFonts w:asciiTheme="majorHAnsi" w:hAnsiTheme="majorHAnsi"/>
          <w:sz w:val="24"/>
          <w:szCs w:val="24"/>
        </w:rPr>
        <w:t>nedostatke</w:t>
      </w:r>
      <w:proofErr w:type="spellEnd"/>
      <w:r w:rsidR="00DE483E" w:rsidRPr="00846B97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="00DE483E" w:rsidRPr="00846B97">
        <w:rPr>
          <w:rFonts w:asciiTheme="majorHAnsi" w:hAnsiTheme="majorHAnsi"/>
          <w:sz w:val="24"/>
          <w:szCs w:val="24"/>
        </w:rPr>
        <w:t>zahtjevu</w:t>
      </w:r>
      <w:proofErr w:type="spellEnd"/>
      <w:r w:rsidR="00DE483E"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E483E" w:rsidRPr="00846B97">
        <w:rPr>
          <w:rFonts w:asciiTheme="majorHAnsi" w:hAnsiTheme="majorHAnsi"/>
          <w:sz w:val="24"/>
          <w:szCs w:val="24"/>
        </w:rPr>
        <w:t>i</w:t>
      </w:r>
      <w:proofErr w:type="spellEnd"/>
      <w:r w:rsidR="00DE483E"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E483E" w:rsidRPr="00846B97">
        <w:rPr>
          <w:rFonts w:asciiTheme="majorHAnsi" w:hAnsiTheme="majorHAnsi"/>
          <w:sz w:val="24"/>
          <w:szCs w:val="24"/>
        </w:rPr>
        <w:t>uputi</w:t>
      </w:r>
      <w:proofErr w:type="spellEnd"/>
      <w:r w:rsidR="00DE483E"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E483E" w:rsidRPr="00846B97">
        <w:rPr>
          <w:rFonts w:asciiTheme="majorHAnsi" w:hAnsiTheme="majorHAnsi"/>
          <w:sz w:val="24"/>
          <w:szCs w:val="24"/>
        </w:rPr>
        <w:t>ga</w:t>
      </w:r>
      <w:proofErr w:type="spellEnd"/>
      <w:r w:rsidR="00DE483E"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E483E" w:rsidRPr="00846B97">
        <w:rPr>
          <w:rFonts w:asciiTheme="majorHAnsi" w:hAnsiTheme="majorHAnsi"/>
          <w:sz w:val="24"/>
          <w:szCs w:val="24"/>
        </w:rPr>
        <w:t>kako</w:t>
      </w:r>
      <w:proofErr w:type="spellEnd"/>
      <w:r w:rsidR="00DE483E"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E483E" w:rsidRPr="00846B97">
        <w:rPr>
          <w:rFonts w:asciiTheme="majorHAnsi" w:hAnsiTheme="majorHAnsi"/>
          <w:sz w:val="24"/>
          <w:szCs w:val="24"/>
        </w:rPr>
        <w:t>nedostatke</w:t>
      </w:r>
      <w:proofErr w:type="spellEnd"/>
      <w:r w:rsidR="00DE483E"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E483E" w:rsidRPr="00846B97">
        <w:rPr>
          <w:rFonts w:asciiTheme="majorHAnsi" w:hAnsiTheme="majorHAnsi"/>
          <w:sz w:val="24"/>
          <w:szCs w:val="24"/>
        </w:rPr>
        <w:t>da</w:t>
      </w:r>
      <w:proofErr w:type="spellEnd"/>
      <w:r w:rsidR="00DE483E"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E483E" w:rsidRPr="00846B97">
        <w:rPr>
          <w:rFonts w:asciiTheme="majorHAnsi" w:hAnsiTheme="majorHAnsi"/>
          <w:sz w:val="24"/>
          <w:szCs w:val="24"/>
        </w:rPr>
        <w:t>otkloni</w:t>
      </w:r>
      <w:proofErr w:type="spellEnd"/>
      <w:r w:rsidR="00DE483E" w:rsidRPr="00846B97">
        <w:rPr>
          <w:rFonts w:asciiTheme="majorHAnsi" w:hAnsiTheme="majorHAnsi"/>
          <w:sz w:val="24"/>
          <w:szCs w:val="24"/>
        </w:rPr>
        <w:t>..</w:t>
      </w:r>
      <w:r w:rsidR="00E2785E" w:rsidRPr="00846B97">
        <w:rPr>
          <w:rFonts w:asciiTheme="majorHAnsi" w:hAnsiTheme="majorHAnsi"/>
          <w:sz w:val="24"/>
          <w:szCs w:val="24"/>
        </w:rPr>
        <w:t>”.</w:t>
      </w:r>
      <w:r w:rsidR="00E2785E" w:rsidRPr="00846B97">
        <w:rPr>
          <w:rFonts w:asciiTheme="majorHAnsi" w:hAnsiTheme="majorHAnsi" w:cs="Calibri"/>
          <w:sz w:val="24"/>
          <w:szCs w:val="24"/>
          <w:lang w:val="sl-SI"/>
        </w:rPr>
        <w:t xml:space="preserve">Odredbom člana </w:t>
      </w:r>
      <w:r w:rsidR="00DE483E" w:rsidRPr="00846B97">
        <w:rPr>
          <w:rFonts w:asciiTheme="majorHAnsi" w:hAnsiTheme="majorHAnsi" w:cs="Calibri"/>
          <w:sz w:val="24"/>
          <w:szCs w:val="24"/>
          <w:lang w:val="sr-Latn-CS"/>
        </w:rPr>
        <w:t>28</w:t>
      </w:r>
      <w:r w:rsidR="00E2785E" w:rsidRPr="00846B97">
        <w:rPr>
          <w:rFonts w:asciiTheme="majorHAnsi" w:hAnsiTheme="majorHAnsi" w:cs="Calibri"/>
          <w:sz w:val="24"/>
          <w:szCs w:val="24"/>
          <w:lang w:val="sr-Latn-CS"/>
        </w:rPr>
        <w:t xml:space="preserve"> istog zakona, propisano je: “ </w:t>
      </w:r>
      <w:r w:rsidR="00DE483E" w:rsidRPr="00846B97">
        <w:rPr>
          <w:rFonts w:asciiTheme="majorHAnsi" w:hAnsiTheme="majorHAnsi"/>
          <w:sz w:val="24"/>
          <w:szCs w:val="24"/>
        </w:rPr>
        <w:t xml:space="preserve">Organ </w:t>
      </w:r>
      <w:proofErr w:type="spellStart"/>
      <w:r w:rsidR="00DE483E" w:rsidRPr="00846B97">
        <w:rPr>
          <w:rFonts w:asciiTheme="majorHAnsi" w:hAnsiTheme="majorHAnsi"/>
          <w:sz w:val="24"/>
          <w:szCs w:val="24"/>
        </w:rPr>
        <w:t>vlasti</w:t>
      </w:r>
      <w:proofErr w:type="spellEnd"/>
      <w:r w:rsidR="00DE483E"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E483E" w:rsidRPr="00846B97">
        <w:rPr>
          <w:rFonts w:asciiTheme="majorHAnsi" w:hAnsiTheme="majorHAnsi"/>
          <w:sz w:val="24"/>
          <w:szCs w:val="24"/>
        </w:rPr>
        <w:t>odbaciće</w:t>
      </w:r>
      <w:proofErr w:type="spellEnd"/>
      <w:r w:rsidR="00DE483E"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E483E" w:rsidRPr="00846B97">
        <w:rPr>
          <w:rFonts w:asciiTheme="majorHAnsi" w:hAnsiTheme="majorHAnsi"/>
          <w:sz w:val="24"/>
          <w:szCs w:val="24"/>
        </w:rPr>
        <w:t>zaključkom</w:t>
      </w:r>
      <w:proofErr w:type="spellEnd"/>
      <w:r w:rsidR="00DE483E"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E483E" w:rsidRPr="00846B97">
        <w:rPr>
          <w:rFonts w:asciiTheme="majorHAnsi" w:hAnsiTheme="majorHAnsi"/>
          <w:sz w:val="24"/>
          <w:szCs w:val="24"/>
        </w:rPr>
        <w:t>zahtjev</w:t>
      </w:r>
      <w:proofErr w:type="spellEnd"/>
      <w:r w:rsidR="00DE483E" w:rsidRPr="00846B97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="00DE483E" w:rsidRPr="00846B97">
        <w:rPr>
          <w:rFonts w:asciiTheme="majorHAnsi" w:hAnsiTheme="majorHAnsi"/>
          <w:sz w:val="24"/>
          <w:szCs w:val="24"/>
        </w:rPr>
        <w:t>pristup</w:t>
      </w:r>
      <w:proofErr w:type="spellEnd"/>
      <w:r w:rsidR="00DE483E"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E483E" w:rsidRPr="00846B97">
        <w:rPr>
          <w:rFonts w:asciiTheme="majorHAnsi" w:hAnsiTheme="majorHAnsi"/>
          <w:sz w:val="24"/>
          <w:szCs w:val="24"/>
        </w:rPr>
        <w:t>informaciji</w:t>
      </w:r>
      <w:proofErr w:type="spellEnd"/>
      <w:r w:rsidR="00DE483E"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E483E" w:rsidRPr="00846B97">
        <w:rPr>
          <w:rFonts w:asciiTheme="majorHAnsi" w:hAnsiTheme="majorHAnsi"/>
          <w:sz w:val="24"/>
          <w:szCs w:val="24"/>
        </w:rPr>
        <w:t>ako</w:t>
      </w:r>
      <w:proofErr w:type="spellEnd"/>
      <w:r w:rsidR="00DE483E"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E483E" w:rsidRPr="00846B97">
        <w:rPr>
          <w:rFonts w:asciiTheme="majorHAnsi" w:hAnsiTheme="majorHAnsi"/>
          <w:sz w:val="24"/>
          <w:szCs w:val="24"/>
        </w:rPr>
        <w:t>podnosilac</w:t>
      </w:r>
      <w:proofErr w:type="spellEnd"/>
      <w:r w:rsidR="00DE483E"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E483E" w:rsidRPr="00846B97">
        <w:rPr>
          <w:rFonts w:asciiTheme="majorHAnsi" w:hAnsiTheme="majorHAnsi"/>
          <w:sz w:val="24"/>
          <w:szCs w:val="24"/>
        </w:rPr>
        <w:t>zahtjeva</w:t>
      </w:r>
      <w:proofErr w:type="spellEnd"/>
      <w:r w:rsidR="00DE483E" w:rsidRPr="00846B97">
        <w:rPr>
          <w:rFonts w:asciiTheme="majorHAnsi" w:hAnsiTheme="majorHAnsi"/>
          <w:sz w:val="24"/>
          <w:szCs w:val="24"/>
        </w:rPr>
        <w:t xml:space="preserve"> ne </w:t>
      </w:r>
      <w:proofErr w:type="spellStart"/>
      <w:r w:rsidR="00DE483E" w:rsidRPr="00846B97">
        <w:rPr>
          <w:rFonts w:asciiTheme="majorHAnsi" w:hAnsiTheme="majorHAnsi"/>
          <w:sz w:val="24"/>
          <w:szCs w:val="24"/>
        </w:rPr>
        <w:t>postupi</w:t>
      </w:r>
      <w:proofErr w:type="spellEnd"/>
      <w:r w:rsidR="00DE483E" w:rsidRPr="00846B97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="00DE483E" w:rsidRPr="00846B97">
        <w:rPr>
          <w:rFonts w:asciiTheme="majorHAnsi" w:hAnsiTheme="majorHAnsi"/>
          <w:sz w:val="24"/>
          <w:szCs w:val="24"/>
        </w:rPr>
        <w:t>skladu</w:t>
      </w:r>
      <w:proofErr w:type="spellEnd"/>
      <w:r w:rsidR="00DE483E"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E483E" w:rsidRPr="00846B97">
        <w:rPr>
          <w:rFonts w:asciiTheme="majorHAnsi" w:hAnsiTheme="majorHAnsi"/>
          <w:sz w:val="24"/>
          <w:szCs w:val="24"/>
        </w:rPr>
        <w:t>sa</w:t>
      </w:r>
      <w:proofErr w:type="spellEnd"/>
      <w:r w:rsidR="00DE483E"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E483E" w:rsidRPr="00846B97">
        <w:rPr>
          <w:rFonts w:asciiTheme="majorHAnsi" w:hAnsiTheme="majorHAnsi"/>
          <w:sz w:val="24"/>
          <w:szCs w:val="24"/>
        </w:rPr>
        <w:t>članom</w:t>
      </w:r>
      <w:proofErr w:type="spellEnd"/>
      <w:r w:rsidR="00DE483E" w:rsidRPr="00846B97">
        <w:rPr>
          <w:rFonts w:asciiTheme="majorHAnsi" w:hAnsiTheme="majorHAnsi"/>
          <w:sz w:val="24"/>
          <w:szCs w:val="24"/>
        </w:rPr>
        <w:t xml:space="preserve"> 20 </w:t>
      </w:r>
      <w:proofErr w:type="spellStart"/>
      <w:r w:rsidR="00DE483E" w:rsidRPr="00846B97">
        <w:rPr>
          <w:rFonts w:asciiTheme="majorHAnsi" w:hAnsiTheme="majorHAnsi"/>
          <w:sz w:val="24"/>
          <w:szCs w:val="24"/>
        </w:rPr>
        <w:t>stav</w:t>
      </w:r>
      <w:proofErr w:type="spellEnd"/>
      <w:r w:rsidR="00DE483E" w:rsidRPr="00846B97">
        <w:rPr>
          <w:rFonts w:asciiTheme="majorHAnsi" w:hAnsiTheme="majorHAnsi"/>
          <w:sz w:val="24"/>
          <w:szCs w:val="24"/>
        </w:rPr>
        <w:t xml:space="preserve"> 2 </w:t>
      </w:r>
      <w:proofErr w:type="spellStart"/>
      <w:r w:rsidR="00DE483E" w:rsidRPr="00846B97">
        <w:rPr>
          <w:rFonts w:asciiTheme="majorHAnsi" w:hAnsiTheme="majorHAnsi"/>
          <w:sz w:val="24"/>
          <w:szCs w:val="24"/>
        </w:rPr>
        <w:t>ovog</w:t>
      </w:r>
      <w:proofErr w:type="spellEnd"/>
      <w:r w:rsidR="00DE483E" w:rsidRPr="00846B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E483E" w:rsidRPr="00846B97">
        <w:rPr>
          <w:rFonts w:asciiTheme="majorHAnsi" w:hAnsiTheme="majorHAnsi"/>
          <w:sz w:val="24"/>
          <w:szCs w:val="24"/>
        </w:rPr>
        <w:t>zakona</w:t>
      </w:r>
      <w:proofErr w:type="spellEnd"/>
      <w:r w:rsidR="00DE483E" w:rsidRPr="00846B97">
        <w:rPr>
          <w:rFonts w:asciiTheme="majorHAnsi" w:hAnsiTheme="majorHAnsi"/>
          <w:sz w:val="24"/>
          <w:szCs w:val="24"/>
        </w:rPr>
        <w:t>.</w:t>
      </w:r>
      <w:r w:rsidR="00E2785E" w:rsidRPr="00846B97">
        <w:rPr>
          <w:rFonts w:asciiTheme="majorHAnsi" w:hAnsiTheme="majorHAnsi" w:cs="Calibri"/>
          <w:sz w:val="24"/>
          <w:szCs w:val="24"/>
          <w:lang w:val="sr-Latn-CS"/>
        </w:rPr>
        <w:t>“</w:t>
      </w:r>
      <w:r>
        <w:rPr>
          <w:rFonts w:asciiTheme="majorHAnsi" w:hAnsiTheme="majorHAnsi" w:cs="Calibri"/>
          <w:sz w:val="24"/>
          <w:szCs w:val="24"/>
          <w:lang w:val="sr-Latn-CS"/>
        </w:rPr>
        <w:t>.</w:t>
      </w:r>
      <w:r w:rsidR="00E2785E" w:rsidRPr="00846B97">
        <w:rPr>
          <w:rFonts w:asciiTheme="majorHAnsi" w:hAnsiTheme="majorHAnsi" w:cs="Calibri"/>
          <w:sz w:val="24"/>
          <w:szCs w:val="24"/>
          <w:lang w:val="sr-Latn-CS"/>
        </w:rPr>
        <w:t xml:space="preserve"> </w:t>
      </w:r>
    </w:p>
    <w:p w:rsidR="00E2785E" w:rsidRPr="00846B97" w:rsidRDefault="00E2785E" w:rsidP="00846B97">
      <w:pPr>
        <w:spacing w:after="120" w:line="276" w:lineRule="auto"/>
        <w:jc w:val="both"/>
        <w:rPr>
          <w:rFonts w:asciiTheme="majorHAnsi" w:hAnsiTheme="majorHAnsi" w:cs="Calibri"/>
          <w:lang w:val="sr-Latn-CS"/>
        </w:rPr>
      </w:pPr>
      <w:r w:rsidRPr="00846B97">
        <w:rPr>
          <w:rFonts w:asciiTheme="majorHAnsi" w:hAnsiTheme="majorHAnsi" w:cs="Calibri"/>
          <w:lang w:val="sr-Latn-CS"/>
        </w:rPr>
        <w:t>U skladu sa citiranim odredbama zakona odlučeno je kao u dispozitivu.</w:t>
      </w:r>
    </w:p>
    <w:p w:rsidR="00E2785E" w:rsidRPr="00846B97" w:rsidRDefault="00E2785E" w:rsidP="00846B97">
      <w:pPr>
        <w:tabs>
          <w:tab w:val="left" w:pos="6375"/>
        </w:tabs>
        <w:spacing w:line="276" w:lineRule="auto"/>
        <w:rPr>
          <w:rFonts w:asciiTheme="majorHAnsi" w:hAnsiTheme="majorHAnsi" w:cs="Calibri"/>
        </w:rPr>
      </w:pPr>
    </w:p>
    <w:p w:rsidR="00846B97" w:rsidRPr="00846B97" w:rsidRDefault="00E2785E" w:rsidP="00846B97">
      <w:pPr>
        <w:spacing w:line="276" w:lineRule="auto"/>
        <w:jc w:val="both"/>
        <w:rPr>
          <w:rFonts w:asciiTheme="majorHAnsi" w:hAnsiTheme="majorHAnsi" w:cs="Calibri"/>
          <w:lang w:val="sl-SI"/>
        </w:rPr>
      </w:pPr>
      <w:r w:rsidRPr="00846B97">
        <w:rPr>
          <w:rFonts w:asciiTheme="majorHAnsi" w:hAnsiTheme="majorHAnsi" w:cs="Calibri"/>
          <w:b/>
          <w:lang w:val="sl-SI"/>
        </w:rPr>
        <w:t>UPUTSTVO O PRAVNOM SREDSTVU</w:t>
      </w:r>
      <w:r w:rsidRPr="00846B97">
        <w:rPr>
          <w:rFonts w:asciiTheme="majorHAnsi" w:hAnsiTheme="majorHAnsi" w:cs="Calibri"/>
          <w:lang w:val="sl-SI"/>
        </w:rPr>
        <w:t xml:space="preserve">: Protiv ovog </w:t>
      </w:r>
      <w:r w:rsidR="00846B97" w:rsidRPr="00846B97">
        <w:rPr>
          <w:rFonts w:asciiTheme="majorHAnsi" w:hAnsiTheme="majorHAnsi" w:cs="Calibri"/>
          <w:lang w:val="sl-SI"/>
        </w:rPr>
        <w:t>zaključka</w:t>
      </w:r>
      <w:r w:rsidRPr="00846B97">
        <w:rPr>
          <w:rFonts w:asciiTheme="majorHAnsi" w:hAnsiTheme="majorHAnsi" w:cs="Calibri"/>
          <w:lang w:val="sl-SI"/>
        </w:rPr>
        <w:t xml:space="preserve"> može se izjaviti žalba Agenciji za zaštitu podataka o ličnosti i pristup informacijama u roku od 15 dana od prijema </w:t>
      </w:r>
      <w:r w:rsidR="00846B97" w:rsidRPr="00846B97">
        <w:rPr>
          <w:rFonts w:asciiTheme="majorHAnsi" w:hAnsiTheme="majorHAnsi" w:cs="Calibri"/>
          <w:lang w:val="sl-SI"/>
        </w:rPr>
        <w:t>zaključka</w:t>
      </w:r>
      <w:r w:rsidRPr="00846B97">
        <w:rPr>
          <w:rFonts w:asciiTheme="majorHAnsi" w:hAnsiTheme="majorHAnsi" w:cs="Calibri"/>
          <w:lang w:val="sl-SI"/>
        </w:rPr>
        <w:t xml:space="preserve">, preko Komunalne policije Glavnog grada-Podgorica.  </w:t>
      </w:r>
      <w:r w:rsidR="00846B97" w:rsidRPr="00846B97">
        <w:rPr>
          <w:rFonts w:asciiTheme="majorHAnsi" w:hAnsiTheme="majorHAnsi" w:cs="Calibri"/>
          <w:lang w:val="sl-SI"/>
        </w:rPr>
        <w:t>Žalba se podnosi u 2 primjerka, sa dokazom o uplati 3,00 € administrativne takse na žiro račun Budžeta Glavnog grada br.550-3026777-19-lokalna administrativna taksa, shodno Tarifnom broju 2 Odluke o lokalnim administrativnim taksama (»Sl.list RCG-Opštinski propisi«,br.4/04, 7/04 i »Sl.list CG-Opštinski propisi«,br.24/09 i 13/12).</w:t>
      </w:r>
    </w:p>
    <w:p w:rsidR="00846B97" w:rsidRPr="00846B97" w:rsidRDefault="00846B97" w:rsidP="00846B97">
      <w:pPr>
        <w:spacing w:line="276" w:lineRule="auto"/>
        <w:jc w:val="both"/>
        <w:rPr>
          <w:rFonts w:asciiTheme="majorHAnsi" w:hAnsiTheme="majorHAnsi" w:cs="Calibri"/>
          <w:lang w:val="sl-SI"/>
        </w:rPr>
      </w:pPr>
    </w:p>
    <w:p w:rsidR="00846B97" w:rsidRPr="00846B97" w:rsidRDefault="00846B97" w:rsidP="00846B97">
      <w:pPr>
        <w:spacing w:line="276" w:lineRule="auto"/>
        <w:jc w:val="both"/>
        <w:rPr>
          <w:rFonts w:asciiTheme="majorHAnsi" w:hAnsiTheme="majorHAnsi" w:cs="Calibri"/>
          <w:lang w:val="sl-SI"/>
        </w:rPr>
      </w:pPr>
    </w:p>
    <w:p w:rsidR="00846B97" w:rsidRPr="00846B97" w:rsidRDefault="00846B97" w:rsidP="00846B97">
      <w:pPr>
        <w:spacing w:line="276" w:lineRule="auto"/>
        <w:jc w:val="both"/>
        <w:rPr>
          <w:rFonts w:asciiTheme="majorHAnsi" w:hAnsiTheme="majorHAnsi" w:cs="Calibri"/>
          <w:lang w:val="sl-SI"/>
        </w:rPr>
      </w:pPr>
    </w:p>
    <w:p w:rsidR="00E2785E" w:rsidRPr="00846B97" w:rsidRDefault="00E2785E" w:rsidP="00846B97">
      <w:pPr>
        <w:pStyle w:val="BodyText"/>
        <w:spacing w:line="276" w:lineRule="auto"/>
        <w:rPr>
          <w:rFonts w:asciiTheme="majorHAnsi" w:hAnsiTheme="majorHAnsi" w:cs="Calibri"/>
          <w:b w:val="0"/>
          <w:sz w:val="24"/>
        </w:rPr>
      </w:pPr>
      <w:r w:rsidRPr="00846B97">
        <w:rPr>
          <w:rFonts w:asciiTheme="majorHAnsi" w:hAnsiTheme="majorHAnsi" w:cs="Calibri"/>
          <w:b w:val="0"/>
          <w:sz w:val="24"/>
        </w:rPr>
        <w:t xml:space="preserve">Ovlašćeno lice,                                                               </w:t>
      </w:r>
    </w:p>
    <w:p w:rsidR="00E2785E" w:rsidRPr="00846B97" w:rsidRDefault="00E2785E" w:rsidP="00846B97">
      <w:pPr>
        <w:pStyle w:val="BodyText"/>
        <w:spacing w:line="276" w:lineRule="auto"/>
        <w:rPr>
          <w:rFonts w:asciiTheme="majorHAnsi" w:hAnsiTheme="majorHAnsi" w:cs="Calibri"/>
          <w:b w:val="0"/>
          <w:sz w:val="24"/>
        </w:rPr>
      </w:pPr>
      <w:r w:rsidRPr="00846B97">
        <w:rPr>
          <w:rFonts w:asciiTheme="majorHAnsi" w:hAnsiTheme="majorHAnsi" w:cs="Calibri"/>
          <w:b w:val="0"/>
          <w:sz w:val="24"/>
        </w:rPr>
        <w:t>Rukovodilac Sektora za normativno pravne,</w:t>
      </w:r>
    </w:p>
    <w:p w:rsidR="00E2785E" w:rsidRPr="00846B97" w:rsidRDefault="00E2785E" w:rsidP="00846B97">
      <w:pPr>
        <w:pStyle w:val="BodyText"/>
        <w:spacing w:line="276" w:lineRule="auto"/>
        <w:rPr>
          <w:rFonts w:asciiTheme="majorHAnsi" w:hAnsiTheme="majorHAnsi" w:cs="Calibri"/>
          <w:b w:val="0"/>
          <w:sz w:val="24"/>
        </w:rPr>
      </w:pPr>
      <w:r w:rsidRPr="00846B97">
        <w:rPr>
          <w:rFonts w:asciiTheme="majorHAnsi" w:hAnsiTheme="majorHAnsi" w:cs="Calibri"/>
          <w:b w:val="0"/>
          <w:sz w:val="24"/>
        </w:rPr>
        <w:t>tehničko-analitičke i stručne poslove,</w:t>
      </w:r>
    </w:p>
    <w:p w:rsidR="00E2785E" w:rsidRPr="00846B97" w:rsidRDefault="00E2785E" w:rsidP="00846B97">
      <w:pPr>
        <w:pStyle w:val="BodyText"/>
        <w:spacing w:line="276" w:lineRule="auto"/>
        <w:rPr>
          <w:rFonts w:asciiTheme="majorHAnsi" w:hAnsiTheme="majorHAnsi" w:cs="Calibri"/>
          <w:b w:val="0"/>
          <w:sz w:val="24"/>
        </w:rPr>
      </w:pPr>
      <w:r w:rsidRPr="00846B97">
        <w:rPr>
          <w:rFonts w:asciiTheme="majorHAnsi" w:hAnsiTheme="majorHAnsi" w:cs="Calibri"/>
          <w:b w:val="0"/>
          <w:sz w:val="24"/>
        </w:rPr>
        <w:t>Turukalo Svetlana, dipl.pravnica</w:t>
      </w:r>
    </w:p>
    <w:p w:rsidR="00E2785E" w:rsidRPr="00846B97" w:rsidRDefault="00E2785E" w:rsidP="00846B97">
      <w:pPr>
        <w:pStyle w:val="BodyText"/>
        <w:tabs>
          <w:tab w:val="left" w:pos="6210"/>
        </w:tabs>
        <w:spacing w:line="276" w:lineRule="auto"/>
        <w:rPr>
          <w:rFonts w:asciiTheme="majorHAnsi" w:hAnsiTheme="majorHAnsi" w:cs="Calibri"/>
          <w:sz w:val="24"/>
        </w:rPr>
      </w:pPr>
      <w:r w:rsidRPr="00846B97">
        <w:rPr>
          <w:rFonts w:asciiTheme="majorHAnsi" w:hAnsiTheme="majorHAnsi" w:cs="Calibri"/>
          <w:sz w:val="24"/>
        </w:rPr>
        <w:tab/>
      </w:r>
    </w:p>
    <w:p w:rsidR="00E2785E" w:rsidRPr="00846B97" w:rsidRDefault="00E2785E" w:rsidP="00846B97">
      <w:pPr>
        <w:pStyle w:val="BodyText"/>
        <w:tabs>
          <w:tab w:val="left" w:pos="6210"/>
        </w:tabs>
        <w:spacing w:line="276" w:lineRule="auto"/>
        <w:rPr>
          <w:rFonts w:asciiTheme="majorHAnsi" w:hAnsiTheme="majorHAnsi" w:cs="Calibri"/>
          <w:sz w:val="24"/>
        </w:rPr>
      </w:pPr>
    </w:p>
    <w:p w:rsidR="00E2785E" w:rsidRPr="00846B97" w:rsidRDefault="00E2785E" w:rsidP="00846B97">
      <w:pPr>
        <w:pStyle w:val="BodyText"/>
        <w:tabs>
          <w:tab w:val="left" w:pos="6210"/>
        </w:tabs>
        <w:spacing w:line="276" w:lineRule="auto"/>
        <w:rPr>
          <w:rFonts w:asciiTheme="majorHAnsi" w:hAnsiTheme="majorHAnsi" w:cs="Calibri"/>
          <w:sz w:val="24"/>
        </w:rPr>
      </w:pPr>
    </w:p>
    <w:p w:rsidR="00E2785E" w:rsidRPr="00846B97" w:rsidRDefault="00E2785E" w:rsidP="00846B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spacing w:line="276" w:lineRule="auto"/>
        <w:rPr>
          <w:rFonts w:asciiTheme="majorHAnsi" w:hAnsiTheme="majorHAnsi" w:cs="Calibri"/>
          <w:sz w:val="24"/>
        </w:rPr>
      </w:pPr>
      <w:r w:rsidRPr="00846B97">
        <w:rPr>
          <w:rFonts w:asciiTheme="majorHAnsi" w:hAnsiTheme="majorHAnsi" w:cs="Calibri"/>
          <w:sz w:val="24"/>
        </w:rPr>
        <w:t>DOSTAVLJENO:</w:t>
      </w:r>
      <w:r w:rsidRPr="00846B97">
        <w:rPr>
          <w:rFonts w:asciiTheme="majorHAnsi" w:hAnsiTheme="majorHAnsi" w:cs="Calibri"/>
          <w:sz w:val="24"/>
        </w:rPr>
        <w:tab/>
      </w:r>
      <w:r w:rsidRPr="00846B97">
        <w:rPr>
          <w:rFonts w:asciiTheme="majorHAnsi" w:hAnsiTheme="majorHAnsi" w:cs="Calibri"/>
          <w:sz w:val="24"/>
        </w:rPr>
        <w:tab/>
      </w:r>
      <w:r w:rsidRPr="00846B97">
        <w:rPr>
          <w:rFonts w:asciiTheme="majorHAnsi" w:hAnsiTheme="majorHAnsi" w:cs="Calibri"/>
          <w:sz w:val="24"/>
        </w:rPr>
        <w:tab/>
      </w:r>
      <w:r w:rsidRPr="00846B97">
        <w:rPr>
          <w:rFonts w:asciiTheme="majorHAnsi" w:hAnsiTheme="majorHAnsi" w:cs="Calibri"/>
          <w:sz w:val="24"/>
        </w:rPr>
        <w:tab/>
      </w:r>
      <w:r w:rsidRPr="00846B97">
        <w:rPr>
          <w:rFonts w:asciiTheme="majorHAnsi" w:hAnsiTheme="majorHAnsi" w:cs="Calibri"/>
          <w:sz w:val="24"/>
        </w:rPr>
        <w:tab/>
        <w:t xml:space="preserve">              </w:t>
      </w:r>
      <w:r w:rsidR="00846B97" w:rsidRPr="00846B97">
        <w:rPr>
          <w:rFonts w:asciiTheme="majorHAnsi" w:hAnsiTheme="majorHAnsi" w:cs="Calibri"/>
          <w:sz w:val="24"/>
        </w:rPr>
        <w:t xml:space="preserve">           </w:t>
      </w:r>
      <w:r w:rsidRPr="00846B97">
        <w:rPr>
          <w:rFonts w:asciiTheme="majorHAnsi" w:hAnsiTheme="majorHAnsi" w:cs="Calibri"/>
          <w:sz w:val="24"/>
        </w:rPr>
        <w:t xml:space="preserve">          N A Č E L N I K ,</w:t>
      </w:r>
    </w:p>
    <w:p w:rsidR="00E2785E" w:rsidRPr="00846B97" w:rsidRDefault="00E2785E" w:rsidP="00846B97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 w:cs="Calibri"/>
          <w:lang w:val="sl-SI"/>
        </w:rPr>
      </w:pPr>
      <w:r w:rsidRPr="00846B97">
        <w:rPr>
          <w:rFonts w:asciiTheme="majorHAnsi" w:hAnsiTheme="majorHAnsi" w:cs="Calibri"/>
          <w:lang w:val="sl-SI"/>
        </w:rPr>
        <w:t xml:space="preserve">Imenovanom </w:t>
      </w:r>
      <w:r w:rsidRPr="00846B97">
        <w:rPr>
          <w:rFonts w:asciiTheme="majorHAnsi" w:hAnsiTheme="majorHAnsi" w:cs="Calibri"/>
          <w:lang w:val="sl-SI"/>
        </w:rPr>
        <w:tab/>
      </w:r>
      <w:r w:rsidRPr="00846B97">
        <w:rPr>
          <w:rFonts w:asciiTheme="majorHAnsi" w:hAnsiTheme="majorHAnsi" w:cs="Calibri"/>
          <w:lang w:val="sl-SI"/>
        </w:rPr>
        <w:tab/>
      </w:r>
      <w:r w:rsidRPr="00846B97">
        <w:rPr>
          <w:rFonts w:asciiTheme="majorHAnsi" w:hAnsiTheme="majorHAnsi" w:cs="Calibri"/>
          <w:lang w:val="sl-SI"/>
        </w:rPr>
        <w:tab/>
        <w:t xml:space="preserve">                               </w:t>
      </w:r>
      <w:r w:rsidR="00846B97" w:rsidRPr="00846B97">
        <w:rPr>
          <w:rFonts w:asciiTheme="majorHAnsi" w:hAnsiTheme="majorHAnsi" w:cs="Calibri"/>
          <w:lang w:val="sl-SI"/>
        </w:rPr>
        <w:t xml:space="preserve">    </w:t>
      </w:r>
      <w:r w:rsidR="00846B97">
        <w:rPr>
          <w:rFonts w:asciiTheme="majorHAnsi" w:hAnsiTheme="majorHAnsi" w:cs="Calibri"/>
          <w:lang w:val="sl-SI"/>
        </w:rPr>
        <w:t xml:space="preserve">              </w:t>
      </w:r>
      <w:r w:rsidR="00846B97" w:rsidRPr="00846B97">
        <w:rPr>
          <w:rFonts w:asciiTheme="majorHAnsi" w:hAnsiTheme="majorHAnsi" w:cs="Calibri"/>
          <w:lang w:val="sl-SI"/>
        </w:rPr>
        <w:t xml:space="preserve">       </w:t>
      </w:r>
      <w:r w:rsidRPr="00846B97">
        <w:rPr>
          <w:rFonts w:asciiTheme="majorHAnsi" w:hAnsiTheme="majorHAnsi" w:cs="Calibri"/>
          <w:lang w:val="sl-SI"/>
        </w:rPr>
        <w:t xml:space="preserve">  mr  Goran Janković</w:t>
      </w:r>
    </w:p>
    <w:p w:rsidR="00E2785E" w:rsidRPr="00846B97" w:rsidRDefault="00E2785E" w:rsidP="00846B97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 w:cs="Calibri"/>
          <w:lang w:val="sl-SI"/>
        </w:rPr>
      </w:pPr>
      <w:r w:rsidRPr="00846B97">
        <w:rPr>
          <w:rFonts w:asciiTheme="majorHAnsi" w:hAnsiTheme="majorHAnsi" w:cs="Calibri"/>
          <w:lang w:val="sl-SI"/>
        </w:rPr>
        <w:t>predmet</w:t>
      </w:r>
    </w:p>
    <w:p w:rsidR="00E2785E" w:rsidRPr="00846B97" w:rsidRDefault="00E2785E" w:rsidP="00846B97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 w:cs="Calibri"/>
          <w:lang w:val="sl-SI"/>
        </w:rPr>
      </w:pPr>
      <w:r w:rsidRPr="00846B97">
        <w:rPr>
          <w:rFonts w:asciiTheme="majorHAnsi" w:hAnsiTheme="majorHAnsi" w:cs="Calibri"/>
          <w:lang w:val="sl-SI"/>
        </w:rPr>
        <w:t xml:space="preserve">a.a.                              </w:t>
      </w:r>
    </w:p>
    <w:p w:rsidR="0043117D" w:rsidRPr="00846B97" w:rsidRDefault="0043117D" w:rsidP="00846B97">
      <w:pPr>
        <w:spacing w:line="276" w:lineRule="auto"/>
        <w:ind w:left="360" w:firstLine="360"/>
        <w:jc w:val="both"/>
        <w:rPr>
          <w:rFonts w:asciiTheme="majorHAnsi" w:hAnsiTheme="majorHAnsi" w:cs="Calibri"/>
          <w:lang w:val="sl-SI"/>
        </w:rPr>
      </w:pPr>
    </w:p>
    <w:p w:rsidR="00F436A9" w:rsidRPr="00846B97" w:rsidRDefault="00FF228D" w:rsidP="00846B97">
      <w:pPr>
        <w:spacing w:line="276" w:lineRule="auto"/>
        <w:jc w:val="both"/>
        <w:rPr>
          <w:rFonts w:asciiTheme="majorHAnsi" w:hAnsiTheme="majorHAnsi" w:cs="Calibri"/>
          <w:lang w:val="sl-SI"/>
        </w:rPr>
      </w:pPr>
      <w:r w:rsidRPr="00846B97">
        <w:rPr>
          <w:rFonts w:asciiTheme="majorHAnsi" w:hAnsiTheme="majorHAnsi" w:cs="Calibri"/>
          <w:lang w:val="sl-SI"/>
        </w:rPr>
        <w:t xml:space="preserve"> </w:t>
      </w:r>
    </w:p>
    <w:sectPr w:rsidR="00F436A9" w:rsidRPr="00846B97" w:rsidSect="00846B97">
      <w:pgSz w:w="11907" w:h="16840" w:code="9"/>
      <w:pgMar w:top="284" w:right="1418" w:bottom="993" w:left="142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24E" w:rsidRDefault="0083724E" w:rsidP="007135E3">
      <w:r>
        <w:separator/>
      </w:r>
    </w:p>
  </w:endnote>
  <w:endnote w:type="continuationSeparator" w:id="0">
    <w:p w:rsidR="0083724E" w:rsidRDefault="0083724E" w:rsidP="00713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24E" w:rsidRDefault="0083724E" w:rsidP="007135E3">
      <w:r>
        <w:separator/>
      </w:r>
    </w:p>
  </w:footnote>
  <w:footnote w:type="continuationSeparator" w:id="0">
    <w:p w:rsidR="0083724E" w:rsidRDefault="0083724E" w:rsidP="007135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F7E90"/>
    <w:multiLevelType w:val="hybridMultilevel"/>
    <w:tmpl w:val="E4449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9849D6"/>
    <w:multiLevelType w:val="hybridMultilevel"/>
    <w:tmpl w:val="8E480394"/>
    <w:lvl w:ilvl="0" w:tplc="74C4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03664E"/>
    <w:multiLevelType w:val="hybridMultilevel"/>
    <w:tmpl w:val="9BA480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78C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D8C440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974"/>
    <w:rsid w:val="000859E8"/>
    <w:rsid w:val="0009776B"/>
    <w:rsid w:val="000D428C"/>
    <w:rsid w:val="000E12CC"/>
    <w:rsid w:val="001005FC"/>
    <w:rsid w:val="001061FE"/>
    <w:rsid w:val="00196D25"/>
    <w:rsid w:val="001A0F29"/>
    <w:rsid w:val="0023781F"/>
    <w:rsid w:val="00260F02"/>
    <w:rsid w:val="002D1861"/>
    <w:rsid w:val="00371C56"/>
    <w:rsid w:val="003B4767"/>
    <w:rsid w:val="003C2127"/>
    <w:rsid w:val="003C4153"/>
    <w:rsid w:val="003D3717"/>
    <w:rsid w:val="003F4974"/>
    <w:rsid w:val="00423381"/>
    <w:rsid w:val="0043117D"/>
    <w:rsid w:val="004A34CF"/>
    <w:rsid w:val="004C6C78"/>
    <w:rsid w:val="005346A6"/>
    <w:rsid w:val="005A60B2"/>
    <w:rsid w:val="005B3480"/>
    <w:rsid w:val="005C6F6E"/>
    <w:rsid w:val="005C7B4B"/>
    <w:rsid w:val="00622D0D"/>
    <w:rsid w:val="006241E1"/>
    <w:rsid w:val="00686373"/>
    <w:rsid w:val="006D0AB3"/>
    <w:rsid w:val="00710154"/>
    <w:rsid w:val="007135E3"/>
    <w:rsid w:val="007270AE"/>
    <w:rsid w:val="007500E9"/>
    <w:rsid w:val="00782217"/>
    <w:rsid w:val="007A1207"/>
    <w:rsid w:val="00811515"/>
    <w:rsid w:val="008156D3"/>
    <w:rsid w:val="0083724E"/>
    <w:rsid w:val="00846B97"/>
    <w:rsid w:val="00854723"/>
    <w:rsid w:val="00871798"/>
    <w:rsid w:val="008B24CD"/>
    <w:rsid w:val="008C228D"/>
    <w:rsid w:val="00912BE4"/>
    <w:rsid w:val="00917B93"/>
    <w:rsid w:val="00937C20"/>
    <w:rsid w:val="009536D4"/>
    <w:rsid w:val="00A07E95"/>
    <w:rsid w:val="00A135A8"/>
    <w:rsid w:val="00A3055B"/>
    <w:rsid w:val="00A43481"/>
    <w:rsid w:val="00A52AEF"/>
    <w:rsid w:val="00A90BD1"/>
    <w:rsid w:val="00AD5B50"/>
    <w:rsid w:val="00B01B5C"/>
    <w:rsid w:val="00B13631"/>
    <w:rsid w:val="00B31219"/>
    <w:rsid w:val="00B42620"/>
    <w:rsid w:val="00B43288"/>
    <w:rsid w:val="00B94948"/>
    <w:rsid w:val="00BD7A9B"/>
    <w:rsid w:val="00BF5F9F"/>
    <w:rsid w:val="00C14EA6"/>
    <w:rsid w:val="00C368A8"/>
    <w:rsid w:val="00C57964"/>
    <w:rsid w:val="00C673E2"/>
    <w:rsid w:val="00CC5E9F"/>
    <w:rsid w:val="00CD475C"/>
    <w:rsid w:val="00CF51E7"/>
    <w:rsid w:val="00D06A17"/>
    <w:rsid w:val="00D22FFE"/>
    <w:rsid w:val="00D33413"/>
    <w:rsid w:val="00D348FD"/>
    <w:rsid w:val="00DA7099"/>
    <w:rsid w:val="00DC2F49"/>
    <w:rsid w:val="00DE483E"/>
    <w:rsid w:val="00E2785E"/>
    <w:rsid w:val="00E44BBD"/>
    <w:rsid w:val="00E53D35"/>
    <w:rsid w:val="00F2126F"/>
    <w:rsid w:val="00F3456F"/>
    <w:rsid w:val="00F42C5D"/>
    <w:rsid w:val="00F436A9"/>
    <w:rsid w:val="00FF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76B"/>
    <w:rPr>
      <w:sz w:val="24"/>
      <w:szCs w:val="24"/>
    </w:rPr>
  </w:style>
  <w:style w:type="paragraph" w:styleId="Heading1">
    <w:name w:val="heading 1"/>
    <w:basedOn w:val="Normal"/>
    <w:next w:val="Normal"/>
    <w:qFormat/>
    <w:rsid w:val="0009776B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09776B"/>
    <w:pPr>
      <w:keepNext/>
      <w:jc w:val="both"/>
      <w:outlineLvl w:val="1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776B"/>
    <w:pPr>
      <w:jc w:val="both"/>
    </w:pPr>
    <w:rPr>
      <w:b/>
      <w:bCs/>
      <w:sz w:val="28"/>
      <w:lang w:val="sl-SI"/>
    </w:rPr>
  </w:style>
  <w:style w:type="paragraph" w:styleId="BodyTextIndent">
    <w:name w:val="Body Text Indent"/>
    <w:basedOn w:val="Normal"/>
    <w:rsid w:val="0009776B"/>
    <w:pPr>
      <w:ind w:firstLine="720"/>
      <w:jc w:val="both"/>
    </w:pPr>
    <w:rPr>
      <w:szCs w:val="28"/>
      <w:lang w:val="sl-SI"/>
    </w:rPr>
  </w:style>
  <w:style w:type="paragraph" w:styleId="BalloonText">
    <w:name w:val="Balloon Text"/>
    <w:basedOn w:val="Normal"/>
    <w:semiHidden/>
    <w:rsid w:val="00622D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135E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135E3"/>
    <w:rPr>
      <w:sz w:val="24"/>
      <w:szCs w:val="24"/>
    </w:rPr>
  </w:style>
  <w:style w:type="paragraph" w:styleId="Footer">
    <w:name w:val="footer"/>
    <w:basedOn w:val="Normal"/>
    <w:link w:val="FooterChar"/>
    <w:rsid w:val="007135E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7135E3"/>
    <w:rPr>
      <w:sz w:val="24"/>
      <w:szCs w:val="24"/>
    </w:rPr>
  </w:style>
  <w:style w:type="paragraph" w:customStyle="1" w:styleId="N05Y">
    <w:name w:val="N05Y"/>
    <w:basedOn w:val="Normal"/>
    <w:uiPriority w:val="99"/>
    <w:rsid w:val="00E2785E"/>
    <w:pPr>
      <w:autoSpaceDE w:val="0"/>
      <w:autoSpaceDN w:val="0"/>
      <w:adjustRightInd w:val="0"/>
      <w:spacing w:before="60" w:after="200"/>
      <w:jc w:val="center"/>
    </w:pPr>
    <w:rPr>
      <w:rFonts w:eastAsiaTheme="minorEastAsia"/>
      <w:b/>
      <w:bCs/>
      <w:color w:val="000000"/>
    </w:rPr>
  </w:style>
  <w:style w:type="character" w:customStyle="1" w:styleId="BodyTextChar">
    <w:name w:val="Body Text Char"/>
    <w:basedOn w:val="DefaultParagraphFont"/>
    <w:link w:val="BodyText"/>
    <w:rsid w:val="00E2785E"/>
    <w:rPr>
      <w:b/>
      <w:bCs/>
      <w:sz w:val="28"/>
      <w:szCs w:val="24"/>
      <w:lang w:val="sl-SI"/>
    </w:rPr>
  </w:style>
  <w:style w:type="paragraph" w:customStyle="1" w:styleId="T30X">
    <w:name w:val="T30X"/>
    <w:basedOn w:val="Normal"/>
    <w:uiPriority w:val="99"/>
    <w:rsid w:val="00E2785E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DE58E-43A3-4006-8FCF-401D7C65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15</vt:lpstr>
    </vt:vector>
  </TitlesOfParts>
  <Company>Hewlett-Packard Company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15</dc:title>
  <dc:creator>montxel</dc:creator>
  <cp:lastModifiedBy>sturukalo</cp:lastModifiedBy>
  <cp:revision>5</cp:revision>
  <cp:lastPrinted>2018-01-11T08:24:00Z</cp:lastPrinted>
  <dcterms:created xsi:type="dcterms:W3CDTF">2018-01-11T07:30:00Z</dcterms:created>
  <dcterms:modified xsi:type="dcterms:W3CDTF">2018-07-30T11:06:00Z</dcterms:modified>
</cp:coreProperties>
</file>