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3108EF" w:rsidRDefault="00DC1A17" w:rsidP="00DC1A1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Times New Roman"/>
          <w:sz w:val="26"/>
          <w:szCs w:val="26"/>
          <w:lang w:val="pl-PL"/>
        </w:rPr>
      </w:pPr>
      <w:r w:rsidRPr="003108EF">
        <w:rPr>
          <w:rFonts w:ascii="Garamond" w:hAnsi="Garamond" w:cs="Times New Roman"/>
          <w:sz w:val="26"/>
          <w:szCs w:val="26"/>
          <w:lang w:val="pl-PL"/>
        </w:rPr>
        <w:t>Naručilac</w:t>
      </w:r>
      <w:r w:rsidR="00D36D70" w:rsidRPr="003108EF">
        <w:rPr>
          <w:rFonts w:ascii="Garamond" w:hAnsi="Garamond" w:cs="Times New Roman"/>
          <w:sz w:val="26"/>
          <w:szCs w:val="26"/>
          <w:lang w:val="pl-PL"/>
        </w:rPr>
        <w:t xml:space="preserve"> Glavni grad Podgorica</w:t>
      </w:r>
    </w:p>
    <w:p w:rsidR="00DC1A17" w:rsidRPr="003108EF" w:rsidRDefault="00D36D70" w:rsidP="00DC1A1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Times New Roman"/>
          <w:sz w:val="26"/>
          <w:szCs w:val="26"/>
          <w:lang w:val="pl-PL"/>
        </w:rPr>
      </w:pPr>
      <w:r w:rsidRPr="003108EF">
        <w:rPr>
          <w:rFonts w:ascii="Garamond" w:hAnsi="Garamond" w:cs="Times New Roman"/>
          <w:sz w:val="26"/>
          <w:szCs w:val="26"/>
          <w:lang w:val="pl-PL"/>
        </w:rPr>
        <w:t xml:space="preserve">Broj: </w:t>
      </w:r>
      <w:r w:rsidR="00E020BB" w:rsidRPr="003108EF">
        <w:rPr>
          <w:rFonts w:ascii="Garamond" w:hAnsi="Garamond" w:cs="Times New Roman"/>
          <w:sz w:val="26"/>
          <w:szCs w:val="26"/>
          <w:lang w:val="pl-PL"/>
        </w:rPr>
        <w:t>01-031/19</w:t>
      </w:r>
      <w:r w:rsidR="004A396D" w:rsidRPr="003108EF">
        <w:rPr>
          <w:rFonts w:ascii="Garamond" w:hAnsi="Garamond" w:cs="Times New Roman"/>
          <w:sz w:val="26"/>
          <w:szCs w:val="26"/>
          <w:lang w:val="pl-PL"/>
        </w:rPr>
        <w:t>-</w:t>
      </w:r>
      <w:r w:rsidR="003D64F4">
        <w:rPr>
          <w:rFonts w:ascii="Garamond" w:hAnsi="Garamond" w:cs="Times New Roman"/>
          <w:sz w:val="26"/>
          <w:szCs w:val="26"/>
          <w:lang w:val="pl-PL"/>
        </w:rPr>
        <w:t>1957</w:t>
      </w:r>
    </w:p>
    <w:p w:rsidR="00DC1A17" w:rsidRPr="003108EF" w:rsidRDefault="00DC1A17" w:rsidP="00356B2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Garamond" w:hAnsi="Garamond" w:cs="Times New Roman"/>
          <w:sz w:val="26"/>
          <w:szCs w:val="26"/>
          <w:lang w:val="sr-Latn-CS"/>
        </w:rPr>
      </w:pPr>
      <w:r w:rsidRPr="003108EF">
        <w:rPr>
          <w:rFonts w:ascii="Garamond" w:hAnsi="Garamond" w:cs="Times New Roman"/>
          <w:sz w:val="26"/>
          <w:szCs w:val="26"/>
          <w:lang w:val="pl-PL"/>
        </w:rPr>
        <w:t xml:space="preserve">Datum </w:t>
      </w:r>
      <w:r w:rsidR="00E020BB" w:rsidRPr="003108EF">
        <w:rPr>
          <w:rFonts w:ascii="Garamond" w:hAnsi="Garamond" w:cs="Times New Roman"/>
          <w:sz w:val="26"/>
          <w:szCs w:val="26"/>
          <w:lang w:val="pl-PL"/>
        </w:rPr>
        <w:t>15</w:t>
      </w:r>
      <w:r w:rsidR="00D36D70" w:rsidRPr="003108EF">
        <w:rPr>
          <w:rFonts w:ascii="Garamond" w:hAnsi="Garamond" w:cs="Times New Roman"/>
          <w:sz w:val="26"/>
          <w:szCs w:val="26"/>
          <w:lang w:val="pl-PL"/>
        </w:rPr>
        <w:t xml:space="preserve">. </w:t>
      </w:r>
      <w:r w:rsidR="00E43466" w:rsidRPr="003108EF">
        <w:rPr>
          <w:rFonts w:ascii="Garamond" w:hAnsi="Garamond" w:cs="Times New Roman"/>
          <w:sz w:val="26"/>
          <w:szCs w:val="26"/>
          <w:lang w:val="pl-PL"/>
        </w:rPr>
        <w:t>mart</w:t>
      </w:r>
      <w:r w:rsidR="005066D4" w:rsidRPr="003108EF">
        <w:rPr>
          <w:rFonts w:ascii="Garamond" w:hAnsi="Garamond" w:cs="Times New Roman"/>
          <w:sz w:val="26"/>
          <w:szCs w:val="26"/>
          <w:lang w:val="pl-PL"/>
        </w:rPr>
        <w:t xml:space="preserve"> </w:t>
      </w:r>
      <w:r w:rsidR="008C4052" w:rsidRPr="003108EF">
        <w:rPr>
          <w:rFonts w:ascii="Garamond" w:hAnsi="Garamond" w:cs="Times New Roman"/>
          <w:sz w:val="26"/>
          <w:szCs w:val="26"/>
          <w:lang w:val="pl-PL"/>
        </w:rPr>
        <w:t>201</w:t>
      </w:r>
      <w:r w:rsidR="00E43466" w:rsidRPr="003108EF">
        <w:rPr>
          <w:rFonts w:ascii="Garamond" w:hAnsi="Garamond" w:cs="Times New Roman"/>
          <w:sz w:val="26"/>
          <w:szCs w:val="26"/>
          <w:lang w:val="pl-PL"/>
        </w:rPr>
        <w:t>9</w:t>
      </w:r>
      <w:r w:rsidR="00D36D70" w:rsidRPr="003108EF">
        <w:rPr>
          <w:rFonts w:ascii="Garamond" w:hAnsi="Garamond" w:cs="Times New Roman"/>
          <w:sz w:val="26"/>
          <w:szCs w:val="26"/>
          <w:lang w:val="pl-PL"/>
        </w:rPr>
        <w:t xml:space="preserve">. </w:t>
      </w:r>
      <w:r w:rsidR="00356B24" w:rsidRPr="003108EF">
        <w:rPr>
          <w:rFonts w:ascii="Garamond" w:hAnsi="Garamond" w:cs="Times New Roman"/>
          <w:sz w:val="26"/>
          <w:szCs w:val="26"/>
          <w:lang w:val="pl-PL"/>
        </w:rPr>
        <w:t>g</w:t>
      </w:r>
      <w:r w:rsidR="00D36D70" w:rsidRPr="003108EF">
        <w:rPr>
          <w:rFonts w:ascii="Garamond" w:hAnsi="Garamond" w:cs="Times New Roman"/>
          <w:sz w:val="26"/>
          <w:szCs w:val="26"/>
          <w:lang w:val="pl-PL"/>
        </w:rPr>
        <w:t>odine</w:t>
      </w:r>
    </w:p>
    <w:p w:rsidR="00EE2828" w:rsidRPr="003108EF" w:rsidRDefault="00EE2828" w:rsidP="00EE282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Times New Roman"/>
          <w:sz w:val="26"/>
          <w:szCs w:val="26"/>
          <w:lang w:val="pl-PL" w:eastAsia="zh-TW"/>
        </w:rPr>
      </w:pPr>
      <w:r w:rsidRPr="003108EF">
        <w:rPr>
          <w:rFonts w:ascii="Garamond" w:eastAsia="PMingLiU" w:hAnsi="Garamond" w:cs="Times New Roman"/>
          <w:sz w:val="26"/>
          <w:szCs w:val="26"/>
          <w:lang w:val="pl-PL" w:eastAsia="zh-TW"/>
        </w:rPr>
        <w:t xml:space="preserve">Broj iz evidencije javnih nabavki: </w:t>
      </w:r>
      <w:r w:rsidR="00E43466" w:rsidRPr="003108EF">
        <w:rPr>
          <w:rFonts w:ascii="Garamond" w:eastAsia="PMingLiU" w:hAnsi="Garamond" w:cs="Times New Roman"/>
          <w:sz w:val="26"/>
          <w:szCs w:val="26"/>
          <w:lang w:val="pl-PL" w:eastAsia="zh-TW"/>
        </w:rPr>
        <w:t>2</w:t>
      </w:r>
      <w:r w:rsidR="00B82266" w:rsidRPr="003108EF">
        <w:rPr>
          <w:rFonts w:ascii="Garamond" w:eastAsia="PMingLiU" w:hAnsi="Garamond" w:cs="Times New Roman"/>
          <w:sz w:val="26"/>
          <w:szCs w:val="26"/>
          <w:lang w:val="pl-PL" w:eastAsia="zh-TW"/>
        </w:rPr>
        <w:t>7</w:t>
      </w:r>
      <w:r w:rsidR="00E43466" w:rsidRPr="003108EF">
        <w:rPr>
          <w:rFonts w:ascii="Garamond" w:eastAsia="PMingLiU" w:hAnsi="Garamond" w:cs="Times New Roman"/>
          <w:sz w:val="26"/>
          <w:szCs w:val="26"/>
          <w:lang w:val="pl-PL" w:eastAsia="zh-TW"/>
        </w:rPr>
        <w:t>/19</w:t>
      </w:r>
    </w:p>
    <w:p w:rsidR="00DC1A17" w:rsidRPr="003108EF" w:rsidRDefault="00DC1A17" w:rsidP="00DC1A17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val="sr-Latn-CS"/>
        </w:rPr>
      </w:pPr>
    </w:p>
    <w:p w:rsidR="00232AF2" w:rsidRPr="003108EF" w:rsidRDefault="004A396D" w:rsidP="0067371E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3108EF">
        <w:rPr>
          <w:rFonts w:ascii="Garamond" w:hAnsi="Garamond" w:cs="Times New Roman"/>
          <w:sz w:val="26"/>
          <w:szCs w:val="26"/>
        </w:rPr>
        <w:t xml:space="preserve">Na </w:t>
      </w:r>
      <w:proofErr w:type="spellStart"/>
      <w:r w:rsidRPr="003108EF">
        <w:rPr>
          <w:rFonts w:ascii="Garamond" w:hAnsi="Garamond" w:cs="Times New Roman"/>
          <w:sz w:val="26"/>
          <w:szCs w:val="26"/>
        </w:rPr>
        <w:t>osnovu</w:t>
      </w:r>
      <w:proofErr w:type="spellEnd"/>
      <w:r w:rsidRPr="003108EF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3108EF">
        <w:rPr>
          <w:rFonts w:ascii="Garamond" w:hAnsi="Garamond" w:cs="Times New Roman"/>
          <w:sz w:val="26"/>
          <w:szCs w:val="26"/>
        </w:rPr>
        <w:t>člana</w:t>
      </w:r>
      <w:proofErr w:type="spellEnd"/>
      <w:r w:rsidRPr="003108EF">
        <w:rPr>
          <w:rFonts w:ascii="Garamond" w:hAnsi="Garamond" w:cs="Times New Roman"/>
          <w:sz w:val="26"/>
          <w:szCs w:val="26"/>
        </w:rPr>
        <w:t xml:space="preserve"> 30</w:t>
      </w:r>
      <w:r w:rsidR="00DC1A17" w:rsidRPr="003108EF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DC1A17" w:rsidRPr="003108EF">
        <w:rPr>
          <w:rFonts w:ascii="Garamond" w:hAnsi="Garamond" w:cs="Times New Roman"/>
          <w:sz w:val="26"/>
          <w:szCs w:val="26"/>
        </w:rPr>
        <w:t>Zakona</w:t>
      </w:r>
      <w:proofErr w:type="spellEnd"/>
      <w:r w:rsidR="00DC1A17" w:rsidRPr="003108EF">
        <w:rPr>
          <w:rFonts w:ascii="Garamond" w:hAnsi="Garamond" w:cs="Times New Roman"/>
          <w:sz w:val="26"/>
          <w:szCs w:val="26"/>
        </w:rPr>
        <w:t xml:space="preserve"> o </w:t>
      </w:r>
      <w:proofErr w:type="spellStart"/>
      <w:r w:rsidR="00DC1A17" w:rsidRPr="003108EF">
        <w:rPr>
          <w:rFonts w:ascii="Garamond" w:hAnsi="Garamond" w:cs="Times New Roman"/>
          <w:sz w:val="26"/>
          <w:szCs w:val="26"/>
        </w:rPr>
        <w:t>javnim</w:t>
      </w:r>
      <w:proofErr w:type="spellEnd"/>
      <w:r w:rsidR="00DC1A17" w:rsidRPr="003108EF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DC1A17" w:rsidRPr="003108EF">
        <w:rPr>
          <w:rFonts w:ascii="Garamond" w:hAnsi="Garamond" w:cs="Times New Roman"/>
          <w:sz w:val="26"/>
          <w:szCs w:val="26"/>
        </w:rPr>
        <w:t>nabavkama</w:t>
      </w:r>
      <w:proofErr w:type="spellEnd"/>
      <w:r w:rsidR="00DC1A17" w:rsidRPr="003108EF">
        <w:rPr>
          <w:rFonts w:ascii="Garamond" w:hAnsi="Garamond" w:cs="Times New Roman"/>
          <w:sz w:val="26"/>
          <w:szCs w:val="26"/>
        </w:rPr>
        <w:t xml:space="preserve"> („</w:t>
      </w:r>
      <w:proofErr w:type="spellStart"/>
      <w:r w:rsidR="00DC1A17" w:rsidRPr="003108EF">
        <w:rPr>
          <w:rFonts w:ascii="Garamond" w:hAnsi="Garamond" w:cs="Times New Roman"/>
          <w:sz w:val="26"/>
          <w:szCs w:val="26"/>
        </w:rPr>
        <w:t>Službeni</w:t>
      </w:r>
      <w:proofErr w:type="spellEnd"/>
      <w:r w:rsidR="00DC1A17" w:rsidRPr="003108EF">
        <w:rPr>
          <w:rFonts w:ascii="Garamond" w:hAnsi="Garamond" w:cs="Times New Roman"/>
          <w:sz w:val="26"/>
          <w:szCs w:val="26"/>
        </w:rPr>
        <w:t xml:space="preserve"> list CG“, </w:t>
      </w:r>
      <w:r w:rsidR="00356B24" w:rsidRPr="003108EF">
        <w:rPr>
          <w:rFonts w:ascii="Garamond" w:hAnsi="Garamond" w:cs="Times New Roman"/>
          <w:sz w:val="26"/>
          <w:szCs w:val="26"/>
        </w:rPr>
        <w:t xml:space="preserve">br. 42/11, 57/14, 28/15 </w:t>
      </w:r>
      <w:proofErr w:type="spellStart"/>
      <w:r w:rsidR="00356B24" w:rsidRPr="003108EF">
        <w:rPr>
          <w:rFonts w:ascii="Garamond" w:hAnsi="Garamond" w:cs="Times New Roman"/>
          <w:sz w:val="26"/>
          <w:szCs w:val="26"/>
        </w:rPr>
        <w:t>i</w:t>
      </w:r>
      <w:proofErr w:type="spellEnd"/>
      <w:r w:rsidR="00356B24" w:rsidRPr="003108EF">
        <w:rPr>
          <w:rFonts w:ascii="Garamond" w:hAnsi="Garamond" w:cs="Times New Roman"/>
          <w:sz w:val="26"/>
          <w:szCs w:val="26"/>
        </w:rPr>
        <w:t xml:space="preserve"> 42/17</w:t>
      </w:r>
      <w:r w:rsidR="0096351E" w:rsidRPr="003108EF">
        <w:rPr>
          <w:rFonts w:ascii="Garamond" w:hAnsi="Garamond" w:cs="Times New Roman"/>
          <w:sz w:val="26"/>
          <w:szCs w:val="26"/>
        </w:rPr>
        <w:t xml:space="preserve">) </w:t>
      </w:r>
      <w:proofErr w:type="spellStart"/>
      <w:r w:rsidR="0096351E" w:rsidRPr="003108EF">
        <w:rPr>
          <w:rFonts w:ascii="Garamond" w:hAnsi="Garamond" w:cs="Times New Roman"/>
          <w:sz w:val="26"/>
          <w:szCs w:val="26"/>
        </w:rPr>
        <w:t>i</w:t>
      </w:r>
      <w:proofErr w:type="spellEnd"/>
      <w:r w:rsidR="0096351E" w:rsidRPr="003108EF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96351E" w:rsidRPr="003108EF">
        <w:rPr>
          <w:rFonts w:ascii="Garamond" w:hAnsi="Garamond" w:cs="Times New Roman"/>
          <w:sz w:val="26"/>
          <w:szCs w:val="26"/>
        </w:rPr>
        <w:t>Pravilnika</w:t>
      </w:r>
      <w:proofErr w:type="spellEnd"/>
      <w:r w:rsidR="0096351E" w:rsidRPr="003108EF">
        <w:rPr>
          <w:rFonts w:ascii="Garamond" w:hAnsi="Garamond" w:cs="Times New Roman"/>
          <w:sz w:val="26"/>
          <w:szCs w:val="26"/>
        </w:rPr>
        <w:t xml:space="preserve"> o</w:t>
      </w:r>
      <w:r w:rsidR="00EA4E6F" w:rsidRPr="003108EF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EA4E6F" w:rsidRPr="003108EF">
        <w:rPr>
          <w:rFonts w:ascii="Garamond" w:hAnsi="Garamond" w:cs="Times New Roman"/>
          <w:sz w:val="26"/>
          <w:szCs w:val="26"/>
        </w:rPr>
        <w:t>sadržaju</w:t>
      </w:r>
      <w:proofErr w:type="spellEnd"/>
      <w:r w:rsidR="00DC1A17" w:rsidRPr="003108EF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DC1A17" w:rsidRPr="003108EF">
        <w:rPr>
          <w:rFonts w:ascii="Garamond" w:hAnsi="Garamond" w:cs="Times New Roman"/>
          <w:sz w:val="26"/>
          <w:szCs w:val="26"/>
        </w:rPr>
        <w:t>akta</w:t>
      </w:r>
      <w:proofErr w:type="spellEnd"/>
      <w:r w:rsidR="00DC1A17" w:rsidRPr="003108EF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DC1A17" w:rsidRPr="003108EF">
        <w:rPr>
          <w:rFonts w:ascii="Garamond" w:hAnsi="Garamond" w:cs="Times New Roman"/>
          <w:sz w:val="26"/>
          <w:szCs w:val="26"/>
        </w:rPr>
        <w:t>i</w:t>
      </w:r>
      <w:proofErr w:type="spellEnd"/>
      <w:r w:rsidR="00DC1A17" w:rsidRPr="003108EF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DC1A17" w:rsidRPr="003108EF">
        <w:rPr>
          <w:rFonts w:ascii="Garamond" w:hAnsi="Garamond" w:cs="Times New Roman"/>
          <w:sz w:val="26"/>
          <w:szCs w:val="26"/>
        </w:rPr>
        <w:t>obrascima</w:t>
      </w:r>
      <w:proofErr w:type="spellEnd"/>
      <w:r w:rsidR="00DC1A17" w:rsidRPr="003108EF">
        <w:rPr>
          <w:rFonts w:ascii="Garamond" w:hAnsi="Garamond" w:cs="Times New Roman"/>
          <w:sz w:val="26"/>
          <w:szCs w:val="26"/>
        </w:rPr>
        <w:t xml:space="preserve"> za </w:t>
      </w:r>
      <w:proofErr w:type="spellStart"/>
      <w:r w:rsidR="00DC1A17" w:rsidRPr="003108EF">
        <w:rPr>
          <w:rFonts w:ascii="Garamond" w:hAnsi="Garamond" w:cs="Times New Roman"/>
          <w:sz w:val="26"/>
          <w:szCs w:val="26"/>
        </w:rPr>
        <w:t>sprovođenje</w:t>
      </w:r>
      <w:proofErr w:type="spellEnd"/>
      <w:r w:rsidR="00DC1A17" w:rsidRPr="003108EF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DC1A17" w:rsidRPr="003108EF">
        <w:rPr>
          <w:rFonts w:ascii="Garamond" w:hAnsi="Garamond" w:cs="Times New Roman"/>
          <w:sz w:val="26"/>
          <w:szCs w:val="26"/>
        </w:rPr>
        <w:t>nabavki</w:t>
      </w:r>
      <w:proofErr w:type="spellEnd"/>
      <w:r w:rsidR="00DC1A17" w:rsidRPr="003108EF">
        <w:rPr>
          <w:rFonts w:ascii="Garamond" w:hAnsi="Garamond" w:cs="Times New Roman"/>
          <w:sz w:val="26"/>
          <w:szCs w:val="26"/>
        </w:rPr>
        <w:t xml:space="preserve"> male </w:t>
      </w:r>
      <w:proofErr w:type="spellStart"/>
      <w:r w:rsidR="00DC1A17" w:rsidRPr="003108EF">
        <w:rPr>
          <w:rFonts w:ascii="Garamond" w:hAnsi="Garamond" w:cs="Times New Roman"/>
          <w:sz w:val="26"/>
          <w:szCs w:val="26"/>
        </w:rPr>
        <w:t>vrijednosti</w:t>
      </w:r>
      <w:proofErr w:type="spellEnd"/>
      <w:r w:rsidR="00DC1A17" w:rsidRPr="003108EF">
        <w:rPr>
          <w:rFonts w:ascii="Garamond" w:hAnsi="Garamond" w:cs="Times New Roman"/>
          <w:sz w:val="26"/>
          <w:szCs w:val="26"/>
        </w:rPr>
        <w:t xml:space="preserve"> („</w:t>
      </w:r>
      <w:proofErr w:type="spellStart"/>
      <w:r w:rsidR="00DC1A17" w:rsidRPr="003108EF">
        <w:rPr>
          <w:rFonts w:ascii="Garamond" w:hAnsi="Garamond" w:cs="Times New Roman"/>
          <w:sz w:val="26"/>
          <w:szCs w:val="26"/>
        </w:rPr>
        <w:t>Službeni</w:t>
      </w:r>
      <w:proofErr w:type="spellEnd"/>
      <w:r w:rsidR="00DC1A17" w:rsidRPr="003108EF">
        <w:rPr>
          <w:rFonts w:ascii="Garamond" w:hAnsi="Garamond" w:cs="Times New Roman"/>
          <w:sz w:val="26"/>
          <w:szCs w:val="26"/>
        </w:rPr>
        <w:t xml:space="preserve"> list CG“, br. </w:t>
      </w:r>
      <w:r w:rsidR="00D36D70" w:rsidRPr="003108EF">
        <w:rPr>
          <w:rFonts w:ascii="Garamond" w:hAnsi="Garamond" w:cs="Times New Roman"/>
          <w:sz w:val="26"/>
          <w:szCs w:val="26"/>
        </w:rPr>
        <w:t>49/17</w:t>
      </w:r>
      <w:r w:rsidR="00232AF2" w:rsidRPr="003108EF">
        <w:rPr>
          <w:rFonts w:ascii="Garamond" w:hAnsi="Garamond" w:cs="Times New Roman"/>
          <w:sz w:val="26"/>
          <w:szCs w:val="26"/>
        </w:rPr>
        <w:t xml:space="preserve"> )</w:t>
      </w:r>
      <w:r w:rsidR="00DC1A17" w:rsidRPr="003108EF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="00D36D70" w:rsidRPr="003108EF">
        <w:rPr>
          <w:rFonts w:ascii="Garamond" w:hAnsi="Garamond" w:cs="Times New Roman"/>
          <w:sz w:val="26"/>
          <w:szCs w:val="26"/>
        </w:rPr>
        <w:t>Glavni</w:t>
      </w:r>
      <w:proofErr w:type="spellEnd"/>
      <w:r w:rsidR="00D36D70" w:rsidRPr="003108EF">
        <w:rPr>
          <w:rFonts w:ascii="Garamond" w:hAnsi="Garamond" w:cs="Times New Roman"/>
          <w:sz w:val="26"/>
          <w:szCs w:val="26"/>
        </w:rPr>
        <w:t xml:space="preserve"> grad </w:t>
      </w:r>
      <w:proofErr w:type="spellStart"/>
      <w:r w:rsidR="00D36D70" w:rsidRPr="003108EF">
        <w:rPr>
          <w:rFonts w:ascii="Garamond" w:hAnsi="Garamond" w:cs="Times New Roman"/>
          <w:sz w:val="26"/>
          <w:szCs w:val="26"/>
        </w:rPr>
        <w:t>Podgorica</w:t>
      </w:r>
      <w:proofErr w:type="spellEnd"/>
      <w:r w:rsidR="00DC1A17" w:rsidRPr="003108EF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DC1A17" w:rsidRPr="003108EF">
        <w:rPr>
          <w:rFonts w:ascii="Garamond" w:hAnsi="Garamond" w:cs="Times New Roman"/>
          <w:sz w:val="26"/>
          <w:szCs w:val="26"/>
        </w:rPr>
        <w:t>dostavlja</w:t>
      </w:r>
      <w:proofErr w:type="spellEnd"/>
    </w:p>
    <w:p w:rsidR="00D87E8F" w:rsidRPr="003108EF" w:rsidRDefault="00D87E8F" w:rsidP="0067371E">
      <w:pPr>
        <w:spacing w:after="0" w:line="240" w:lineRule="auto"/>
        <w:jc w:val="both"/>
        <w:rPr>
          <w:rFonts w:ascii="Garamond" w:hAnsi="Garamond" w:cs="Times New Roman"/>
          <w:b/>
          <w:sz w:val="26"/>
          <w:szCs w:val="26"/>
        </w:rPr>
      </w:pPr>
    </w:p>
    <w:p w:rsidR="0067371E" w:rsidRPr="003108EF" w:rsidRDefault="0067371E" w:rsidP="0067371E">
      <w:pPr>
        <w:spacing w:after="0" w:line="240" w:lineRule="auto"/>
        <w:jc w:val="both"/>
        <w:rPr>
          <w:rFonts w:ascii="Garamond" w:hAnsi="Garamond" w:cs="Times New Roman"/>
          <w:b/>
          <w:sz w:val="26"/>
          <w:szCs w:val="26"/>
        </w:rPr>
      </w:pPr>
    </w:p>
    <w:p w:rsidR="00DC1A17" w:rsidRPr="003108EF" w:rsidRDefault="00DC1A17" w:rsidP="00DC1A17">
      <w:pPr>
        <w:pStyle w:val="Heading3"/>
        <w:rPr>
          <w:rFonts w:ascii="Garamond" w:hAnsi="Garamond"/>
          <w:b/>
          <w:sz w:val="26"/>
          <w:szCs w:val="26"/>
          <w:lang w:val="sr-Latn-CS"/>
        </w:rPr>
      </w:pPr>
      <w:r w:rsidRPr="003108EF">
        <w:rPr>
          <w:rFonts w:ascii="Garamond" w:hAnsi="Garamond"/>
          <w:b/>
          <w:sz w:val="26"/>
          <w:szCs w:val="26"/>
          <w:lang w:val="sr-Latn-CS"/>
        </w:rPr>
        <w:t>ZAHTJEV ZA DOSTAVLJANJE PONUDA</w:t>
      </w:r>
    </w:p>
    <w:p w:rsidR="00FC3E69" w:rsidRPr="003108EF" w:rsidRDefault="00DC1A17" w:rsidP="004A396D">
      <w:pPr>
        <w:jc w:val="center"/>
        <w:rPr>
          <w:rFonts w:ascii="Garamond" w:hAnsi="Garamond" w:cs="Times New Roman"/>
          <w:b/>
          <w:sz w:val="26"/>
          <w:szCs w:val="26"/>
          <w:lang w:val="sr-Latn-CS"/>
        </w:rPr>
      </w:pPr>
      <w:r w:rsidRPr="003108EF">
        <w:rPr>
          <w:rFonts w:ascii="Garamond" w:hAnsi="Garamond" w:cs="Times New Roman"/>
          <w:b/>
          <w:sz w:val="26"/>
          <w:szCs w:val="26"/>
          <w:lang w:val="sr-Latn-CS"/>
        </w:rPr>
        <w:t>ZA NABAVKE MALE VRIJEDNOSTI</w:t>
      </w:r>
    </w:p>
    <w:p w:rsidR="00DC1A17" w:rsidRPr="003108EF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Garamond" w:hAnsi="Garamond" w:cs="Times New Roman"/>
          <w:b/>
          <w:sz w:val="26"/>
          <w:szCs w:val="26"/>
          <w:lang w:val="sr-Latn-CS"/>
        </w:rPr>
      </w:pPr>
      <w:r w:rsidRPr="003108EF">
        <w:rPr>
          <w:rFonts w:ascii="Garamond" w:hAnsi="Garamond" w:cs="Times New Roman"/>
          <w:b/>
          <w:sz w:val="26"/>
          <w:szCs w:val="26"/>
          <w:lang w:val="sr-Latn-CS"/>
        </w:rPr>
        <w:t xml:space="preserve">I Podaci o naručiocu </w:t>
      </w:r>
    </w:p>
    <w:p w:rsidR="00DC1A17" w:rsidRPr="003108EF" w:rsidRDefault="00DC1A17" w:rsidP="00DC1A17">
      <w:pPr>
        <w:pStyle w:val="Caption"/>
        <w:rPr>
          <w:rFonts w:ascii="Garamond" w:hAnsi="Garamond"/>
          <w:b/>
          <w:sz w:val="26"/>
          <w:szCs w:val="26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D36D70" w:rsidRPr="003108EF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D36D70" w:rsidRPr="003108EF" w:rsidRDefault="00D36D70" w:rsidP="0063272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9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3108EF">
              <w:rPr>
                <w:rFonts w:ascii="Garamond" w:hAnsi="Garamond"/>
                <w:sz w:val="26"/>
                <w:szCs w:val="26"/>
              </w:rPr>
              <w:t>N</w:t>
            </w:r>
            <w:r w:rsidRPr="003108EF">
              <w:rPr>
                <w:rFonts w:ascii="Garamond" w:hAnsi="Garamond"/>
                <w:spacing w:val="-1"/>
                <w:sz w:val="26"/>
                <w:szCs w:val="26"/>
              </w:rPr>
              <w:t>a</w:t>
            </w:r>
            <w:r w:rsidRPr="003108EF">
              <w:rPr>
                <w:rFonts w:ascii="Garamond" w:hAnsi="Garamond"/>
                <w:sz w:val="26"/>
                <w:szCs w:val="26"/>
              </w:rPr>
              <w:t>ru</w:t>
            </w:r>
            <w:r w:rsidRPr="003108EF">
              <w:rPr>
                <w:rFonts w:ascii="Garamond" w:hAnsi="Garamond"/>
                <w:spacing w:val="-2"/>
                <w:sz w:val="26"/>
                <w:szCs w:val="26"/>
              </w:rPr>
              <w:t>č</w:t>
            </w:r>
            <w:r w:rsidRPr="003108EF">
              <w:rPr>
                <w:rFonts w:ascii="Garamond" w:hAnsi="Garamond"/>
                <w:sz w:val="26"/>
                <w:szCs w:val="26"/>
              </w:rPr>
              <w:t>i</w:t>
            </w:r>
            <w:r w:rsidRPr="003108EF">
              <w:rPr>
                <w:rFonts w:ascii="Garamond" w:hAnsi="Garamond"/>
                <w:spacing w:val="1"/>
                <w:sz w:val="26"/>
                <w:szCs w:val="26"/>
              </w:rPr>
              <w:t>la</w:t>
            </w:r>
            <w:r w:rsidRPr="003108EF">
              <w:rPr>
                <w:rFonts w:ascii="Garamond" w:hAnsi="Garamond"/>
                <w:spacing w:val="-1"/>
                <w:sz w:val="26"/>
                <w:szCs w:val="26"/>
              </w:rPr>
              <w:t>c</w:t>
            </w:r>
            <w:proofErr w:type="spellEnd"/>
            <w:r w:rsidRPr="003108EF">
              <w:rPr>
                <w:rFonts w:ascii="Garamond" w:hAnsi="Garamond"/>
                <w:sz w:val="26"/>
                <w:szCs w:val="26"/>
              </w:rPr>
              <w:t xml:space="preserve">: </w:t>
            </w:r>
            <w:proofErr w:type="spellStart"/>
            <w:r w:rsidRPr="003108EF">
              <w:rPr>
                <w:rFonts w:ascii="Garamond" w:hAnsi="Garamond"/>
                <w:sz w:val="26"/>
                <w:szCs w:val="26"/>
              </w:rPr>
              <w:t>Glavni</w:t>
            </w:r>
            <w:proofErr w:type="spellEnd"/>
            <w:r w:rsidRPr="003108EF">
              <w:rPr>
                <w:rFonts w:ascii="Garamond" w:hAnsi="Garamond"/>
                <w:sz w:val="26"/>
                <w:szCs w:val="26"/>
              </w:rPr>
              <w:t xml:space="preserve"> grad </w:t>
            </w:r>
            <w:proofErr w:type="spellStart"/>
            <w:r w:rsidRPr="003108EF">
              <w:rPr>
                <w:rFonts w:ascii="Garamond" w:hAnsi="Garamond"/>
                <w:sz w:val="26"/>
                <w:szCs w:val="26"/>
              </w:rPr>
              <w:t>Podgorica</w:t>
            </w:r>
            <w:proofErr w:type="spellEnd"/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D36D70" w:rsidRPr="003108EF" w:rsidRDefault="00D36D70" w:rsidP="005950E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Garamond" w:hAnsi="Garamond"/>
                <w:sz w:val="26"/>
                <w:szCs w:val="26"/>
              </w:rPr>
            </w:pPr>
            <w:r w:rsidRPr="003108EF">
              <w:rPr>
                <w:rFonts w:ascii="Garamond" w:hAnsi="Garamond"/>
                <w:spacing w:val="-3"/>
                <w:sz w:val="26"/>
                <w:szCs w:val="26"/>
              </w:rPr>
              <w:t>L</w:t>
            </w:r>
            <w:r w:rsidRPr="003108EF">
              <w:rPr>
                <w:rFonts w:ascii="Garamond" w:hAnsi="Garamond"/>
                <w:sz w:val="26"/>
                <w:szCs w:val="26"/>
              </w:rPr>
              <w:t>i</w:t>
            </w:r>
            <w:r w:rsidRPr="003108EF">
              <w:rPr>
                <w:rFonts w:ascii="Garamond" w:hAnsi="Garamond"/>
                <w:spacing w:val="2"/>
                <w:sz w:val="26"/>
                <w:szCs w:val="26"/>
              </w:rPr>
              <w:t>c</w:t>
            </w:r>
            <w:r w:rsidRPr="003108EF">
              <w:rPr>
                <w:rFonts w:ascii="Garamond" w:hAnsi="Garamond"/>
                <w:spacing w:val="-1"/>
                <w:sz w:val="26"/>
                <w:szCs w:val="26"/>
              </w:rPr>
              <w:t>e</w:t>
            </w:r>
            <w:r w:rsidRPr="003108EF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3108EF">
              <w:rPr>
                <w:rFonts w:ascii="Garamond" w:hAnsi="Garamond"/>
                <w:spacing w:val="1"/>
                <w:sz w:val="26"/>
                <w:szCs w:val="26"/>
              </w:rPr>
              <w:t>z</w:t>
            </w:r>
            <w:r w:rsidRPr="003108EF">
              <w:rPr>
                <w:rFonts w:ascii="Garamond" w:hAnsi="Garamond"/>
                <w:sz w:val="26"/>
                <w:szCs w:val="26"/>
              </w:rPr>
              <w:t>a</w:t>
            </w:r>
            <w:r w:rsidRPr="003108EF">
              <w:rPr>
                <w:rFonts w:ascii="Garamond" w:hAnsi="Garamond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3108EF">
              <w:rPr>
                <w:rFonts w:ascii="Garamond" w:hAnsi="Garamond"/>
                <w:sz w:val="26"/>
                <w:szCs w:val="26"/>
              </w:rPr>
              <w:t>d</w:t>
            </w:r>
            <w:r w:rsidRPr="003108EF">
              <w:rPr>
                <w:rFonts w:ascii="Garamond" w:hAnsi="Garamond"/>
                <w:spacing w:val="-1"/>
                <w:sz w:val="26"/>
                <w:szCs w:val="26"/>
              </w:rPr>
              <w:t>a</w:t>
            </w:r>
            <w:r w:rsidRPr="003108EF">
              <w:rPr>
                <w:rFonts w:ascii="Garamond" w:hAnsi="Garamond"/>
                <w:sz w:val="26"/>
                <w:szCs w:val="26"/>
              </w:rPr>
              <w:t>v</w:t>
            </w:r>
            <w:r w:rsidRPr="003108EF">
              <w:rPr>
                <w:rFonts w:ascii="Garamond" w:hAnsi="Garamond"/>
                <w:spacing w:val="-1"/>
                <w:sz w:val="26"/>
                <w:szCs w:val="26"/>
              </w:rPr>
              <w:t>a</w:t>
            </w:r>
            <w:r w:rsidRPr="003108EF">
              <w:rPr>
                <w:rFonts w:ascii="Garamond" w:hAnsi="Garamond"/>
                <w:sz w:val="26"/>
                <w:szCs w:val="26"/>
              </w:rPr>
              <w:t>n</w:t>
            </w:r>
            <w:r w:rsidRPr="003108EF">
              <w:rPr>
                <w:rFonts w:ascii="Garamond" w:hAnsi="Garamond"/>
                <w:spacing w:val="3"/>
                <w:sz w:val="26"/>
                <w:szCs w:val="26"/>
              </w:rPr>
              <w:t>j</w:t>
            </w:r>
            <w:r w:rsidRPr="003108EF">
              <w:rPr>
                <w:rFonts w:ascii="Garamond" w:hAnsi="Garamond"/>
                <w:sz w:val="26"/>
                <w:szCs w:val="26"/>
              </w:rPr>
              <w:t>e</w:t>
            </w:r>
            <w:proofErr w:type="spellEnd"/>
            <w:r w:rsidRPr="003108EF">
              <w:rPr>
                <w:rFonts w:ascii="Garamond" w:hAnsi="Garamond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3108EF">
              <w:rPr>
                <w:rFonts w:ascii="Garamond" w:hAnsi="Garamond"/>
                <w:sz w:val="26"/>
                <w:szCs w:val="26"/>
              </w:rPr>
              <w:t>info</w:t>
            </w:r>
            <w:r w:rsidRPr="003108EF">
              <w:rPr>
                <w:rFonts w:ascii="Garamond" w:hAnsi="Garamond"/>
                <w:spacing w:val="-1"/>
                <w:sz w:val="26"/>
                <w:szCs w:val="26"/>
              </w:rPr>
              <w:t>r</w:t>
            </w:r>
            <w:r w:rsidRPr="003108EF">
              <w:rPr>
                <w:rFonts w:ascii="Garamond" w:hAnsi="Garamond"/>
                <w:spacing w:val="3"/>
                <w:sz w:val="26"/>
                <w:szCs w:val="26"/>
              </w:rPr>
              <w:t>m</w:t>
            </w:r>
            <w:r w:rsidRPr="003108EF">
              <w:rPr>
                <w:rFonts w:ascii="Garamond" w:hAnsi="Garamond"/>
                <w:spacing w:val="-1"/>
                <w:sz w:val="26"/>
                <w:szCs w:val="26"/>
              </w:rPr>
              <w:t>ac</w:t>
            </w:r>
            <w:r w:rsidRPr="003108EF">
              <w:rPr>
                <w:rFonts w:ascii="Garamond" w:hAnsi="Garamond"/>
                <w:sz w:val="26"/>
                <w:szCs w:val="26"/>
              </w:rPr>
              <w:t>i</w:t>
            </w:r>
            <w:r w:rsidRPr="003108EF">
              <w:rPr>
                <w:rFonts w:ascii="Garamond" w:hAnsi="Garamond"/>
                <w:spacing w:val="1"/>
                <w:sz w:val="26"/>
                <w:szCs w:val="26"/>
              </w:rPr>
              <w:t>j</w:t>
            </w:r>
            <w:r w:rsidRPr="003108EF">
              <w:rPr>
                <w:rFonts w:ascii="Garamond" w:hAnsi="Garamond"/>
                <w:spacing w:val="-1"/>
                <w:sz w:val="26"/>
                <w:szCs w:val="26"/>
              </w:rPr>
              <w:t>a</w:t>
            </w:r>
            <w:proofErr w:type="spellEnd"/>
            <w:r w:rsidRPr="003108EF">
              <w:rPr>
                <w:rFonts w:ascii="Garamond" w:hAnsi="Garamond"/>
                <w:sz w:val="26"/>
                <w:szCs w:val="26"/>
              </w:rPr>
              <w:t xml:space="preserve">: </w:t>
            </w:r>
            <w:r w:rsidR="005950EB" w:rsidRPr="003108EF">
              <w:rPr>
                <w:rFonts w:ascii="Garamond" w:hAnsi="Garamond"/>
                <w:sz w:val="26"/>
                <w:szCs w:val="26"/>
              </w:rPr>
              <w:t>Aleksandar Pavlićević</w:t>
            </w:r>
          </w:p>
        </w:tc>
      </w:tr>
      <w:tr w:rsidR="00D36D70" w:rsidRPr="003108EF" w:rsidTr="008C4052">
        <w:trPr>
          <w:trHeight w:val="413"/>
          <w:jc w:val="center"/>
        </w:trPr>
        <w:tc>
          <w:tcPr>
            <w:tcW w:w="4162" w:type="dxa"/>
          </w:tcPr>
          <w:p w:rsidR="00D36D70" w:rsidRPr="003108EF" w:rsidRDefault="00D36D70" w:rsidP="00F37E8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3108EF">
              <w:rPr>
                <w:rFonts w:ascii="Garamond" w:hAnsi="Garamond"/>
                <w:sz w:val="26"/>
                <w:szCs w:val="26"/>
              </w:rPr>
              <w:t>Ad</w:t>
            </w:r>
            <w:r w:rsidRPr="003108EF">
              <w:rPr>
                <w:rFonts w:ascii="Garamond" w:hAnsi="Garamond"/>
                <w:spacing w:val="-1"/>
                <w:sz w:val="26"/>
                <w:szCs w:val="26"/>
              </w:rPr>
              <w:t>re</w:t>
            </w:r>
            <w:r w:rsidRPr="003108EF">
              <w:rPr>
                <w:rFonts w:ascii="Garamond" w:hAnsi="Garamond"/>
                <w:sz w:val="26"/>
                <w:szCs w:val="26"/>
              </w:rPr>
              <w:t>s</w:t>
            </w:r>
            <w:r w:rsidRPr="003108EF">
              <w:rPr>
                <w:rFonts w:ascii="Garamond" w:hAnsi="Garamond"/>
                <w:spacing w:val="-1"/>
                <w:sz w:val="26"/>
                <w:szCs w:val="26"/>
              </w:rPr>
              <w:t>a</w:t>
            </w:r>
            <w:proofErr w:type="spellEnd"/>
            <w:r w:rsidRPr="003108EF">
              <w:rPr>
                <w:rFonts w:ascii="Garamond" w:hAnsi="Garamond"/>
                <w:sz w:val="26"/>
                <w:szCs w:val="26"/>
              </w:rPr>
              <w:t xml:space="preserve">: </w:t>
            </w:r>
            <w:proofErr w:type="spellStart"/>
            <w:r w:rsidR="003108EF" w:rsidRPr="003108EF">
              <w:rPr>
                <w:rFonts w:ascii="Garamond" w:hAnsi="Garamond"/>
                <w:sz w:val="26"/>
                <w:szCs w:val="26"/>
              </w:rPr>
              <w:t>Njegoševa</w:t>
            </w:r>
            <w:proofErr w:type="spellEnd"/>
            <w:r w:rsidR="003108EF" w:rsidRPr="003108EF">
              <w:rPr>
                <w:rFonts w:ascii="Garamond" w:hAnsi="Garamond"/>
                <w:sz w:val="26"/>
                <w:szCs w:val="26"/>
              </w:rPr>
              <w:t xml:space="preserve"> 20</w:t>
            </w:r>
          </w:p>
          <w:p w:rsidR="00F37E87" w:rsidRPr="003108EF" w:rsidRDefault="00F37E87" w:rsidP="00F37E8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Garamond" w:hAnsi="Garamond"/>
                <w:sz w:val="26"/>
                <w:szCs w:val="26"/>
                <w:lang w:val="sr-Latn-CS"/>
              </w:rPr>
            </w:pPr>
          </w:p>
        </w:tc>
        <w:tc>
          <w:tcPr>
            <w:tcW w:w="5300" w:type="dxa"/>
          </w:tcPr>
          <w:p w:rsidR="00D36D70" w:rsidRPr="003108EF" w:rsidRDefault="00D36D70" w:rsidP="0063272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3108EF">
              <w:rPr>
                <w:rFonts w:ascii="Garamond" w:hAnsi="Garamond"/>
                <w:spacing w:val="1"/>
                <w:sz w:val="26"/>
                <w:szCs w:val="26"/>
              </w:rPr>
              <w:t>P</w:t>
            </w:r>
            <w:r w:rsidRPr="003108EF">
              <w:rPr>
                <w:rFonts w:ascii="Garamond" w:hAnsi="Garamond"/>
                <w:sz w:val="26"/>
                <w:szCs w:val="26"/>
              </w:rPr>
              <w:t>oštanski</w:t>
            </w:r>
            <w:proofErr w:type="spellEnd"/>
            <w:r w:rsidRPr="003108EF">
              <w:rPr>
                <w:rFonts w:ascii="Garamond" w:hAnsi="Garamond"/>
                <w:sz w:val="26"/>
                <w:szCs w:val="26"/>
              </w:rPr>
              <w:t xml:space="preserve"> broj:81000</w:t>
            </w:r>
          </w:p>
        </w:tc>
      </w:tr>
      <w:tr w:rsidR="00D36D70" w:rsidRPr="003108EF" w:rsidTr="008C4052">
        <w:trPr>
          <w:trHeight w:val="440"/>
          <w:jc w:val="center"/>
        </w:trPr>
        <w:tc>
          <w:tcPr>
            <w:tcW w:w="4162" w:type="dxa"/>
          </w:tcPr>
          <w:p w:rsidR="00D36D70" w:rsidRPr="003108EF" w:rsidRDefault="00D36D70" w:rsidP="0063272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9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3108EF">
              <w:rPr>
                <w:rFonts w:ascii="Garamond" w:hAnsi="Garamond"/>
                <w:spacing w:val="1"/>
                <w:sz w:val="26"/>
                <w:szCs w:val="26"/>
              </w:rPr>
              <w:t>S</w:t>
            </w:r>
            <w:r w:rsidRPr="003108EF">
              <w:rPr>
                <w:rFonts w:ascii="Garamond" w:hAnsi="Garamond"/>
                <w:sz w:val="26"/>
                <w:szCs w:val="26"/>
              </w:rPr>
              <w:t>jedišt</w:t>
            </w:r>
            <w:r w:rsidRPr="003108EF">
              <w:rPr>
                <w:rFonts w:ascii="Garamond" w:hAnsi="Garamond"/>
                <w:spacing w:val="-1"/>
                <w:sz w:val="26"/>
                <w:szCs w:val="26"/>
              </w:rPr>
              <w:t>e</w:t>
            </w:r>
            <w:proofErr w:type="spellEnd"/>
            <w:r w:rsidRPr="003108EF">
              <w:rPr>
                <w:rFonts w:ascii="Garamond" w:hAnsi="Garamond"/>
                <w:sz w:val="26"/>
                <w:szCs w:val="26"/>
              </w:rPr>
              <w:t xml:space="preserve">: </w:t>
            </w:r>
            <w:proofErr w:type="spellStart"/>
            <w:r w:rsidRPr="003108EF">
              <w:rPr>
                <w:rFonts w:ascii="Garamond" w:hAnsi="Garamond"/>
                <w:sz w:val="26"/>
                <w:szCs w:val="26"/>
              </w:rPr>
              <w:t>Podgorica</w:t>
            </w:r>
            <w:proofErr w:type="spellEnd"/>
          </w:p>
        </w:tc>
        <w:tc>
          <w:tcPr>
            <w:tcW w:w="5300" w:type="dxa"/>
          </w:tcPr>
          <w:p w:rsidR="00D36D70" w:rsidRPr="003108EF" w:rsidRDefault="00D36D70" w:rsidP="0063272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Garamond" w:hAnsi="Garamond"/>
                <w:sz w:val="26"/>
                <w:szCs w:val="26"/>
              </w:rPr>
            </w:pPr>
            <w:r w:rsidRPr="003108EF">
              <w:rPr>
                <w:rFonts w:ascii="Garamond" w:hAnsi="Garamond"/>
                <w:spacing w:val="3"/>
                <w:sz w:val="26"/>
                <w:szCs w:val="26"/>
              </w:rPr>
              <w:t>P</w:t>
            </w:r>
            <w:r w:rsidRPr="003108EF">
              <w:rPr>
                <w:rFonts w:ascii="Garamond" w:hAnsi="Garamond"/>
                <w:spacing w:val="-3"/>
                <w:sz w:val="26"/>
                <w:szCs w:val="26"/>
              </w:rPr>
              <w:t>I</w:t>
            </w:r>
            <w:r w:rsidRPr="003108EF">
              <w:rPr>
                <w:rFonts w:ascii="Garamond" w:hAnsi="Garamond"/>
                <w:sz w:val="26"/>
                <w:szCs w:val="26"/>
              </w:rPr>
              <w:t>B</w:t>
            </w:r>
            <w:r w:rsidRPr="003108EF">
              <w:rPr>
                <w:rFonts w:ascii="Garamond" w:hAnsi="Garamond"/>
                <w:spacing w:val="-2"/>
                <w:sz w:val="26"/>
                <w:szCs w:val="26"/>
              </w:rPr>
              <w:t xml:space="preserve"> </w:t>
            </w:r>
            <w:r w:rsidRPr="003108EF">
              <w:rPr>
                <w:rFonts w:ascii="Garamond" w:hAnsi="Garamond"/>
                <w:spacing w:val="-1"/>
                <w:sz w:val="26"/>
                <w:szCs w:val="26"/>
              </w:rPr>
              <w:t>(</w:t>
            </w:r>
            <w:proofErr w:type="spellStart"/>
            <w:r w:rsidRPr="003108EF">
              <w:rPr>
                <w:rFonts w:ascii="Garamond" w:hAnsi="Garamond"/>
                <w:sz w:val="26"/>
                <w:szCs w:val="26"/>
              </w:rPr>
              <w:t>Mati</w:t>
            </w:r>
            <w:proofErr w:type="spellEnd"/>
            <w:r w:rsidRPr="003108EF">
              <w:rPr>
                <w:rFonts w:ascii="Garamond" w:hAnsi="Garamond"/>
                <w:spacing w:val="-1"/>
                <w:sz w:val="26"/>
                <w:szCs w:val="26"/>
                <w:lang w:val="sr-Latn-CS"/>
              </w:rPr>
              <w:t>č</w:t>
            </w:r>
            <w:proofErr w:type="spellStart"/>
            <w:r w:rsidRPr="003108EF">
              <w:rPr>
                <w:rFonts w:ascii="Garamond" w:hAnsi="Garamond"/>
                <w:sz w:val="26"/>
                <w:szCs w:val="26"/>
              </w:rPr>
              <w:t>ni</w:t>
            </w:r>
            <w:proofErr w:type="spellEnd"/>
            <w:r w:rsidRPr="003108EF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3108EF">
              <w:rPr>
                <w:rFonts w:ascii="Garamond" w:hAnsi="Garamond"/>
                <w:sz w:val="26"/>
                <w:szCs w:val="26"/>
              </w:rPr>
              <w:t>broj</w:t>
            </w:r>
            <w:proofErr w:type="spellEnd"/>
            <w:r w:rsidRPr="003108EF">
              <w:rPr>
                <w:rFonts w:ascii="Garamond" w:hAnsi="Garamond"/>
                <w:sz w:val="26"/>
                <w:szCs w:val="26"/>
              </w:rPr>
              <w:t>): 02019710</w:t>
            </w:r>
          </w:p>
        </w:tc>
      </w:tr>
      <w:tr w:rsidR="00D36D70" w:rsidRPr="003108EF" w:rsidTr="008C4052">
        <w:trPr>
          <w:trHeight w:val="440"/>
          <w:jc w:val="center"/>
        </w:trPr>
        <w:tc>
          <w:tcPr>
            <w:tcW w:w="4162" w:type="dxa"/>
          </w:tcPr>
          <w:p w:rsidR="00D36D70" w:rsidRPr="003108EF" w:rsidRDefault="00D36D70" w:rsidP="00E020B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9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3108EF">
              <w:rPr>
                <w:rFonts w:ascii="Garamond" w:hAnsi="Garamond"/>
                <w:sz w:val="26"/>
                <w:szCs w:val="26"/>
              </w:rPr>
              <w:t>T</w:t>
            </w:r>
            <w:r w:rsidRPr="003108EF">
              <w:rPr>
                <w:rFonts w:ascii="Garamond" w:hAnsi="Garamond"/>
                <w:spacing w:val="-1"/>
                <w:sz w:val="26"/>
                <w:szCs w:val="26"/>
              </w:rPr>
              <w:t>e</w:t>
            </w:r>
            <w:r w:rsidRPr="003108EF">
              <w:rPr>
                <w:rFonts w:ascii="Garamond" w:hAnsi="Garamond"/>
                <w:sz w:val="26"/>
                <w:szCs w:val="26"/>
              </w:rPr>
              <w:t>le</w:t>
            </w:r>
            <w:r w:rsidRPr="003108EF">
              <w:rPr>
                <w:rFonts w:ascii="Garamond" w:hAnsi="Garamond"/>
                <w:spacing w:val="-1"/>
                <w:sz w:val="26"/>
                <w:szCs w:val="26"/>
              </w:rPr>
              <w:t>f</w:t>
            </w:r>
            <w:r w:rsidRPr="003108EF">
              <w:rPr>
                <w:rFonts w:ascii="Garamond" w:hAnsi="Garamond"/>
                <w:sz w:val="26"/>
                <w:szCs w:val="26"/>
              </w:rPr>
              <w:t>on</w:t>
            </w:r>
            <w:proofErr w:type="spellEnd"/>
            <w:r w:rsidRPr="003108EF">
              <w:rPr>
                <w:rFonts w:ascii="Garamond" w:hAnsi="Garamond"/>
                <w:sz w:val="26"/>
                <w:szCs w:val="26"/>
              </w:rPr>
              <w:t xml:space="preserve">: 020 </w:t>
            </w:r>
            <w:r w:rsidR="00E020BB" w:rsidRPr="003108EF">
              <w:rPr>
                <w:rFonts w:ascii="Garamond" w:hAnsi="Garamond"/>
                <w:sz w:val="26"/>
                <w:szCs w:val="26"/>
              </w:rPr>
              <w:t>482084</w:t>
            </w:r>
          </w:p>
        </w:tc>
        <w:tc>
          <w:tcPr>
            <w:tcW w:w="5300" w:type="dxa"/>
          </w:tcPr>
          <w:p w:rsidR="00D36D70" w:rsidRPr="003108EF" w:rsidRDefault="00D36D70" w:rsidP="00E020B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3108EF">
              <w:rPr>
                <w:rFonts w:ascii="Garamond" w:hAnsi="Garamond"/>
                <w:spacing w:val="-1"/>
                <w:sz w:val="26"/>
                <w:szCs w:val="26"/>
              </w:rPr>
              <w:t>Fa</w:t>
            </w:r>
            <w:r w:rsidRPr="003108EF">
              <w:rPr>
                <w:rFonts w:ascii="Garamond" w:hAnsi="Garamond"/>
                <w:sz w:val="26"/>
                <w:szCs w:val="26"/>
              </w:rPr>
              <w:t>ks</w:t>
            </w:r>
            <w:proofErr w:type="spellEnd"/>
            <w:r w:rsidRPr="003108EF">
              <w:rPr>
                <w:rFonts w:ascii="Garamond" w:hAnsi="Garamond"/>
                <w:sz w:val="26"/>
                <w:szCs w:val="26"/>
              </w:rPr>
              <w:t xml:space="preserve">: 020 </w:t>
            </w:r>
            <w:r w:rsidR="00E020BB" w:rsidRPr="003108EF">
              <w:rPr>
                <w:rFonts w:ascii="Garamond" w:hAnsi="Garamond"/>
                <w:sz w:val="26"/>
                <w:szCs w:val="26"/>
              </w:rPr>
              <w:t>482091</w:t>
            </w:r>
          </w:p>
        </w:tc>
      </w:tr>
      <w:tr w:rsidR="00D36D70" w:rsidRPr="003108EF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D36D70" w:rsidRPr="003108EF" w:rsidRDefault="00D36D70" w:rsidP="00E434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Garamond" w:hAnsi="Garamond"/>
                <w:sz w:val="26"/>
                <w:szCs w:val="26"/>
              </w:rPr>
            </w:pPr>
            <w:r w:rsidRPr="003108EF">
              <w:rPr>
                <w:rFonts w:ascii="Garamond" w:hAnsi="Garamond"/>
                <w:sz w:val="26"/>
                <w:szCs w:val="26"/>
                <w:lang w:val="de-DE"/>
              </w:rPr>
              <w:t>E</w:t>
            </w:r>
            <w:r w:rsidRPr="003108EF">
              <w:rPr>
                <w:rFonts w:ascii="Garamond" w:hAnsi="Garamond"/>
                <w:spacing w:val="-1"/>
                <w:sz w:val="26"/>
                <w:szCs w:val="26"/>
                <w:lang w:val="de-DE"/>
              </w:rPr>
              <w:t>-</w:t>
            </w:r>
            <w:r w:rsidRPr="003108EF">
              <w:rPr>
                <w:rFonts w:ascii="Garamond" w:hAnsi="Garamond"/>
                <w:sz w:val="26"/>
                <w:szCs w:val="26"/>
                <w:lang w:val="de-DE"/>
              </w:rPr>
              <w:t>mail ad</w:t>
            </w:r>
            <w:r w:rsidRPr="003108EF">
              <w:rPr>
                <w:rFonts w:ascii="Garamond" w:hAnsi="Garamond"/>
                <w:spacing w:val="-1"/>
                <w:sz w:val="26"/>
                <w:szCs w:val="26"/>
                <w:lang w:val="de-DE"/>
              </w:rPr>
              <w:t>re</w:t>
            </w:r>
            <w:r w:rsidRPr="003108EF">
              <w:rPr>
                <w:rFonts w:ascii="Garamond" w:hAnsi="Garamond"/>
                <w:spacing w:val="2"/>
                <w:sz w:val="26"/>
                <w:szCs w:val="26"/>
                <w:lang w:val="de-DE"/>
              </w:rPr>
              <w:t>s</w:t>
            </w:r>
            <w:r w:rsidRPr="003108EF">
              <w:rPr>
                <w:rFonts w:ascii="Garamond" w:hAnsi="Garamond"/>
                <w:spacing w:val="-1"/>
                <w:sz w:val="26"/>
                <w:szCs w:val="26"/>
                <w:lang w:val="de-DE"/>
              </w:rPr>
              <w:t>a</w:t>
            </w:r>
            <w:r w:rsidRPr="003108EF">
              <w:rPr>
                <w:rFonts w:ascii="Garamond" w:hAnsi="Garamond"/>
                <w:sz w:val="26"/>
                <w:szCs w:val="26"/>
                <w:lang w:val="de-DE"/>
              </w:rPr>
              <w:t xml:space="preserve">: </w:t>
            </w:r>
            <w:r w:rsidR="00E43466" w:rsidRPr="003108EF">
              <w:rPr>
                <w:rFonts w:ascii="Garamond" w:hAnsi="Garamond"/>
                <w:sz w:val="26"/>
                <w:szCs w:val="26"/>
                <w:lang w:val="de-DE"/>
              </w:rPr>
              <w:t>javnenabavke</w:t>
            </w:r>
            <w:r w:rsidR="005950EB" w:rsidRPr="003108EF">
              <w:rPr>
                <w:rFonts w:ascii="Garamond" w:hAnsi="Garamond"/>
                <w:sz w:val="26"/>
                <w:szCs w:val="26"/>
              </w:rPr>
              <w:t>@</w:t>
            </w:r>
            <w:proofErr w:type="spellStart"/>
            <w:r w:rsidR="005950EB" w:rsidRPr="003108EF">
              <w:rPr>
                <w:rFonts w:ascii="Garamond" w:hAnsi="Garamond"/>
                <w:sz w:val="26"/>
                <w:szCs w:val="26"/>
              </w:rPr>
              <w:t>podgorica.me</w:t>
            </w:r>
            <w:proofErr w:type="spellEnd"/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D36D70" w:rsidRPr="003108EF" w:rsidRDefault="00D36D70" w:rsidP="0063272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Garamond" w:hAnsi="Garamond"/>
                <w:sz w:val="26"/>
                <w:szCs w:val="26"/>
              </w:rPr>
            </w:pPr>
            <w:r w:rsidRPr="003108EF">
              <w:rPr>
                <w:rFonts w:ascii="Garamond" w:hAnsi="Garamond"/>
                <w:spacing w:val="-3"/>
                <w:sz w:val="26"/>
                <w:szCs w:val="26"/>
              </w:rPr>
              <w:t>I</w:t>
            </w:r>
            <w:r w:rsidRPr="003108EF">
              <w:rPr>
                <w:rFonts w:ascii="Garamond" w:hAnsi="Garamond"/>
                <w:sz w:val="26"/>
                <w:szCs w:val="26"/>
              </w:rPr>
              <w:t>nt</w:t>
            </w:r>
            <w:r w:rsidRPr="003108EF">
              <w:rPr>
                <w:rFonts w:ascii="Garamond" w:hAnsi="Garamond"/>
                <w:spacing w:val="2"/>
                <w:sz w:val="26"/>
                <w:szCs w:val="26"/>
              </w:rPr>
              <w:t>e</w:t>
            </w:r>
            <w:r w:rsidRPr="003108EF">
              <w:rPr>
                <w:rFonts w:ascii="Garamond" w:hAnsi="Garamond"/>
                <w:sz w:val="26"/>
                <w:szCs w:val="26"/>
              </w:rPr>
              <w:t>rn</w:t>
            </w:r>
            <w:r w:rsidRPr="003108EF">
              <w:rPr>
                <w:rFonts w:ascii="Garamond" w:hAnsi="Garamond"/>
                <w:spacing w:val="-2"/>
                <w:sz w:val="26"/>
                <w:szCs w:val="26"/>
              </w:rPr>
              <w:t>e</w:t>
            </w:r>
            <w:r w:rsidRPr="003108EF">
              <w:rPr>
                <w:rFonts w:ascii="Garamond" w:hAnsi="Garamond"/>
                <w:sz w:val="26"/>
                <w:szCs w:val="26"/>
              </w:rPr>
              <w:t xml:space="preserve">t </w:t>
            </w:r>
            <w:proofErr w:type="spellStart"/>
            <w:r w:rsidRPr="003108EF">
              <w:rPr>
                <w:rFonts w:ascii="Garamond" w:hAnsi="Garamond"/>
                <w:sz w:val="26"/>
                <w:szCs w:val="26"/>
              </w:rPr>
              <w:t>s</w:t>
            </w:r>
            <w:r w:rsidRPr="003108EF">
              <w:rPr>
                <w:rFonts w:ascii="Garamond" w:hAnsi="Garamond"/>
                <w:spacing w:val="1"/>
                <w:sz w:val="26"/>
                <w:szCs w:val="26"/>
              </w:rPr>
              <w:t>t</w:t>
            </w:r>
            <w:r w:rsidRPr="003108EF">
              <w:rPr>
                <w:rFonts w:ascii="Garamond" w:hAnsi="Garamond"/>
                <w:sz w:val="26"/>
                <w:szCs w:val="26"/>
              </w:rPr>
              <w:t>r</w:t>
            </w:r>
            <w:r w:rsidRPr="003108EF">
              <w:rPr>
                <w:rFonts w:ascii="Garamond" w:hAnsi="Garamond"/>
                <w:spacing w:val="-2"/>
                <w:sz w:val="26"/>
                <w:szCs w:val="26"/>
              </w:rPr>
              <w:t>a</w:t>
            </w:r>
            <w:r w:rsidRPr="003108EF">
              <w:rPr>
                <w:rFonts w:ascii="Garamond" w:hAnsi="Garamond"/>
                <w:sz w:val="26"/>
                <w:szCs w:val="26"/>
              </w:rPr>
              <w:t>n</w:t>
            </w:r>
            <w:r w:rsidRPr="003108EF">
              <w:rPr>
                <w:rFonts w:ascii="Garamond" w:hAnsi="Garamond"/>
                <w:spacing w:val="3"/>
                <w:sz w:val="26"/>
                <w:szCs w:val="26"/>
              </w:rPr>
              <w:t>i</w:t>
            </w:r>
            <w:r w:rsidRPr="003108EF">
              <w:rPr>
                <w:rFonts w:ascii="Garamond" w:hAnsi="Garamond"/>
                <w:spacing w:val="-1"/>
                <w:sz w:val="26"/>
                <w:szCs w:val="26"/>
              </w:rPr>
              <w:t>c</w:t>
            </w:r>
            <w:r w:rsidRPr="003108EF">
              <w:rPr>
                <w:rFonts w:ascii="Garamond" w:hAnsi="Garamond"/>
                <w:sz w:val="26"/>
                <w:szCs w:val="26"/>
              </w:rPr>
              <w:t>a</w:t>
            </w:r>
            <w:proofErr w:type="spellEnd"/>
            <w:r w:rsidRPr="003108EF">
              <w:rPr>
                <w:rFonts w:ascii="Garamond" w:hAnsi="Garamond"/>
                <w:spacing w:val="-1"/>
                <w:sz w:val="26"/>
                <w:szCs w:val="26"/>
              </w:rPr>
              <w:t xml:space="preserve"> (</w:t>
            </w:r>
            <w:r w:rsidRPr="003108EF">
              <w:rPr>
                <w:rFonts w:ascii="Garamond" w:hAnsi="Garamond"/>
                <w:spacing w:val="2"/>
                <w:sz w:val="26"/>
                <w:szCs w:val="26"/>
              </w:rPr>
              <w:t>w</w:t>
            </w:r>
            <w:r w:rsidRPr="003108EF">
              <w:rPr>
                <w:rFonts w:ascii="Garamond" w:hAnsi="Garamond"/>
                <w:spacing w:val="-1"/>
                <w:sz w:val="26"/>
                <w:szCs w:val="26"/>
              </w:rPr>
              <w:t>e</w:t>
            </w:r>
            <w:r w:rsidRPr="003108EF">
              <w:rPr>
                <w:rFonts w:ascii="Garamond" w:hAnsi="Garamond"/>
                <w:sz w:val="26"/>
                <w:szCs w:val="26"/>
              </w:rPr>
              <w:t>b</w:t>
            </w:r>
            <w:r w:rsidRPr="003108EF">
              <w:rPr>
                <w:rFonts w:ascii="Garamond" w:hAnsi="Garamond"/>
                <w:spacing w:val="-1"/>
                <w:sz w:val="26"/>
                <w:szCs w:val="26"/>
              </w:rPr>
              <w:t>)</w:t>
            </w:r>
            <w:r w:rsidRPr="003108EF">
              <w:rPr>
                <w:rFonts w:ascii="Garamond" w:hAnsi="Garamond"/>
                <w:sz w:val="26"/>
                <w:szCs w:val="26"/>
              </w:rPr>
              <w:t>: www.podgorica.me</w:t>
            </w:r>
          </w:p>
        </w:tc>
      </w:tr>
    </w:tbl>
    <w:p w:rsidR="00DC1A17" w:rsidRPr="003108EF" w:rsidRDefault="00DC1A17" w:rsidP="00DC1A17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</w:p>
    <w:p w:rsidR="00DC1A17" w:rsidRPr="003108EF" w:rsidRDefault="00DC1A17" w:rsidP="000F34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Garamond" w:hAnsi="Garamond" w:cs="Times New Roman"/>
          <w:b/>
          <w:sz w:val="26"/>
          <w:szCs w:val="26"/>
          <w:lang w:val="da-DK"/>
        </w:rPr>
      </w:pPr>
      <w:r w:rsidRPr="003108EF">
        <w:rPr>
          <w:rFonts w:ascii="Garamond" w:hAnsi="Garamond" w:cs="Times New Roman"/>
          <w:b/>
          <w:sz w:val="26"/>
          <w:szCs w:val="26"/>
          <w:lang w:val="da-DK"/>
        </w:rPr>
        <w:t>II  Predmet nabavke:</w:t>
      </w:r>
    </w:p>
    <w:p w:rsidR="00DC1A17" w:rsidRPr="003108EF" w:rsidRDefault="00DC1A17" w:rsidP="00DC1A17">
      <w:pPr>
        <w:spacing w:after="0" w:line="240" w:lineRule="auto"/>
        <w:rPr>
          <w:rFonts w:ascii="Garamond" w:hAnsi="Garamond" w:cs="Times New Roman"/>
          <w:sz w:val="26"/>
          <w:szCs w:val="26"/>
          <w:lang w:val="da-DK"/>
        </w:rPr>
      </w:pPr>
    </w:p>
    <w:p w:rsidR="00DC1A17" w:rsidRPr="003108EF" w:rsidRDefault="00DC1A17" w:rsidP="00DC1A17">
      <w:pPr>
        <w:spacing w:after="0" w:line="240" w:lineRule="auto"/>
        <w:rPr>
          <w:rFonts w:ascii="Garamond" w:hAnsi="Garamond" w:cs="Times New Roman"/>
          <w:sz w:val="26"/>
          <w:szCs w:val="26"/>
          <w:lang w:val="da-DK"/>
        </w:rPr>
      </w:pPr>
      <w:r w:rsidRPr="003108EF">
        <w:rPr>
          <w:rFonts w:ascii="Garamond" w:hAnsi="Garamond" w:cs="Times New Roman"/>
          <w:sz w:val="26"/>
          <w:szCs w:val="26"/>
        </w:rPr>
        <w:sym w:font="Wingdings" w:char="F0A8"/>
      </w:r>
      <w:r w:rsidRPr="003108EF">
        <w:rPr>
          <w:rFonts w:ascii="Garamond" w:hAnsi="Garamond" w:cs="Times New Roman"/>
          <w:sz w:val="26"/>
          <w:szCs w:val="26"/>
          <w:lang w:val="da-DK"/>
        </w:rPr>
        <w:t xml:space="preserve"> </w:t>
      </w:r>
      <w:r w:rsidR="003B3196" w:rsidRPr="003108EF">
        <w:rPr>
          <w:rFonts w:ascii="Garamond" w:hAnsi="Garamond" w:cs="Times New Roman"/>
          <w:sz w:val="26"/>
          <w:szCs w:val="26"/>
          <w:lang w:val="da-DK"/>
        </w:rPr>
        <w:t>Roba</w:t>
      </w:r>
    </w:p>
    <w:p w:rsidR="00DC1A17" w:rsidRPr="003108EF" w:rsidRDefault="00DC1A17" w:rsidP="00DC1A17">
      <w:pPr>
        <w:spacing w:after="0" w:line="240" w:lineRule="auto"/>
        <w:ind w:firstLine="426"/>
        <w:rPr>
          <w:rFonts w:ascii="Garamond" w:hAnsi="Garamond" w:cs="Times New Roman"/>
          <w:sz w:val="26"/>
          <w:szCs w:val="26"/>
          <w:lang w:val="pl-PL"/>
        </w:rPr>
      </w:pPr>
    </w:p>
    <w:p w:rsidR="00DC1A17" w:rsidRPr="003108EF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Garamond" w:hAnsi="Garamond" w:cs="Times New Roman"/>
          <w:b/>
          <w:i/>
          <w:sz w:val="26"/>
          <w:szCs w:val="26"/>
          <w:lang w:val="sv-SE"/>
        </w:rPr>
      </w:pPr>
      <w:r w:rsidRPr="003108EF">
        <w:rPr>
          <w:rFonts w:ascii="Garamond" w:hAnsi="Garamond" w:cs="Times New Roman"/>
          <w:b/>
          <w:sz w:val="26"/>
          <w:szCs w:val="26"/>
          <w:lang w:val="sv-SE"/>
        </w:rPr>
        <w:t xml:space="preserve">III Opis predmeta nabavke: </w:t>
      </w:r>
    </w:p>
    <w:p w:rsidR="00DC1A17" w:rsidRPr="003108EF" w:rsidRDefault="00DC1A17" w:rsidP="00DC1A17">
      <w:pPr>
        <w:spacing w:after="0" w:line="240" w:lineRule="auto"/>
        <w:rPr>
          <w:rFonts w:ascii="Garamond" w:hAnsi="Garamond" w:cs="Times New Roman"/>
          <w:sz w:val="26"/>
          <w:szCs w:val="26"/>
          <w:lang w:val="sv-SE"/>
        </w:rPr>
      </w:pPr>
    </w:p>
    <w:p w:rsidR="00400997" w:rsidRPr="003108EF" w:rsidRDefault="00B82266" w:rsidP="00400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6"/>
          <w:szCs w:val="26"/>
        </w:rPr>
      </w:pPr>
      <w:proofErr w:type="spellStart"/>
      <w:proofErr w:type="gramStart"/>
      <w:r w:rsidRPr="003108EF">
        <w:rPr>
          <w:rFonts w:ascii="Garamond" w:hAnsi="Garamond"/>
          <w:sz w:val="26"/>
          <w:szCs w:val="26"/>
        </w:rPr>
        <w:t>Alpinistička</w:t>
      </w:r>
      <w:proofErr w:type="spellEnd"/>
      <w:r w:rsidRPr="003108EF">
        <w:rPr>
          <w:rFonts w:ascii="Garamond" w:hAnsi="Garamond"/>
          <w:sz w:val="26"/>
          <w:szCs w:val="26"/>
        </w:rPr>
        <w:t xml:space="preserve"> </w:t>
      </w:r>
      <w:proofErr w:type="spellStart"/>
      <w:r w:rsidRPr="003108EF">
        <w:rPr>
          <w:rFonts w:ascii="Garamond" w:hAnsi="Garamond"/>
          <w:sz w:val="26"/>
          <w:szCs w:val="26"/>
        </w:rPr>
        <w:t>oprema</w:t>
      </w:r>
      <w:proofErr w:type="spellEnd"/>
      <w:r w:rsidR="007D582A" w:rsidRPr="003108EF">
        <w:rPr>
          <w:rFonts w:ascii="Garamond" w:hAnsi="Garamond" w:cs="Times New Roman"/>
          <w:sz w:val="26"/>
          <w:szCs w:val="26"/>
        </w:rPr>
        <w:t xml:space="preserve"> </w:t>
      </w:r>
      <w:r w:rsidR="00E32F97" w:rsidRPr="003108EF">
        <w:rPr>
          <w:rFonts w:ascii="Garamond" w:hAnsi="Garamond" w:cs="Times New Roman"/>
          <w:sz w:val="26"/>
          <w:szCs w:val="26"/>
        </w:rPr>
        <w:t xml:space="preserve">za </w:t>
      </w:r>
      <w:proofErr w:type="spellStart"/>
      <w:r w:rsidR="00E32F97" w:rsidRPr="003108EF">
        <w:rPr>
          <w:rFonts w:ascii="Garamond" w:hAnsi="Garamond" w:cs="Times New Roman"/>
          <w:sz w:val="26"/>
          <w:szCs w:val="26"/>
        </w:rPr>
        <w:t>potrebe</w:t>
      </w:r>
      <w:proofErr w:type="spellEnd"/>
      <w:r w:rsidR="00E32F97" w:rsidRPr="003108EF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E32F97" w:rsidRPr="003108EF">
        <w:rPr>
          <w:rFonts w:ascii="Garamond" w:hAnsi="Garamond" w:cs="Times New Roman"/>
          <w:sz w:val="26"/>
          <w:szCs w:val="26"/>
        </w:rPr>
        <w:t>Službe</w:t>
      </w:r>
      <w:proofErr w:type="spellEnd"/>
      <w:r w:rsidR="00E32F97" w:rsidRPr="003108EF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E32F97" w:rsidRPr="003108EF">
        <w:rPr>
          <w:rFonts w:ascii="Garamond" w:hAnsi="Garamond" w:cs="Times New Roman"/>
          <w:sz w:val="26"/>
          <w:szCs w:val="26"/>
        </w:rPr>
        <w:t>zaštite</w:t>
      </w:r>
      <w:proofErr w:type="spellEnd"/>
      <w:r w:rsidR="00E020BB" w:rsidRPr="003108EF">
        <w:rPr>
          <w:rFonts w:ascii="Garamond" w:hAnsi="Garamond" w:cs="Times New Roman"/>
          <w:sz w:val="26"/>
          <w:szCs w:val="26"/>
        </w:rPr>
        <w:t xml:space="preserve"> Glavnog </w:t>
      </w:r>
      <w:proofErr w:type="spellStart"/>
      <w:r w:rsidR="00E020BB" w:rsidRPr="003108EF">
        <w:rPr>
          <w:rFonts w:ascii="Garamond" w:hAnsi="Garamond" w:cs="Times New Roman"/>
          <w:sz w:val="26"/>
          <w:szCs w:val="26"/>
        </w:rPr>
        <w:t>grada</w:t>
      </w:r>
      <w:proofErr w:type="spellEnd"/>
      <w:r w:rsidR="00E020BB" w:rsidRPr="003108EF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E020BB" w:rsidRPr="003108EF">
        <w:rPr>
          <w:rFonts w:ascii="Garamond" w:hAnsi="Garamond" w:cs="Times New Roman"/>
          <w:sz w:val="26"/>
          <w:szCs w:val="26"/>
        </w:rPr>
        <w:t>Podgorica</w:t>
      </w:r>
      <w:proofErr w:type="spellEnd"/>
      <w:r w:rsidR="00400997" w:rsidRPr="003108EF">
        <w:rPr>
          <w:rFonts w:ascii="Garamond" w:hAnsi="Garamond" w:cs="Times New Roman"/>
          <w:sz w:val="26"/>
          <w:szCs w:val="26"/>
        </w:rPr>
        <w:t>.</w:t>
      </w:r>
      <w:proofErr w:type="gramEnd"/>
    </w:p>
    <w:p w:rsidR="00DC1A17" w:rsidRPr="003108EF" w:rsidRDefault="00DC1A17" w:rsidP="00DC1A17">
      <w:pPr>
        <w:spacing w:after="0" w:line="240" w:lineRule="auto"/>
        <w:rPr>
          <w:rFonts w:ascii="Garamond" w:hAnsi="Garamond" w:cs="Times New Roman"/>
          <w:b/>
          <w:sz w:val="26"/>
          <w:szCs w:val="26"/>
          <w:lang w:val="sv-SE"/>
        </w:rPr>
      </w:pPr>
    </w:p>
    <w:p w:rsidR="00DC1A17" w:rsidRPr="003108EF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6"/>
          <w:szCs w:val="26"/>
          <w:lang w:val="pl-PL"/>
        </w:rPr>
      </w:pPr>
      <w:r w:rsidRPr="003108EF">
        <w:rPr>
          <w:rFonts w:ascii="Garamond" w:hAnsi="Garamond" w:cs="Times New Roman"/>
          <w:b/>
          <w:bCs/>
          <w:color w:val="000000"/>
          <w:sz w:val="26"/>
          <w:szCs w:val="26"/>
        </w:rPr>
        <w:t>IV P</w:t>
      </w:r>
      <w:r w:rsidRPr="003108EF">
        <w:rPr>
          <w:rFonts w:ascii="Garamond" w:hAnsi="Garamond" w:cs="Times New Roman"/>
          <w:b/>
          <w:bCs/>
          <w:color w:val="000000"/>
          <w:sz w:val="26"/>
          <w:szCs w:val="26"/>
          <w:lang w:val="pl-PL"/>
        </w:rPr>
        <w:t>rocijenjena vrijednost nabavke</w:t>
      </w:r>
      <w:r w:rsidRPr="003108EF">
        <w:rPr>
          <w:rFonts w:ascii="Garamond" w:hAnsi="Garamond" w:cs="Times New Roman"/>
          <w:b/>
          <w:bCs/>
          <w:color w:val="000000"/>
          <w:sz w:val="26"/>
          <w:szCs w:val="26"/>
        </w:rPr>
        <w:t>:</w:t>
      </w:r>
    </w:p>
    <w:p w:rsidR="00EE2828" w:rsidRPr="003108EF" w:rsidRDefault="00EE2828" w:rsidP="00DC1A17">
      <w:pPr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  <w:lang w:val="pl-PL"/>
        </w:rPr>
      </w:pPr>
    </w:p>
    <w:p w:rsidR="00A55686" w:rsidRPr="003108EF" w:rsidRDefault="00DC1A17" w:rsidP="00EA4E6F">
      <w:pPr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  <w:lang w:val="pl-PL"/>
        </w:rPr>
      </w:pPr>
      <w:r w:rsidRPr="003108EF">
        <w:rPr>
          <w:rFonts w:ascii="Garamond" w:hAnsi="Garamond" w:cs="Times New Roman"/>
          <w:color w:val="000000"/>
          <w:sz w:val="26"/>
          <w:szCs w:val="26"/>
          <w:lang w:val="pl-PL"/>
        </w:rPr>
        <w:t>Procijenjena vrijedno</w:t>
      </w:r>
      <w:r w:rsidR="00C3626F" w:rsidRPr="003108EF">
        <w:rPr>
          <w:rFonts w:ascii="Garamond" w:hAnsi="Garamond" w:cs="Times New Roman"/>
          <w:color w:val="000000"/>
          <w:sz w:val="26"/>
          <w:szCs w:val="26"/>
          <w:lang w:val="pl-PL"/>
        </w:rPr>
        <w:t>st nabavke sa uračunatim PDV-om</w:t>
      </w:r>
      <w:r w:rsidR="001E0C6F" w:rsidRPr="003108EF">
        <w:rPr>
          <w:rFonts w:ascii="Garamond" w:hAnsi="Garamond" w:cs="Times New Roman"/>
          <w:color w:val="000000"/>
          <w:sz w:val="26"/>
          <w:szCs w:val="26"/>
          <w:lang w:val="pl-PL"/>
        </w:rPr>
        <w:t xml:space="preserve"> </w:t>
      </w:r>
      <w:r w:rsidR="007D582A" w:rsidRPr="003108EF">
        <w:rPr>
          <w:rFonts w:ascii="Garamond" w:hAnsi="Garamond" w:cs="Times New Roman"/>
          <w:color w:val="000000"/>
          <w:sz w:val="26"/>
          <w:szCs w:val="26"/>
          <w:lang w:val="pl-PL"/>
        </w:rPr>
        <w:t>3.</w:t>
      </w:r>
      <w:r w:rsidR="00B82266" w:rsidRPr="003108EF">
        <w:rPr>
          <w:rFonts w:ascii="Garamond" w:hAnsi="Garamond" w:cs="Times New Roman"/>
          <w:color w:val="000000"/>
          <w:sz w:val="26"/>
          <w:szCs w:val="26"/>
          <w:lang w:val="pl-PL"/>
        </w:rPr>
        <w:t>0</w:t>
      </w:r>
      <w:r w:rsidR="000E629C" w:rsidRPr="003108EF">
        <w:rPr>
          <w:rFonts w:ascii="Garamond" w:hAnsi="Garamond" w:cs="Times New Roman"/>
          <w:color w:val="000000"/>
          <w:sz w:val="26"/>
          <w:szCs w:val="26"/>
          <w:lang w:val="pl-PL"/>
        </w:rPr>
        <w:t>0</w:t>
      </w:r>
      <w:r w:rsidR="00040779" w:rsidRPr="003108EF">
        <w:rPr>
          <w:rFonts w:ascii="Garamond" w:hAnsi="Garamond" w:cs="Times New Roman"/>
          <w:color w:val="000000"/>
          <w:sz w:val="26"/>
          <w:szCs w:val="26"/>
          <w:lang w:val="pl-PL"/>
        </w:rPr>
        <w:t>0</w:t>
      </w:r>
      <w:r w:rsidR="00F37E87" w:rsidRPr="003108EF">
        <w:rPr>
          <w:rFonts w:ascii="Garamond" w:hAnsi="Garamond" w:cs="Times New Roman"/>
          <w:color w:val="000000"/>
          <w:sz w:val="26"/>
          <w:szCs w:val="26"/>
          <w:lang w:val="pl-PL"/>
        </w:rPr>
        <w:t>,</w:t>
      </w:r>
      <w:r w:rsidR="001A590C" w:rsidRPr="003108EF">
        <w:rPr>
          <w:rFonts w:ascii="Garamond" w:hAnsi="Garamond" w:cs="Times New Roman"/>
          <w:color w:val="000000"/>
          <w:sz w:val="26"/>
          <w:szCs w:val="26"/>
          <w:lang w:val="pl-PL"/>
        </w:rPr>
        <w:t>00</w:t>
      </w:r>
      <w:r w:rsidR="00D36D70" w:rsidRPr="003108EF">
        <w:rPr>
          <w:rFonts w:ascii="Garamond" w:hAnsi="Garamond" w:cs="Times New Roman"/>
          <w:color w:val="000000"/>
          <w:sz w:val="26"/>
          <w:szCs w:val="26"/>
          <w:lang w:val="pl-PL"/>
        </w:rPr>
        <w:t xml:space="preserve"> </w:t>
      </w:r>
      <w:r w:rsidRPr="003108EF">
        <w:rPr>
          <w:rFonts w:ascii="Garamond" w:hAnsi="Garamond" w:cs="Times New Roman"/>
          <w:color w:val="000000"/>
          <w:sz w:val="26"/>
          <w:szCs w:val="26"/>
          <w:lang w:val="pl-PL"/>
        </w:rPr>
        <w:t>€;</w:t>
      </w:r>
    </w:p>
    <w:p w:rsidR="00656B3F" w:rsidRPr="003108EF" w:rsidRDefault="00656B3F" w:rsidP="00EA4E6F">
      <w:pPr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  <w:lang w:val="pl-PL"/>
        </w:rPr>
      </w:pPr>
    </w:p>
    <w:p w:rsidR="00E32F97" w:rsidRPr="003108EF" w:rsidRDefault="00E32F97" w:rsidP="00EA4E6F">
      <w:pPr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  <w:lang w:val="pl-PL"/>
        </w:rPr>
      </w:pPr>
    </w:p>
    <w:p w:rsidR="00E32F97" w:rsidRPr="003108EF" w:rsidRDefault="00E32F97" w:rsidP="00EA4E6F">
      <w:pPr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  <w:lang w:val="pl-PL"/>
        </w:rPr>
      </w:pPr>
    </w:p>
    <w:p w:rsidR="00E32F97" w:rsidRPr="003108EF" w:rsidRDefault="00E32F97" w:rsidP="00EA4E6F">
      <w:pPr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  <w:lang w:val="pl-PL"/>
        </w:rPr>
      </w:pPr>
    </w:p>
    <w:p w:rsidR="00E32F97" w:rsidRPr="003108EF" w:rsidRDefault="00E32F97" w:rsidP="00EA4E6F">
      <w:pPr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  <w:lang w:val="pl-PL"/>
        </w:rPr>
      </w:pPr>
    </w:p>
    <w:p w:rsidR="00656B3F" w:rsidRPr="003108EF" w:rsidRDefault="00656B3F" w:rsidP="00EA4E6F">
      <w:pPr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  <w:lang w:val="pl-PL"/>
        </w:rPr>
      </w:pPr>
    </w:p>
    <w:p w:rsidR="00656B3F" w:rsidRPr="003108EF" w:rsidRDefault="00656B3F" w:rsidP="00EA4E6F">
      <w:pPr>
        <w:spacing w:after="0" w:line="240" w:lineRule="auto"/>
        <w:jc w:val="both"/>
        <w:rPr>
          <w:rFonts w:ascii="Garamond" w:hAnsi="Garamond"/>
          <w:sz w:val="26"/>
          <w:szCs w:val="26"/>
          <w:lang w:val="de-DE"/>
        </w:rPr>
      </w:pPr>
    </w:p>
    <w:p w:rsidR="001742A7" w:rsidRPr="003108EF" w:rsidRDefault="001742A7" w:rsidP="00174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Garamond" w:hAnsi="Garamond" w:cs="Times New Roman"/>
          <w:b/>
          <w:sz w:val="26"/>
          <w:szCs w:val="26"/>
          <w:lang w:val="sv-SE"/>
        </w:rPr>
      </w:pPr>
      <w:r w:rsidRPr="003108EF">
        <w:rPr>
          <w:rFonts w:ascii="Garamond" w:hAnsi="Garamond" w:cs="Times New Roman"/>
          <w:b/>
          <w:sz w:val="26"/>
          <w:szCs w:val="26"/>
          <w:lang w:val="sv-SE"/>
        </w:rPr>
        <w:lastRenderedPageBreak/>
        <w:t xml:space="preserve">V  </w:t>
      </w:r>
      <w:proofErr w:type="spellStart"/>
      <w:r w:rsidRPr="003108EF">
        <w:rPr>
          <w:rFonts w:ascii="Garamond" w:hAnsi="Garamond" w:cs="Times New Roman"/>
          <w:b/>
          <w:sz w:val="26"/>
          <w:szCs w:val="26"/>
        </w:rPr>
        <w:t>Tehničke</w:t>
      </w:r>
      <w:proofErr w:type="spellEnd"/>
      <w:r w:rsidRPr="003108EF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3108EF">
        <w:rPr>
          <w:rFonts w:ascii="Garamond" w:hAnsi="Garamond" w:cs="Times New Roman"/>
          <w:b/>
          <w:sz w:val="26"/>
          <w:szCs w:val="26"/>
        </w:rPr>
        <w:t>karakteristike</w:t>
      </w:r>
      <w:proofErr w:type="spellEnd"/>
      <w:r w:rsidRPr="003108EF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3108EF">
        <w:rPr>
          <w:rFonts w:ascii="Garamond" w:hAnsi="Garamond" w:cs="Times New Roman"/>
          <w:b/>
          <w:sz w:val="26"/>
          <w:szCs w:val="26"/>
        </w:rPr>
        <w:t>ili</w:t>
      </w:r>
      <w:proofErr w:type="spellEnd"/>
      <w:r w:rsidRPr="003108EF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3108EF">
        <w:rPr>
          <w:rFonts w:ascii="Garamond" w:hAnsi="Garamond" w:cs="Times New Roman"/>
          <w:b/>
          <w:sz w:val="26"/>
          <w:szCs w:val="26"/>
        </w:rPr>
        <w:t>specifikacije</w:t>
      </w:r>
      <w:proofErr w:type="spellEnd"/>
    </w:p>
    <w:tbl>
      <w:tblPr>
        <w:tblW w:w="9520" w:type="dxa"/>
        <w:tblCellMar>
          <w:left w:w="70" w:type="dxa"/>
          <w:right w:w="70" w:type="dxa"/>
        </w:tblCellMar>
        <w:tblLook w:val="00A0"/>
      </w:tblPr>
      <w:tblGrid>
        <w:gridCol w:w="808"/>
        <w:gridCol w:w="2142"/>
        <w:gridCol w:w="4320"/>
        <w:gridCol w:w="1080"/>
        <w:gridCol w:w="1170"/>
      </w:tblGrid>
      <w:tr w:rsidR="00B82266" w:rsidRPr="003108EF" w:rsidTr="00E020BB">
        <w:trPr>
          <w:trHeight w:val="389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266" w:rsidRPr="003108EF" w:rsidRDefault="00B82266" w:rsidP="00E020BB">
            <w:pPr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b/>
                <w:bCs/>
                <w:color w:val="000000"/>
                <w:sz w:val="26"/>
                <w:szCs w:val="26"/>
                <w:lang w:eastAsia="sr-Latn-CS"/>
              </w:rPr>
              <w:t>R.B.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266" w:rsidRPr="003108EF" w:rsidRDefault="00B82266" w:rsidP="00E020BB">
            <w:pPr>
              <w:spacing w:after="0"/>
              <w:jc w:val="center"/>
              <w:rPr>
                <w:rFonts w:ascii="Garamond" w:eastAsia="Calibri" w:hAnsi="Garamond"/>
                <w:b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sr-Latn-CS" w:eastAsia="sr-Latn-CS"/>
              </w:rPr>
              <w:t xml:space="preserve">Opis predmeta nabavke, </w:t>
            </w:r>
          </w:p>
          <w:p w:rsidR="00B82266" w:rsidRPr="003108EF" w:rsidRDefault="00B82266" w:rsidP="00E020BB">
            <w:pPr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sr-Latn-CS" w:eastAsia="sr-Latn-CS"/>
              </w:rPr>
              <w:t>odnosno dijela predmeta nabavke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266" w:rsidRPr="003108EF" w:rsidRDefault="00B82266" w:rsidP="00E020BB">
            <w:pPr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266" w:rsidRPr="003108EF" w:rsidRDefault="00B82266" w:rsidP="004922F3">
            <w:pPr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sr-Latn-CS" w:eastAsia="sr-Latn-CS"/>
              </w:rPr>
              <w:t>Jedinica mjere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82266" w:rsidRPr="003108EF" w:rsidRDefault="00B82266" w:rsidP="004922F3">
            <w:pPr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sr-Latn-CS" w:eastAsia="sr-Latn-CS"/>
              </w:rPr>
              <w:t xml:space="preserve">Količina </w:t>
            </w:r>
          </w:p>
        </w:tc>
      </w:tr>
      <w:tr w:rsidR="00B82266" w:rsidRPr="003108EF" w:rsidTr="00E020BB">
        <w:trPr>
          <w:trHeight w:val="51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pl-PL"/>
              </w:rPr>
            </w:pP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Alpinistička oprema: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266" w:rsidRPr="003108EF" w:rsidRDefault="00B82266" w:rsidP="004922F3">
            <w:pPr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</w:p>
          <w:p w:rsidR="00B82266" w:rsidRPr="003108EF" w:rsidRDefault="00B82266" w:rsidP="004922F3">
            <w:pPr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266" w:rsidRPr="003108EF" w:rsidRDefault="00B82266" w:rsidP="004922F3">
            <w:pPr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</w:p>
        </w:tc>
      </w:tr>
      <w:tr w:rsidR="00B82266" w:rsidRPr="003108EF" w:rsidTr="00E020BB">
        <w:trPr>
          <w:trHeight w:val="15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pl-PL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pl-PL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pl-PL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pl-PL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pl-PL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pl-PL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pl-PL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pl-PL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pl-PL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pl-PL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pl-PL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pl-PL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Kompaktni descender za samo-kočenje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266" w:rsidRPr="003108EF" w:rsidRDefault="00B82266" w:rsidP="00E020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Garamond" w:hAnsi="Garamond"/>
                <w:color w:val="212121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color w:val="212121"/>
                <w:sz w:val="26"/>
                <w:szCs w:val="26"/>
                <w:lang w:val="pl-PL"/>
              </w:rPr>
              <w:t>-dizajniran za iskusne radnike za pristup užadi</w:t>
            </w:r>
          </w:p>
          <w:p w:rsidR="00B82266" w:rsidRPr="003108EF" w:rsidRDefault="00B82266" w:rsidP="00E020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Garamond" w:hAnsi="Garamond"/>
                <w:color w:val="212121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color w:val="212121"/>
                <w:sz w:val="26"/>
                <w:szCs w:val="26"/>
                <w:lang w:val="pl-PL"/>
              </w:rPr>
              <w:t>Jednostavnost upotrebe:</w:t>
            </w:r>
          </w:p>
          <w:p w:rsidR="00B82266" w:rsidRPr="003108EF" w:rsidRDefault="00B82266" w:rsidP="00E020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Garamond" w:hAnsi="Garamond"/>
                <w:color w:val="212121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color w:val="212121"/>
                <w:sz w:val="26"/>
                <w:szCs w:val="26"/>
                <w:lang w:val="pl-PL"/>
              </w:rPr>
              <w:t>- jednostavna instalacija kanapa, zahvaljujući vodiču i oznakama užeta</w:t>
            </w:r>
          </w:p>
          <w:p w:rsidR="00B82266" w:rsidRPr="003108EF" w:rsidRDefault="00B82266" w:rsidP="00E020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Garamond" w:hAnsi="Garamond"/>
                <w:color w:val="212121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color w:val="212121"/>
                <w:sz w:val="26"/>
                <w:szCs w:val="26"/>
                <w:lang w:val="pl-PL"/>
              </w:rPr>
              <w:t>- ergonomska ručka  da omogućava oslobađanje konopa i omogućava praktičnu kontrolu nad spuštanjem</w:t>
            </w:r>
          </w:p>
          <w:p w:rsidR="00B82266" w:rsidRPr="003108EF" w:rsidRDefault="00B82266" w:rsidP="00E020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Garamond" w:hAnsi="Garamond"/>
                <w:color w:val="212121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color w:val="212121"/>
                <w:sz w:val="26"/>
                <w:szCs w:val="26"/>
                <w:lang w:val="pl-PL"/>
              </w:rPr>
              <w:t>- dva moguća načina spuštanja: na bočnoj ploči ili u V-obliku frikcionog  kanala</w:t>
            </w:r>
          </w:p>
          <w:p w:rsidR="00B82266" w:rsidRPr="003108EF" w:rsidRDefault="00B82266" w:rsidP="00E020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Garamond" w:hAnsi="Garamond"/>
                <w:color w:val="212121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color w:val="212121"/>
                <w:sz w:val="26"/>
                <w:szCs w:val="26"/>
                <w:lang w:val="pl-PL"/>
              </w:rPr>
              <w:t>- AUTO-LOCK  system da omogućava korisnicima jednostavno pozicioniranje na radnoj stanici bez manipulacije ručkom ili vezivanjem uređaja: čim korisnik oslobodi ručku, konopac se automatski zaključava u uređaju Automatski sistem povratka na drška ograničava rizik od slučajnog zatvaranja uređaja</w:t>
            </w:r>
          </w:p>
          <w:p w:rsidR="00B82266" w:rsidRPr="003108EF" w:rsidRDefault="00B82266" w:rsidP="00E020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Garamond" w:hAnsi="Garamond"/>
                <w:color w:val="212121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color w:val="212121"/>
                <w:sz w:val="26"/>
                <w:szCs w:val="26"/>
                <w:lang w:val="pl-PL"/>
              </w:rPr>
              <w:t>- kada je blokiran, konop se može pokupiti bez manipulacije ručkom, omogućavajući jednostavno kratke uspone</w:t>
            </w:r>
          </w:p>
          <w:p w:rsidR="00B82266" w:rsidRPr="003108EF" w:rsidRDefault="00B82266" w:rsidP="00E020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Garamond" w:hAnsi="Garamond"/>
                <w:color w:val="212121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color w:val="212121"/>
                <w:sz w:val="26"/>
                <w:szCs w:val="26"/>
                <w:lang w:val="pl-PL"/>
              </w:rPr>
              <w:t>- sigurnosna kapa na pokretnoj bočnoj ploči omogućuje ugradnju konopa dok uređaj ostane povezan sa uprtačem, olakšava prolaz između srednjih sidara</w:t>
            </w:r>
          </w:p>
          <w:p w:rsidR="00B82266" w:rsidRPr="003108EF" w:rsidRDefault="00B82266" w:rsidP="00E020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Garamond" w:hAnsi="Garamond"/>
                <w:color w:val="212121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color w:val="212121"/>
                <w:sz w:val="26"/>
                <w:szCs w:val="26"/>
                <w:lang w:val="pl-PL"/>
              </w:rPr>
              <w:t xml:space="preserve">-  da ručica automatski prelazi na položaj </w:t>
            </w:r>
            <w:r w:rsidRPr="003108EF">
              <w:rPr>
                <w:rFonts w:ascii="Garamond" w:hAnsi="Garamond"/>
                <w:color w:val="212121"/>
                <w:sz w:val="26"/>
                <w:szCs w:val="26"/>
                <w:lang w:val="pl-PL"/>
              </w:rPr>
              <w:lastRenderedPageBreak/>
              <w:t>za skladištenje kada je konopac uklonjen sa uređaja, smanjujući rizik od slučajnog zatvaranja kada se descender nosi na uprtaču</w:t>
            </w:r>
          </w:p>
          <w:p w:rsidR="00B82266" w:rsidRPr="003108EF" w:rsidRDefault="00B82266" w:rsidP="00E020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Garamond" w:hAnsi="Garamond"/>
                <w:color w:val="212121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color w:val="212121"/>
                <w:sz w:val="26"/>
                <w:szCs w:val="26"/>
                <w:lang w:val="pl-PL"/>
              </w:rPr>
              <w:t>-ploča za habanje od nerđajućeg čelika poboljšava izdržljivost pomoću ojačavanja zone trenja</w:t>
            </w:r>
          </w:p>
          <w:p w:rsidR="00B82266" w:rsidRPr="003108EF" w:rsidRDefault="00B82266" w:rsidP="00E020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Garamond" w:hAnsi="Garamond"/>
                <w:color w:val="212121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color w:val="212121"/>
                <w:sz w:val="26"/>
                <w:szCs w:val="26"/>
                <w:lang w:val="pl-PL"/>
              </w:rPr>
              <w:t xml:space="preserve">-spuštanje teških opterećenja do 200 kg </w:t>
            </w:r>
          </w:p>
          <w:p w:rsidR="00B82266" w:rsidRPr="003108EF" w:rsidRDefault="00B82266" w:rsidP="00E020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Garamond" w:hAnsi="Garamond"/>
                <w:color w:val="212121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color w:val="212121"/>
                <w:sz w:val="26"/>
                <w:szCs w:val="26"/>
                <w:lang w:val="pl-PL"/>
              </w:rPr>
              <w:t>-težina: 400 g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 xml:space="preserve">-kompatibilnost konopa  10 do 11,5 mm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266" w:rsidRPr="003108EF" w:rsidRDefault="00B82266" w:rsidP="003108EF">
            <w:pPr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lastRenderedPageBreak/>
              <w:t>kom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266" w:rsidRPr="003108EF" w:rsidRDefault="00B82266" w:rsidP="003108EF">
            <w:pPr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4</w:t>
            </w:r>
          </w:p>
        </w:tc>
      </w:tr>
      <w:tr w:rsidR="00B82266" w:rsidRPr="003108EF" w:rsidTr="00E020BB">
        <w:trPr>
          <w:trHeight w:val="3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Kuglični ležaj-Vrtljivi karabiner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sr-Latn-CS"/>
              </w:rPr>
            </w:pPr>
            <w:r w:rsidRPr="003108EF">
              <w:rPr>
                <w:rFonts w:ascii="Garamond" w:hAnsi="Garamond"/>
                <w:sz w:val="26"/>
                <w:szCs w:val="26"/>
                <w:lang w:val="sr-Latn-CS"/>
              </w:rPr>
              <w:t>-sprječava uvijanje užeta  kada se opterećenje okreće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sr-Latn-CS"/>
              </w:rPr>
            </w:pPr>
            <w:r w:rsidRPr="003108EF">
              <w:rPr>
                <w:rFonts w:ascii="Garamond" w:hAnsi="Garamond"/>
                <w:sz w:val="26"/>
                <w:szCs w:val="26"/>
                <w:lang w:val="sr-Latn-CS"/>
              </w:rPr>
              <w:t>-da ima odlične performanse i pouzdanost zahvaljujući kugličnim ležajevima bez održavanja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 kompaktan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 dizajniran za opterećenja od dvije osobe, na krajevima se mogu pričvrstiti do tri konektora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-težina 95 g do 150 g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pl-PL" w:eastAsia="sr-Latn-CS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-snaga prekidanja 23 kN do  36 kN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266" w:rsidRPr="003108EF" w:rsidRDefault="00B82266" w:rsidP="003108EF">
            <w:pPr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kom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266" w:rsidRPr="003108EF" w:rsidRDefault="00B82266" w:rsidP="003108EF">
            <w:pPr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2</w:t>
            </w:r>
          </w:p>
        </w:tc>
      </w:tr>
      <w:tr w:rsidR="00B82266" w:rsidRPr="003108EF" w:rsidTr="00E020BB">
        <w:trPr>
          <w:trHeight w:val="3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Šapa-Noseća ploča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(mala, srednja i velika)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-za jednostavno organizovanje radne stanice i stvaranje višenamjenskih sistema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-otvori od 19 mm da omogućavaju prolazu rukava za zaključavanje većine karabinera .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-da ima najmanju šapu sa mogućnostima kačenja 4 konektora , srednju sa mogućnostima kačenja 8 konektora , i veliku sa mogućnostima kačenja 12 konektora .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-da je izrađen od aluminijuma: da ima  odličan odnos snage i težine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-materijal: aluminijum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-otpornost na udar i pucanje : 36 kN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pl-PL" w:eastAsia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3108EF">
            <w:pPr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kom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3108EF">
            <w:pPr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6</w:t>
            </w:r>
          </w:p>
          <w:p w:rsidR="00B82266" w:rsidRPr="003108EF" w:rsidRDefault="00B82266" w:rsidP="003108EF">
            <w:pPr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(3x2)</w:t>
            </w:r>
          </w:p>
        </w:tc>
      </w:tr>
      <w:tr w:rsidR="00B82266" w:rsidRPr="003108EF" w:rsidTr="00E020BB">
        <w:trPr>
          <w:trHeight w:val="3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  <w:t>4.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Gurtne ili trake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 xml:space="preserve">(dužina 60 cm, 80 cm, 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120 cm i 150 cm)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sr-Latn-CS"/>
              </w:rPr>
              <w:t>-z</w:t>
            </w: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atvorena  petlja za postavljanje sidara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-dostupan u četiri dužina: 60, 80, 120 i 150 cm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-boja kodirana za jednostavno identifikovanje dužine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-materijal (i): poliester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pl-PL" w:eastAsia="sr-Latn-CS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-otpornost na udare: 22 kN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3108EF">
            <w:pPr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kom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3108EF">
            <w:pPr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16</w:t>
            </w:r>
          </w:p>
          <w:p w:rsidR="00B82266" w:rsidRPr="003108EF" w:rsidRDefault="00B82266" w:rsidP="003108EF">
            <w:pPr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(4x4)</w:t>
            </w:r>
          </w:p>
        </w:tc>
      </w:tr>
      <w:tr w:rsidR="00B82266" w:rsidRPr="003108EF" w:rsidTr="00E020BB">
        <w:trPr>
          <w:trHeight w:val="3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  <w:t>5.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 xml:space="preserve">Podesiva vrpca za radno pozicioniranje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 xml:space="preserve">-zavisno od konfiguracije, da se može koristiti u jednom ili dvostrukom režimu. 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-potrebna dužina je 5 m.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-jednostavan za upotrebu: sistem finog podešavanja omogućava precizno podešavanje dužine za udobno pozicioniranje na radnoj stanici.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-može se koristiti na dva načina: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1.dvostruke režim (na tačkama pričvršćivanja sa strane) kada korisnik radi sa tegovima na nogama. Ova vrsta priključka osigurava bolju distribuciju opterećenja na pojasu. Dužina se podešava pritiskom na okretni ram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2.jednokrevetni način, na vretralnoj tački pričvršćivanja, kada se sidro nalazi iznad korisnika, tako da je opterećenje udobno raspoređeno između pojasa i petlje nogu. -dužina se podešava pomoću ručice, dok držite slobodni kraj trake.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-zavrtanje na oba kraja sa plastičnim plaštom kako bi konektor bio u položaju i zaštitio je konopac od abrazije.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-zaštitni plašt štiti konopac od abrazivnog kontakta i poboljšava klizanje užeta. Ova zaštite se može ukloniti za upotrebu u jednom načinu rada, kako bi se približio korisniku sidru.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-materijal: najlon, poliester, aluminijum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3108EF">
            <w:pPr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kom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3108EF">
            <w:pPr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2</w:t>
            </w:r>
          </w:p>
        </w:tc>
      </w:tr>
      <w:tr w:rsidR="00B82266" w:rsidRPr="003108EF" w:rsidTr="00E020BB">
        <w:trPr>
          <w:trHeight w:val="3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  <w:t>6.</w:t>
            </w: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 xml:space="preserve">Mobilni hvatač pada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Zaštita od pada: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 hapšenje padova, slajdova i nekontrolisanih spuštanja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 radi na vertikalnom ili nagnutom konopcu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 zaključava se na konopcu čak i ako je zgrabena tokom jeseni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Jednostavan za korišćenje i efektivan: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 kreće se gore ili niz konopac, bez manuelne manipulacije uređaja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 lako se instalira i uklanja u bilo kojoj tački na konopcu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 može se koristiti sa apsorberom za rad na daljinu od konopa:  dozvoljava upotrebu do 250 kg u situacijama za spašavanje sa dvije osobe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-isporučuje se sa TRIPLE LOCK  automatskim zaključavanjem karabinera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-materijal : aluminijum, nerđajući čelik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 xml:space="preserve">-zežina:  295 g 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-za promjer uzeta od 10mm do 13mm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pl-PL" w:eastAsia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3108EF">
            <w:pPr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kom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3108EF">
            <w:pPr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2</w:t>
            </w:r>
          </w:p>
        </w:tc>
      </w:tr>
      <w:tr w:rsidR="00B82266" w:rsidRPr="003108EF" w:rsidTr="00E020BB">
        <w:trPr>
          <w:trHeight w:val="3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  <w:t>7.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Apsorber za mobilni hvatač pada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-omogućava korisniku da drži konopac na daljinu kako bi proširio  oblast rada i  zaštitio užad od oštrih alata i prskanja staljenog metala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-apsorbuje energiju u slučaju pada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 aktiviranje  apsorbera energije ograničava silu udarca na korisnika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 dizajniran za korisnike koji je težine između 50 i 130 kg. Može se koristiti za opterećenja do 250 kg u situacijama spašavanja sa dvije osobe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 progresivno kidanje smanjuje usporavanje kod lakih korisnika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 xml:space="preserve">- izdržljiva torbica za tkanine sa sistemom otvaranja na svakom kraju, štiti apsorber energije od abrazije ili </w:t>
            </w: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lastRenderedPageBreak/>
              <w:t>kontaminanata dok istovremeno omogućava redovnu kontrolu apsorbera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 xml:space="preserve">-materijal (i): najlon, polyester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3108EF">
            <w:pPr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lastRenderedPageBreak/>
              <w:t>kom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3108EF">
            <w:pPr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2</w:t>
            </w:r>
          </w:p>
        </w:tc>
      </w:tr>
      <w:tr w:rsidR="00B82266" w:rsidRPr="003108EF" w:rsidTr="00E020BB">
        <w:trPr>
          <w:trHeight w:val="3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  <w:t>8.</w:t>
            </w: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Žimar ručni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-jednostavan i efikasan za korištenje: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 ergonomska oblikovana drška omogućava udoban i snažan prianj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 široko otvaranje omogućava ruku da se lako prihvata, čak i kod debelih rukavica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 ergonomski gornji deo da maksimalno povećava snagu prilikom vuče sa dvije ruke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 sigurnosni uhvat je u potpunosti integrisan u telo držača užeta kako bi se sprečilo preklapanje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 zupčasta kamera sa samočišćivačem optimizuje performanse pod bilo kojim uslovima (smrznuti ili prljavi konopci ...)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 xml:space="preserve">- široka donja rupa za jednostavno pričvršćivanje karabinera 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 gornja rupa za isecanje karabinera oko konopca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-materijal (i): aluminijum, nerđajući čelik, plastika, guma, najlon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-težina: 165 g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pl-PL" w:eastAsia="sr-Latn-CS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-kKompatibilnost sa kosom: 8 do 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3108EF">
            <w:pPr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kom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3108EF">
            <w:pPr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2</w:t>
            </w:r>
          </w:p>
        </w:tc>
      </w:tr>
      <w:tr w:rsidR="00B82266" w:rsidRPr="003108EF" w:rsidTr="00E020BB">
        <w:trPr>
          <w:trHeight w:val="3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  <w:t>9.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Koturača sa blokerom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-štitnik otporan na gubitke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 dozvoljava da se konopac instalira kada je remenica priključena na sidro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-pogodno za vuču velikih tereta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 aluminijumski krug sa velikim prečnikom montiran na zaptivenim kugličnim ležajevima za odličnu efikasnost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 bočna ploča zaključava kada se učita i sprečava otvaranje vretena tokom upotrebe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 xml:space="preserve">- donja tačka priključka za kreiranje </w:t>
            </w: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lastRenderedPageBreak/>
              <w:t>različitih vrsta vučnih sistema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 zupčasti kamen sa samočišćivačem optimizuje performanse u svim uslovima: zamrznutim ili prljavim užadima ...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 može se koristiti kao jednostavni remen tako što se blokira kamera u podignutom položaju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-težina: 265 g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-materijal (i): aluminijum, nerđajući čelik, najlon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-min. promjer konopa: 8 mm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-max. promjer konopa: 13 mm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-tip čaure: zaptivni kuglični ležajevi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-promjer sokova: 38 mm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-maksimalno radno opterećenje: 2 x 2,5 = 5 kN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-udarna čvrstoća - remenica: 11 kN x 2 = 22 kN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-maksimalno radno opterećenje - obujmica užeta: 2,5 kN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-udarna čvrstoća - obujmica užeta: 4 kN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pl-PL" w:eastAsia="sr-Latn-CS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-efikasnost: 95%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3108EF">
            <w:pPr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lastRenderedPageBreak/>
              <w:t>kom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3108EF">
            <w:pPr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2</w:t>
            </w:r>
          </w:p>
        </w:tc>
      </w:tr>
      <w:tr w:rsidR="00B82266" w:rsidRPr="003108EF" w:rsidTr="00E020BB">
        <w:trPr>
          <w:trHeight w:val="3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  <w:t>10.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Dupla koturača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-posebne bočne ploče dizajnirane za upotrebu sa Prusik frikcionim čepom u sistemima za snimanje napredovanja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-paralelno postavljeni snopovi i pomoćna tačka prianja za stvaranje različitih vrsta vučnih sistema, uključujući i najkompleksnije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-šipovi velikog prečnika montirani na zaptivenim kugličnim ležajevima za odličnu efikasnost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-prihvata do tri karabinera kako bi se olakšala upotreba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-kompatibilnost konopa: 7 do 13 mm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-promjer sokova: 51 mm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-kuglični ležajevi: da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lastRenderedPageBreak/>
              <w:t>-efikasnost: 97%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-maksimalno radno opterećenje: 2 x 3 kN x 2 = 12 kN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-težina: 450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3108EF">
            <w:pPr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lastRenderedPageBreak/>
              <w:t>kom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3108EF">
            <w:pPr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2</w:t>
            </w:r>
          </w:p>
        </w:tc>
      </w:tr>
      <w:tr w:rsidR="00B82266" w:rsidRPr="003108EF" w:rsidTr="00E020BB">
        <w:trPr>
          <w:trHeight w:val="3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  <w:t>11.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Dvostruka koturača za Tirolsku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-aluminijumske snopovi montirani na samopodmazujućim čepovima za efikasnost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-prihvata do tri karabinera kako bi se olakšala upotreba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-kompatibilnost konopa: prečnik: 13 mm ili manje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-promjer sokova: 21 mm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-efikasnost: 71%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-maksimalno radno opterećenje: 10 kN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-težina: 195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3108EF">
            <w:pPr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kom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3108EF">
            <w:pPr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2</w:t>
            </w:r>
          </w:p>
        </w:tc>
      </w:tr>
      <w:tr w:rsidR="00B82266" w:rsidRPr="003108EF" w:rsidTr="00E020BB">
        <w:trPr>
          <w:trHeight w:val="3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  <w:t>12.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Transportna torba 45 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-pasice, naramenice i zadnja ploča su podložne udobnosti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-gornji poklopac sa unutrašnjim džepom za identifikaciju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-obložena tkanina (bez PVC-a) sa zavarenom konstrukcijom za veću čvrstoću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-zatvaranje kabla lako se manipuliše, dizajnirano za teška okruženja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-bočne i gornje ručke za nošenje rukom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-gornja petlja za vuču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-unutrašnja petlja za suspendovanje pakovanja u otvorenom položaju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-težina: 1250 g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-zapremina: 45 litara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-visina: 67 cm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-materijal (i): TPU, poliester, EVA, polipropilen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3108EF">
            <w:pPr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kom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3108EF">
            <w:pPr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2</w:t>
            </w:r>
          </w:p>
        </w:tc>
      </w:tr>
      <w:tr w:rsidR="00B82266" w:rsidRPr="003108EF" w:rsidTr="00E020BB">
        <w:trPr>
          <w:trHeight w:val="3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</w:p>
          <w:p w:rsidR="00B82266" w:rsidRPr="003108EF" w:rsidRDefault="00B82266" w:rsidP="003108EF">
            <w:pPr>
              <w:spacing w:after="0"/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/>
              </w:rPr>
              <w:t>13.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Dinamičko uže (60 m promjera 10.1 mm)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-dinamičko uže ograničava uticaj prenijet na korisnika u slučaju pada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-debeli plašt poboljšava otpornost na habanje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lastRenderedPageBreak/>
              <w:t>-prečnik: 10,1 mm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-materijal (i): najlon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-težina po metru: 65 g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-sila udarca: 8,5 kN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-broj faktora 1,77 padova: 7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-konstrukcija: 40 nosača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-procenat plašta: 37%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sz w:val="26"/>
                <w:szCs w:val="26"/>
                <w:lang w:val="pl-PL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-statička elongacija: 8,5%</w:t>
            </w:r>
          </w:p>
          <w:p w:rsidR="00B82266" w:rsidRPr="003108EF" w:rsidRDefault="00B82266" w:rsidP="00E020BB">
            <w:pPr>
              <w:spacing w:after="0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sz w:val="26"/>
                <w:szCs w:val="26"/>
                <w:lang w:val="pl-PL"/>
              </w:rPr>
              <w:t>-dinamička istezanja: 34%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3108EF">
            <w:pPr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lastRenderedPageBreak/>
              <w:t>kom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266" w:rsidRPr="003108EF" w:rsidRDefault="00B82266" w:rsidP="003108EF">
            <w:pPr>
              <w:jc w:val="center"/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</w:pPr>
            <w:r w:rsidRPr="003108EF">
              <w:rPr>
                <w:rFonts w:ascii="Garamond" w:hAnsi="Garamond"/>
                <w:color w:val="000000"/>
                <w:sz w:val="26"/>
                <w:szCs w:val="26"/>
                <w:lang w:val="sr-Latn-CS" w:eastAsia="sr-Latn-CS"/>
              </w:rPr>
              <w:t>1</w:t>
            </w:r>
          </w:p>
        </w:tc>
      </w:tr>
    </w:tbl>
    <w:p w:rsidR="00F15B6B" w:rsidRPr="003108EF" w:rsidRDefault="00F15B6B" w:rsidP="00E020BB">
      <w:pPr>
        <w:spacing w:after="0"/>
        <w:rPr>
          <w:rFonts w:ascii="Garamond" w:hAnsi="Garamond"/>
          <w:b/>
          <w:sz w:val="26"/>
          <w:szCs w:val="26"/>
        </w:rPr>
      </w:pPr>
    </w:p>
    <w:p w:rsidR="000E629C" w:rsidRPr="003108EF" w:rsidRDefault="006005A5" w:rsidP="00E020BB">
      <w:pPr>
        <w:spacing w:after="0"/>
        <w:rPr>
          <w:rFonts w:ascii="Garamond" w:hAnsi="Garamond"/>
          <w:b/>
          <w:sz w:val="26"/>
          <w:szCs w:val="26"/>
        </w:rPr>
      </w:pPr>
      <w:proofErr w:type="spellStart"/>
      <w:r w:rsidRPr="003108EF">
        <w:rPr>
          <w:rFonts w:ascii="Garamond" w:hAnsi="Garamond"/>
          <w:b/>
          <w:sz w:val="26"/>
          <w:szCs w:val="26"/>
        </w:rPr>
        <w:t>Napomena</w:t>
      </w:r>
      <w:proofErr w:type="spellEnd"/>
      <w:r w:rsidRPr="003108EF">
        <w:rPr>
          <w:rFonts w:ascii="Garamond" w:hAnsi="Garamond"/>
          <w:b/>
          <w:sz w:val="26"/>
          <w:szCs w:val="26"/>
        </w:rPr>
        <w:t>:</w:t>
      </w:r>
    </w:p>
    <w:p w:rsidR="007D582A" w:rsidRPr="003108EF" w:rsidRDefault="007D582A" w:rsidP="00E020BB">
      <w:pPr>
        <w:pStyle w:val="ListParagraph"/>
        <w:numPr>
          <w:ilvl w:val="0"/>
          <w:numId w:val="11"/>
        </w:numPr>
        <w:spacing w:before="0" w:after="0" w:line="240" w:lineRule="auto"/>
        <w:contextualSpacing/>
        <w:rPr>
          <w:rFonts w:ascii="Garamond" w:hAnsi="Garamond"/>
          <w:color w:val="000000"/>
          <w:sz w:val="26"/>
          <w:szCs w:val="26"/>
        </w:rPr>
      </w:pPr>
      <w:r w:rsidRPr="003108EF">
        <w:rPr>
          <w:rFonts w:ascii="Garamond" w:hAnsi="Garamond"/>
          <w:color w:val="000000"/>
          <w:sz w:val="26"/>
          <w:szCs w:val="26"/>
        </w:rPr>
        <w:t>garantni rok 12 mjeseci</w:t>
      </w:r>
      <w:r w:rsidR="00E020BB" w:rsidRPr="003108EF">
        <w:rPr>
          <w:rFonts w:ascii="Garamond" w:hAnsi="Garamond"/>
          <w:color w:val="000000"/>
          <w:sz w:val="26"/>
          <w:szCs w:val="26"/>
        </w:rPr>
        <w:t>.</w:t>
      </w:r>
      <w:r w:rsidR="00F15B6B" w:rsidRPr="003108EF">
        <w:rPr>
          <w:rFonts w:ascii="Garamond" w:hAnsi="Garamond"/>
          <w:color w:val="000000"/>
          <w:sz w:val="26"/>
          <w:szCs w:val="26"/>
        </w:rPr>
        <w:t xml:space="preserve"> Garantni rok počinje teći od dana primopredaje ugovorene robe.</w:t>
      </w:r>
    </w:p>
    <w:p w:rsidR="00E43466" w:rsidRPr="003108EF" w:rsidRDefault="00E07C5D" w:rsidP="003108EF">
      <w:pPr>
        <w:pStyle w:val="ListParagraph"/>
        <w:numPr>
          <w:ilvl w:val="0"/>
          <w:numId w:val="11"/>
        </w:numPr>
        <w:spacing w:before="0" w:after="0" w:line="240" w:lineRule="auto"/>
        <w:contextualSpacing/>
        <w:jc w:val="both"/>
        <w:rPr>
          <w:rFonts w:ascii="Garamond" w:hAnsi="Garamond"/>
          <w:color w:val="000000"/>
          <w:sz w:val="26"/>
          <w:szCs w:val="26"/>
        </w:rPr>
      </w:pPr>
      <w:r w:rsidRPr="003108EF">
        <w:rPr>
          <w:rFonts w:ascii="Garamond" w:hAnsi="Garamond"/>
          <w:color w:val="000000"/>
          <w:sz w:val="26"/>
          <w:szCs w:val="26"/>
        </w:rPr>
        <w:t>Uz ponudu ponuđači su dužni dostaviti uzorak za svaku stavku iz predmetne specifikacije,</w:t>
      </w:r>
      <w:r w:rsidRPr="003108EF">
        <w:rPr>
          <w:rFonts w:ascii="Garamond" w:eastAsia="TimesNewRomanPSMT" w:hAnsi="Garamond" w:cs="Times New Roman"/>
          <w:sz w:val="26"/>
          <w:szCs w:val="26"/>
        </w:rPr>
        <w:t xml:space="preserve"> shodno tehničkim opisima datim u tehničkoj specifikaciji predmeta javne nabavke</w:t>
      </w:r>
      <w:r w:rsidRPr="003108EF">
        <w:rPr>
          <w:rFonts w:ascii="Garamond" w:hAnsi="Garamond"/>
          <w:color w:val="000000"/>
          <w:sz w:val="26"/>
          <w:szCs w:val="26"/>
        </w:rPr>
        <w:t>.</w:t>
      </w:r>
    </w:p>
    <w:p w:rsidR="003108EF" w:rsidRPr="003108EF" w:rsidRDefault="003108EF" w:rsidP="003108EF">
      <w:pPr>
        <w:pStyle w:val="ListParagraph"/>
        <w:spacing w:before="0" w:after="0" w:line="240" w:lineRule="auto"/>
        <w:contextualSpacing/>
        <w:jc w:val="both"/>
        <w:rPr>
          <w:rFonts w:ascii="Garamond" w:hAnsi="Garamond"/>
          <w:color w:val="000000"/>
          <w:sz w:val="26"/>
          <w:szCs w:val="26"/>
        </w:rPr>
      </w:pPr>
    </w:p>
    <w:p w:rsidR="00A55686" w:rsidRPr="003108EF" w:rsidRDefault="00A55686" w:rsidP="00A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40" w:lineRule="auto"/>
        <w:rPr>
          <w:rFonts w:ascii="Garamond" w:hAnsi="Garamond" w:cs="Times New Roman"/>
          <w:b/>
          <w:sz w:val="26"/>
          <w:szCs w:val="26"/>
          <w:lang w:val="sr-Latn-CS"/>
        </w:rPr>
      </w:pPr>
      <w:r w:rsidRPr="003108EF">
        <w:rPr>
          <w:rFonts w:ascii="Garamond" w:hAnsi="Garamond" w:cs="Times New Roman"/>
          <w:b/>
          <w:sz w:val="26"/>
          <w:szCs w:val="26"/>
          <w:lang w:val="sr-Latn-CS"/>
        </w:rPr>
        <w:t>VI Način plaćanja</w:t>
      </w:r>
    </w:p>
    <w:p w:rsidR="00A55686" w:rsidRPr="003108EF" w:rsidRDefault="00A55686" w:rsidP="00EA4E6F">
      <w:pPr>
        <w:spacing w:after="0" w:line="240" w:lineRule="auto"/>
        <w:jc w:val="both"/>
        <w:rPr>
          <w:rFonts w:ascii="Garamond" w:hAnsi="Garamond"/>
          <w:sz w:val="26"/>
          <w:szCs w:val="26"/>
          <w:lang w:val="de-DE"/>
        </w:rPr>
      </w:pPr>
    </w:p>
    <w:p w:rsidR="00C50750" w:rsidRPr="003108EF" w:rsidRDefault="0067371E" w:rsidP="00C5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b/>
          <w:sz w:val="26"/>
          <w:szCs w:val="26"/>
          <w:lang w:val="sr-Latn-CS"/>
        </w:rPr>
      </w:pPr>
      <w:r w:rsidRPr="003108EF">
        <w:rPr>
          <w:rFonts w:ascii="Garamond" w:hAnsi="Garamond" w:cs="Times New Roman"/>
          <w:color w:val="000000"/>
          <w:sz w:val="26"/>
          <w:szCs w:val="26"/>
        </w:rPr>
        <w:t xml:space="preserve">Na </w:t>
      </w:r>
      <w:proofErr w:type="spellStart"/>
      <w:r w:rsidRPr="003108EF">
        <w:rPr>
          <w:rFonts w:ascii="Garamond" w:hAnsi="Garamond" w:cs="Times New Roman"/>
          <w:color w:val="000000"/>
          <w:sz w:val="26"/>
          <w:szCs w:val="26"/>
        </w:rPr>
        <w:t>žiro-račun</w:t>
      </w:r>
      <w:proofErr w:type="spellEnd"/>
      <w:r w:rsidRPr="003108EF">
        <w:rPr>
          <w:rFonts w:ascii="Garamond" w:hAnsi="Garamond" w:cs="Times New Roman"/>
          <w:color w:val="000000"/>
          <w:sz w:val="26"/>
          <w:szCs w:val="26"/>
        </w:rPr>
        <w:t xml:space="preserve"> </w:t>
      </w:r>
      <w:proofErr w:type="spellStart"/>
      <w:r w:rsidRPr="003108EF">
        <w:rPr>
          <w:rFonts w:ascii="Garamond" w:hAnsi="Garamond" w:cs="Times New Roman"/>
          <w:color w:val="000000"/>
          <w:sz w:val="26"/>
          <w:szCs w:val="26"/>
        </w:rPr>
        <w:t>ponuđača</w:t>
      </w:r>
      <w:proofErr w:type="spellEnd"/>
      <w:r w:rsidR="006005A5" w:rsidRPr="003108EF">
        <w:rPr>
          <w:rFonts w:ascii="Garamond" w:hAnsi="Garamond" w:cs="Times New Roman"/>
          <w:color w:val="000000"/>
          <w:sz w:val="26"/>
          <w:szCs w:val="26"/>
        </w:rPr>
        <w:t>:</w:t>
      </w:r>
      <w:r w:rsidR="00E020BB" w:rsidRPr="003108EF">
        <w:rPr>
          <w:rFonts w:ascii="Garamond" w:hAnsi="Garamond" w:cs="Times New Roman"/>
          <w:color w:val="000000"/>
          <w:sz w:val="26"/>
          <w:szCs w:val="26"/>
        </w:rPr>
        <w:t xml:space="preserve"> </w:t>
      </w:r>
      <w:r w:rsidR="006005A5" w:rsidRPr="003108EF">
        <w:rPr>
          <w:rFonts w:ascii="Garamond" w:hAnsi="Garamond" w:cs="Times New Roman"/>
          <w:color w:val="000000"/>
          <w:sz w:val="26"/>
          <w:szCs w:val="26"/>
        </w:rPr>
        <w:t xml:space="preserve">30 </w:t>
      </w:r>
      <w:proofErr w:type="spellStart"/>
      <w:proofErr w:type="gramStart"/>
      <w:r w:rsidR="006005A5" w:rsidRPr="003108EF">
        <w:rPr>
          <w:rFonts w:ascii="Garamond" w:hAnsi="Garamond" w:cs="Times New Roman"/>
          <w:color w:val="000000"/>
          <w:sz w:val="26"/>
          <w:szCs w:val="26"/>
        </w:rPr>
        <w:t>dana</w:t>
      </w:r>
      <w:proofErr w:type="spellEnd"/>
      <w:proofErr w:type="gramEnd"/>
      <w:r w:rsidR="006005A5" w:rsidRPr="003108EF">
        <w:rPr>
          <w:rFonts w:ascii="Garamond" w:hAnsi="Garamond" w:cs="Times New Roman"/>
          <w:color w:val="000000"/>
          <w:sz w:val="26"/>
          <w:szCs w:val="26"/>
        </w:rPr>
        <w:t xml:space="preserve"> </w:t>
      </w:r>
      <w:proofErr w:type="spellStart"/>
      <w:r w:rsidR="006005A5" w:rsidRPr="003108EF">
        <w:rPr>
          <w:rFonts w:ascii="Garamond" w:hAnsi="Garamond" w:cs="Times New Roman"/>
          <w:color w:val="000000"/>
          <w:sz w:val="26"/>
          <w:szCs w:val="26"/>
        </w:rPr>
        <w:t>od</w:t>
      </w:r>
      <w:proofErr w:type="spellEnd"/>
      <w:r w:rsidR="006005A5" w:rsidRPr="003108EF">
        <w:rPr>
          <w:rFonts w:ascii="Garamond" w:hAnsi="Garamond" w:cs="Times New Roman"/>
          <w:color w:val="000000"/>
          <w:sz w:val="26"/>
          <w:szCs w:val="26"/>
        </w:rPr>
        <w:t xml:space="preserve"> </w:t>
      </w:r>
      <w:proofErr w:type="spellStart"/>
      <w:r w:rsidR="006005A5" w:rsidRPr="003108EF">
        <w:rPr>
          <w:rFonts w:ascii="Garamond" w:hAnsi="Garamond" w:cs="Times New Roman"/>
          <w:color w:val="000000"/>
          <w:sz w:val="26"/>
          <w:szCs w:val="26"/>
        </w:rPr>
        <w:t>dana</w:t>
      </w:r>
      <w:proofErr w:type="spellEnd"/>
      <w:r w:rsidR="006005A5" w:rsidRPr="003108EF">
        <w:rPr>
          <w:rFonts w:ascii="Garamond" w:hAnsi="Garamond" w:cs="Times New Roman"/>
          <w:color w:val="000000"/>
          <w:sz w:val="26"/>
          <w:szCs w:val="26"/>
        </w:rPr>
        <w:t xml:space="preserve"> </w:t>
      </w:r>
      <w:proofErr w:type="spellStart"/>
      <w:r w:rsidR="00E43466" w:rsidRPr="003108EF">
        <w:rPr>
          <w:rFonts w:ascii="Garamond" w:hAnsi="Garamond" w:cs="Times New Roman"/>
          <w:color w:val="000000"/>
          <w:sz w:val="26"/>
          <w:szCs w:val="26"/>
        </w:rPr>
        <w:t>dostavljanja</w:t>
      </w:r>
      <w:proofErr w:type="spellEnd"/>
      <w:r w:rsidR="00E43466" w:rsidRPr="003108EF">
        <w:rPr>
          <w:rFonts w:ascii="Garamond" w:hAnsi="Garamond"/>
          <w:color w:val="313131"/>
          <w:sz w:val="26"/>
          <w:szCs w:val="26"/>
        </w:rPr>
        <w:t xml:space="preserve"> </w:t>
      </w:r>
      <w:proofErr w:type="spellStart"/>
      <w:r w:rsidR="00E43466" w:rsidRPr="003108EF">
        <w:rPr>
          <w:rFonts w:ascii="Garamond" w:hAnsi="Garamond"/>
          <w:color w:val="313131"/>
          <w:sz w:val="26"/>
          <w:szCs w:val="26"/>
        </w:rPr>
        <w:t>fakture</w:t>
      </w:r>
      <w:proofErr w:type="spellEnd"/>
      <w:r w:rsidR="00E43466" w:rsidRPr="003108EF">
        <w:rPr>
          <w:rFonts w:ascii="Garamond" w:hAnsi="Garamond"/>
          <w:color w:val="313131"/>
          <w:sz w:val="26"/>
          <w:szCs w:val="26"/>
        </w:rPr>
        <w:t xml:space="preserve"> za </w:t>
      </w:r>
      <w:proofErr w:type="spellStart"/>
      <w:r w:rsidR="00E43466" w:rsidRPr="003108EF">
        <w:rPr>
          <w:rFonts w:ascii="Garamond" w:hAnsi="Garamond"/>
          <w:color w:val="313131"/>
          <w:sz w:val="26"/>
          <w:szCs w:val="26"/>
        </w:rPr>
        <w:t>isporučenu</w:t>
      </w:r>
      <w:proofErr w:type="spellEnd"/>
      <w:r w:rsidR="00E43466" w:rsidRPr="003108EF">
        <w:rPr>
          <w:rFonts w:ascii="Garamond" w:hAnsi="Garamond"/>
          <w:color w:val="313131"/>
          <w:sz w:val="26"/>
          <w:szCs w:val="26"/>
        </w:rPr>
        <w:t xml:space="preserve"> </w:t>
      </w:r>
      <w:proofErr w:type="spellStart"/>
      <w:r w:rsidR="00E43466" w:rsidRPr="003108EF">
        <w:rPr>
          <w:rFonts w:ascii="Garamond" w:hAnsi="Garamond"/>
          <w:color w:val="313131"/>
          <w:sz w:val="26"/>
          <w:szCs w:val="26"/>
        </w:rPr>
        <w:t>robu</w:t>
      </w:r>
      <w:proofErr w:type="spellEnd"/>
      <w:r w:rsidR="00E43466" w:rsidRPr="003108EF">
        <w:rPr>
          <w:rFonts w:ascii="Garamond" w:hAnsi="Garamond"/>
          <w:color w:val="313131"/>
          <w:sz w:val="26"/>
          <w:szCs w:val="26"/>
        </w:rPr>
        <w:t>.</w:t>
      </w:r>
    </w:p>
    <w:p w:rsidR="00C50750" w:rsidRPr="003108EF" w:rsidRDefault="00C50750" w:rsidP="00DC1A17">
      <w:pPr>
        <w:spacing w:after="0" w:line="240" w:lineRule="auto"/>
        <w:jc w:val="both"/>
        <w:rPr>
          <w:rFonts w:ascii="Garamond" w:hAnsi="Garamond" w:cs="Times New Roman"/>
          <w:b/>
          <w:sz w:val="26"/>
          <w:szCs w:val="26"/>
          <w:lang w:val="sr-Latn-CS"/>
        </w:rPr>
      </w:pPr>
    </w:p>
    <w:p w:rsidR="00DC1A17" w:rsidRPr="003108EF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Garamond" w:hAnsi="Garamond" w:cs="Times New Roman"/>
          <w:sz w:val="26"/>
          <w:szCs w:val="26"/>
          <w:lang w:val="sr-Latn-CS"/>
        </w:rPr>
      </w:pPr>
      <w:r w:rsidRPr="003108EF">
        <w:rPr>
          <w:rFonts w:ascii="Garamond" w:hAnsi="Garamond" w:cs="Times New Roman"/>
          <w:b/>
          <w:sz w:val="26"/>
          <w:szCs w:val="26"/>
          <w:lang w:val="sr-Latn-CS"/>
        </w:rPr>
        <w:t>VII Rok isporuke robe, izvođenja radova, odnosno pružanja usluge:</w:t>
      </w:r>
    </w:p>
    <w:p w:rsidR="00EA4E6F" w:rsidRPr="003108EF" w:rsidRDefault="00EA4E6F" w:rsidP="00EA4E6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val="sr-Latn-CS"/>
        </w:rPr>
      </w:pPr>
    </w:p>
    <w:p w:rsidR="00DC1A17" w:rsidRPr="003108EF" w:rsidRDefault="00EA4E6F" w:rsidP="00C5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  <w:lang w:val="sr-Latn-CS"/>
        </w:rPr>
      </w:pPr>
      <w:r w:rsidRPr="003108EF">
        <w:rPr>
          <w:rFonts w:ascii="Garamond" w:eastAsia="Times New Roman" w:hAnsi="Garamond" w:cs="Times New Roman"/>
          <w:color w:val="000000"/>
          <w:sz w:val="26"/>
          <w:szCs w:val="26"/>
          <w:lang w:val="sr-Latn-CS"/>
        </w:rPr>
        <w:t>Rok</w:t>
      </w:r>
      <w:r w:rsidR="00DB6946" w:rsidRPr="003108EF">
        <w:rPr>
          <w:rFonts w:ascii="Garamond" w:eastAsia="Times New Roman" w:hAnsi="Garamond" w:cs="Times New Roman"/>
          <w:color w:val="000000"/>
          <w:sz w:val="26"/>
          <w:szCs w:val="26"/>
          <w:lang w:val="sr-Latn-CS"/>
        </w:rPr>
        <w:t xml:space="preserve"> </w:t>
      </w:r>
      <w:r w:rsidR="003B3196" w:rsidRPr="003108EF">
        <w:rPr>
          <w:rFonts w:ascii="Garamond" w:eastAsia="Times New Roman" w:hAnsi="Garamond" w:cs="Times New Roman"/>
          <w:color w:val="000000"/>
          <w:sz w:val="26"/>
          <w:szCs w:val="26"/>
          <w:lang w:val="sr-Latn-CS"/>
        </w:rPr>
        <w:t>isporuku robe</w:t>
      </w:r>
      <w:r w:rsidR="006D5EE4" w:rsidRPr="003108EF">
        <w:rPr>
          <w:rFonts w:ascii="Garamond" w:eastAsia="Times New Roman" w:hAnsi="Garamond" w:cs="Times New Roman"/>
          <w:color w:val="000000"/>
          <w:sz w:val="26"/>
          <w:szCs w:val="26"/>
          <w:lang w:val="sr-Latn-CS"/>
        </w:rPr>
        <w:t>:</w:t>
      </w:r>
      <w:r w:rsidR="00E020BB" w:rsidRPr="003108EF">
        <w:rPr>
          <w:rFonts w:ascii="Garamond" w:eastAsia="Times New Roman" w:hAnsi="Garamond" w:cs="Times New Roman"/>
          <w:color w:val="000000"/>
          <w:sz w:val="26"/>
          <w:szCs w:val="26"/>
          <w:lang w:val="sr-Latn-CS"/>
        </w:rPr>
        <w:t xml:space="preserve"> </w:t>
      </w:r>
      <w:r w:rsidR="006005A5" w:rsidRPr="003108EF">
        <w:rPr>
          <w:rFonts w:ascii="Garamond" w:eastAsia="Times New Roman" w:hAnsi="Garamond" w:cs="Times New Roman"/>
          <w:color w:val="000000"/>
          <w:sz w:val="26"/>
          <w:szCs w:val="26"/>
          <w:lang w:val="sr-Latn-CS"/>
        </w:rPr>
        <w:t xml:space="preserve">30 dana od dana </w:t>
      </w:r>
      <w:proofErr w:type="spellStart"/>
      <w:r w:rsidR="00E020BB" w:rsidRPr="003108EF">
        <w:rPr>
          <w:rFonts w:ascii="Garamond" w:hAnsi="Garamond" w:cs="Times New Roman"/>
          <w:color w:val="000000"/>
          <w:sz w:val="26"/>
          <w:szCs w:val="26"/>
        </w:rPr>
        <w:t>dostavljanja</w:t>
      </w:r>
      <w:proofErr w:type="spellEnd"/>
      <w:r w:rsidR="00E020BB" w:rsidRPr="003108EF">
        <w:rPr>
          <w:rFonts w:ascii="Garamond" w:hAnsi="Garamond" w:cs="Times New Roman"/>
          <w:color w:val="000000"/>
          <w:sz w:val="26"/>
          <w:szCs w:val="26"/>
        </w:rPr>
        <w:t xml:space="preserve"> </w:t>
      </w:r>
      <w:proofErr w:type="spellStart"/>
      <w:r w:rsidR="00E020BB" w:rsidRPr="003108EF">
        <w:rPr>
          <w:rFonts w:ascii="Garamond" w:hAnsi="Garamond" w:cs="Times New Roman"/>
          <w:color w:val="000000"/>
          <w:sz w:val="26"/>
          <w:szCs w:val="26"/>
        </w:rPr>
        <w:t>obavještenja</w:t>
      </w:r>
      <w:proofErr w:type="spellEnd"/>
      <w:r w:rsidR="00E020BB" w:rsidRPr="003108EF">
        <w:rPr>
          <w:rFonts w:ascii="Garamond" w:hAnsi="Garamond" w:cs="Times New Roman"/>
          <w:color w:val="000000"/>
          <w:sz w:val="26"/>
          <w:szCs w:val="26"/>
        </w:rPr>
        <w:t xml:space="preserve"> o </w:t>
      </w:r>
      <w:proofErr w:type="spellStart"/>
      <w:r w:rsidR="00E020BB" w:rsidRPr="003108EF">
        <w:rPr>
          <w:rFonts w:ascii="Garamond" w:hAnsi="Garamond" w:cs="Times New Roman"/>
          <w:color w:val="000000"/>
          <w:sz w:val="26"/>
          <w:szCs w:val="26"/>
        </w:rPr>
        <w:t>ishodu</w:t>
      </w:r>
      <w:proofErr w:type="spellEnd"/>
      <w:r w:rsidR="00E020BB" w:rsidRPr="003108EF">
        <w:rPr>
          <w:rFonts w:ascii="Garamond" w:hAnsi="Garamond" w:cs="Times New Roman"/>
          <w:color w:val="000000"/>
          <w:sz w:val="26"/>
          <w:szCs w:val="26"/>
        </w:rPr>
        <w:t xml:space="preserve"> nabavke male </w:t>
      </w:r>
      <w:proofErr w:type="spellStart"/>
      <w:r w:rsidR="00E020BB" w:rsidRPr="003108EF">
        <w:rPr>
          <w:rFonts w:ascii="Garamond" w:hAnsi="Garamond" w:cs="Times New Roman"/>
          <w:color w:val="000000"/>
          <w:sz w:val="26"/>
          <w:szCs w:val="26"/>
        </w:rPr>
        <w:t>vrijednosti</w:t>
      </w:r>
      <w:proofErr w:type="spellEnd"/>
      <w:r w:rsidR="00E409CB" w:rsidRPr="003108EF">
        <w:rPr>
          <w:rFonts w:ascii="Garamond" w:eastAsia="Times New Roman" w:hAnsi="Garamond" w:cs="Times New Roman"/>
          <w:color w:val="000000"/>
          <w:sz w:val="26"/>
          <w:szCs w:val="26"/>
          <w:lang w:val="sr-Latn-CS"/>
        </w:rPr>
        <w:t>.</w:t>
      </w:r>
    </w:p>
    <w:p w:rsidR="00DC1A17" w:rsidRPr="003108EF" w:rsidRDefault="00DC1A17" w:rsidP="00DC1A17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val="sv-SE"/>
        </w:rPr>
      </w:pPr>
    </w:p>
    <w:p w:rsidR="00DC1A17" w:rsidRPr="003108EF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6"/>
          <w:szCs w:val="26"/>
          <w:lang w:val="pl-PL"/>
        </w:rPr>
      </w:pPr>
      <w:r w:rsidRPr="003108EF">
        <w:rPr>
          <w:rFonts w:ascii="Garamond" w:hAnsi="Garamond" w:cs="Times New Roman"/>
          <w:b/>
          <w:sz w:val="26"/>
          <w:szCs w:val="26"/>
          <w:lang w:val="pl-PL"/>
        </w:rPr>
        <w:t>VIII Kriterijum za izbor najpovoljnije ponude:</w:t>
      </w:r>
    </w:p>
    <w:p w:rsidR="00DC1A17" w:rsidRPr="003108EF" w:rsidRDefault="00DC1A17" w:rsidP="00DC1A17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val="pl-PL"/>
        </w:rPr>
      </w:pPr>
    </w:p>
    <w:p w:rsidR="00DB6946" w:rsidRPr="003108EF" w:rsidRDefault="00DB6946" w:rsidP="00DB6946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6"/>
          <w:szCs w:val="26"/>
          <w:bdr w:val="single" w:sz="4" w:space="0" w:color="auto"/>
          <w:lang w:val="sr-Cyrl-CS"/>
        </w:rPr>
      </w:pPr>
      <w:r w:rsidRPr="003108EF">
        <w:rPr>
          <w:rFonts w:ascii="Garamond" w:eastAsia="Calibri" w:hAnsi="Garamond" w:cs="Times New Roman"/>
          <w:color w:val="000000"/>
          <w:sz w:val="26"/>
          <w:szCs w:val="26"/>
        </w:rPr>
        <w:sym w:font="Wingdings" w:char="F0A8"/>
      </w:r>
      <w:r w:rsidRPr="003108EF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>najni</w:t>
      </w:r>
      <w:r w:rsidRPr="003108EF">
        <w:rPr>
          <w:rFonts w:ascii="Garamond" w:eastAsia="Calibri" w:hAnsi="Garamond" w:cs="Times New Roman"/>
          <w:color w:val="000000"/>
          <w:sz w:val="26"/>
          <w:szCs w:val="26"/>
          <w:lang w:val="hr-HR"/>
        </w:rPr>
        <w:t>ž</w:t>
      </w:r>
      <w:r w:rsidRPr="003108EF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>a ponu</w:t>
      </w:r>
      <w:r w:rsidRPr="003108EF">
        <w:rPr>
          <w:rFonts w:ascii="Garamond" w:eastAsia="Calibri" w:hAnsi="Garamond" w:cs="Times New Roman"/>
          <w:color w:val="000000"/>
          <w:sz w:val="26"/>
          <w:szCs w:val="26"/>
          <w:lang w:val="hr-HR"/>
        </w:rPr>
        <w:t>đ</w:t>
      </w:r>
      <w:r w:rsidRPr="003108EF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 xml:space="preserve">ena cijena  </w:t>
      </w:r>
      <w:r w:rsidRPr="003108EF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ab/>
      </w:r>
      <w:r w:rsidRPr="003108EF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ab/>
      </w:r>
      <w:r w:rsidRPr="003108EF">
        <w:rPr>
          <w:rFonts w:ascii="Garamond" w:eastAsia="Calibri" w:hAnsi="Garamond" w:cs="Times New Roman"/>
          <w:color w:val="000000"/>
          <w:sz w:val="26"/>
          <w:szCs w:val="26"/>
        </w:rPr>
        <w:tab/>
      </w:r>
      <w:r w:rsidRPr="003108EF">
        <w:rPr>
          <w:rFonts w:ascii="Garamond" w:eastAsia="Calibri" w:hAnsi="Garamond" w:cs="Times New Roman"/>
          <w:color w:val="000000"/>
          <w:sz w:val="26"/>
          <w:szCs w:val="26"/>
        </w:rPr>
        <w:tab/>
      </w:r>
      <w:r w:rsidRPr="003108EF">
        <w:rPr>
          <w:rFonts w:ascii="Garamond" w:eastAsia="Calibri" w:hAnsi="Garamond" w:cs="Times New Roman"/>
          <w:color w:val="000000"/>
          <w:sz w:val="26"/>
          <w:szCs w:val="26"/>
        </w:rPr>
        <w:tab/>
      </w:r>
      <w:r w:rsidRPr="003108EF">
        <w:rPr>
          <w:rFonts w:ascii="Garamond" w:eastAsia="Calibri" w:hAnsi="Garamond" w:cs="Times New Roman"/>
          <w:color w:val="000000"/>
          <w:sz w:val="26"/>
          <w:szCs w:val="26"/>
        </w:rPr>
        <w:tab/>
      </w:r>
      <w:proofErr w:type="spellStart"/>
      <w:r w:rsidRPr="003108EF">
        <w:rPr>
          <w:rFonts w:ascii="Garamond" w:eastAsia="Calibri" w:hAnsi="Garamond" w:cs="Times New Roman"/>
          <w:color w:val="000000"/>
          <w:sz w:val="26"/>
          <w:szCs w:val="26"/>
        </w:rPr>
        <w:t>brojbodova</w:t>
      </w:r>
      <w:proofErr w:type="spellEnd"/>
      <w:r w:rsidRPr="003108EF">
        <w:rPr>
          <w:rFonts w:ascii="Garamond" w:eastAsia="Calibri" w:hAnsi="Garamond" w:cs="Times New Roman"/>
          <w:color w:val="000000"/>
          <w:sz w:val="26"/>
          <w:szCs w:val="26"/>
          <w:bdr w:val="single" w:sz="4" w:space="0" w:color="auto"/>
        </w:rPr>
        <w:tab/>
        <w:t xml:space="preserve">  100</w:t>
      </w:r>
      <w:r w:rsidRPr="003108EF">
        <w:rPr>
          <w:rFonts w:ascii="Garamond" w:eastAsia="Calibri" w:hAnsi="Garamond" w:cs="Times New Roman"/>
          <w:color w:val="000000"/>
          <w:sz w:val="26"/>
          <w:szCs w:val="26"/>
          <w:bdr w:val="single" w:sz="4" w:space="0" w:color="auto"/>
        </w:rPr>
        <w:tab/>
      </w:r>
    </w:p>
    <w:p w:rsidR="00DB6946" w:rsidRPr="003108EF" w:rsidRDefault="00DB6946" w:rsidP="00DB6946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6"/>
          <w:szCs w:val="26"/>
          <w:lang w:val="pl-PL"/>
        </w:rPr>
      </w:pPr>
    </w:p>
    <w:p w:rsidR="00DC1A17" w:rsidRPr="003108EF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b/>
          <w:sz w:val="26"/>
          <w:szCs w:val="26"/>
          <w:lang w:val="pl-PL"/>
        </w:rPr>
      </w:pPr>
      <w:r w:rsidRPr="003108EF">
        <w:rPr>
          <w:rFonts w:ascii="Garamond" w:hAnsi="Garamond" w:cs="Times New Roman"/>
          <w:b/>
          <w:sz w:val="26"/>
          <w:szCs w:val="26"/>
          <w:lang w:val="sl-SI"/>
        </w:rPr>
        <w:t xml:space="preserve">IX </w:t>
      </w:r>
      <w:r w:rsidRPr="003108EF">
        <w:rPr>
          <w:rFonts w:ascii="Garamond" w:hAnsi="Garamond" w:cs="Times New Roman"/>
          <w:b/>
          <w:sz w:val="26"/>
          <w:szCs w:val="26"/>
          <w:lang w:val="pl-PL"/>
        </w:rPr>
        <w:t xml:space="preserve"> Rok i način dostavljanja ponuda</w:t>
      </w:r>
    </w:p>
    <w:p w:rsidR="00DC1A17" w:rsidRPr="003108EF" w:rsidRDefault="00DC1A17" w:rsidP="00DC1A17">
      <w:pPr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6"/>
          <w:szCs w:val="26"/>
          <w:lang w:val="pl-PL"/>
        </w:rPr>
      </w:pPr>
    </w:p>
    <w:p w:rsidR="00DC1A17" w:rsidRPr="003108EF" w:rsidRDefault="00DC1A17" w:rsidP="00DC1A17">
      <w:pPr>
        <w:spacing w:after="0" w:line="240" w:lineRule="auto"/>
        <w:jc w:val="both"/>
        <w:rPr>
          <w:rFonts w:ascii="Garamond" w:eastAsia="Calibri" w:hAnsi="Garamond" w:cs="Times New Roman"/>
          <w:sz w:val="26"/>
          <w:szCs w:val="26"/>
          <w:lang w:val="pl-PL"/>
        </w:rPr>
      </w:pPr>
      <w:r w:rsidRPr="003108EF">
        <w:rPr>
          <w:rFonts w:ascii="Garamond" w:eastAsia="Calibri" w:hAnsi="Garamond" w:cs="Times New Roman"/>
          <w:sz w:val="26"/>
          <w:szCs w:val="26"/>
          <w:lang w:val="pl-PL"/>
        </w:rPr>
        <w:t xml:space="preserve">Ponude se predaju  radnim danima od </w:t>
      </w:r>
      <w:r w:rsidR="00D36D70" w:rsidRPr="003108EF">
        <w:rPr>
          <w:rFonts w:ascii="Garamond" w:eastAsia="Calibri" w:hAnsi="Garamond" w:cs="Times New Roman"/>
          <w:sz w:val="26"/>
          <w:szCs w:val="26"/>
          <w:lang w:val="pl-PL"/>
        </w:rPr>
        <w:t>08:00 do 16:00</w:t>
      </w:r>
      <w:r w:rsidR="00DB6946" w:rsidRPr="003108EF">
        <w:rPr>
          <w:rFonts w:ascii="Garamond" w:eastAsia="Calibri" w:hAnsi="Garamond" w:cs="Times New Roman"/>
          <w:sz w:val="26"/>
          <w:szCs w:val="26"/>
          <w:lang w:val="pl-PL"/>
        </w:rPr>
        <w:t xml:space="preserve"> sati, zaključno sa danom </w:t>
      </w:r>
      <w:r w:rsidR="00E020BB" w:rsidRPr="003108EF">
        <w:rPr>
          <w:rFonts w:ascii="Garamond" w:eastAsia="Calibri" w:hAnsi="Garamond" w:cs="Times New Roman"/>
          <w:sz w:val="26"/>
          <w:szCs w:val="26"/>
          <w:lang w:val="pl-PL"/>
        </w:rPr>
        <w:t>25.</w:t>
      </w:r>
      <w:r w:rsidR="00D36D70" w:rsidRPr="003108EF">
        <w:rPr>
          <w:rFonts w:ascii="Garamond" w:eastAsia="Calibri" w:hAnsi="Garamond" w:cs="Times New Roman"/>
          <w:sz w:val="26"/>
          <w:szCs w:val="26"/>
          <w:lang w:val="pl-PL"/>
        </w:rPr>
        <w:t xml:space="preserve"> </w:t>
      </w:r>
      <w:r w:rsidR="00E43466" w:rsidRPr="003108EF">
        <w:rPr>
          <w:rFonts w:ascii="Garamond" w:eastAsia="Calibri" w:hAnsi="Garamond" w:cs="Times New Roman"/>
          <w:sz w:val="26"/>
          <w:szCs w:val="26"/>
          <w:lang w:val="pl-PL"/>
        </w:rPr>
        <w:t>mart</w:t>
      </w:r>
      <w:r w:rsidR="00DB6946" w:rsidRPr="003108EF">
        <w:rPr>
          <w:rFonts w:ascii="Garamond" w:eastAsia="Calibri" w:hAnsi="Garamond" w:cs="Times New Roman"/>
          <w:sz w:val="26"/>
          <w:szCs w:val="26"/>
          <w:lang w:val="pl-PL"/>
        </w:rPr>
        <w:t xml:space="preserve"> 2018</w:t>
      </w:r>
      <w:r w:rsidR="00D36D70" w:rsidRPr="003108EF">
        <w:rPr>
          <w:rFonts w:ascii="Garamond" w:eastAsia="Calibri" w:hAnsi="Garamond" w:cs="Times New Roman"/>
          <w:sz w:val="26"/>
          <w:szCs w:val="26"/>
          <w:lang w:val="pl-PL"/>
        </w:rPr>
        <w:t>.</w:t>
      </w:r>
      <w:r w:rsidRPr="003108EF">
        <w:rPr>
          <w:rFonts w:ascii="Garamond" w:eastAsia="Calibri" w:hAnsi="Garamond" w:cs="Times New Roman"/>
          <w:sz w:val="26"/>
          <w:szCs w:val="26"/>
          <w:lang w:val="pl-PL"/>
        </w:rPr>
        <w:t xml:space="preserve"> godine do </w:t>
      </w:r>
      <w:r w:rsidR="00F12613" w:rsidRPr="003108EF">
        <w:rPr>
          <w:rFonts w:ascii="Garamond" w:eastAsia="Calibri" w:hAnsi="Garamond" w:cs="Times New Roman"/>
          <w:sz w:val="26"/>
          <w:szCs w:val="26"/>
          <w:lang w:val="pl-PL"/>
        </w:rPr>
        <w:t>1</w:t>
      </w:r>
      <w:r w:rsidR="000E629C" w:rsidRPr="003108EF">
        <w:rPr>
          <w:rFonts w:ascii="Garamond" w:eastAsia="Calibri" w:hAnsi="Garamond" w:cs="Times New Roman"/>
          <w:sz w:val="26"/>
          <w:szCs w:val="26"/>
          <w:lang w:val="pl-PL"/>
        </w:rPr>
        <w:t>0</w:t>
      </w:r>
      <w:r w:rsidR="00D36D70" w:rsidRPr="003108EF">
        <w:rPr>
          <w:rFonts w:ascii="Garamond" w:eastAsia="Calibri" w:hAnsi="Garamond" w:cs="Times New Roman"/>
          <w:sz w:val="26"/>
          <w:szCs w:val="26"/>
          <w:lang w:val="pl-PL"/>
        </w:rPr>
        <w:t>:00</w:t>
      </w:r>
      <w:r w:rsidRPr="003108EF">
        <w:rPr>
          <w:rFonts w:ascii="Garamond" w:eastAsia="Calibri" w:hAnsi="Garamond" w:cs="Times New Roman"/>
          <w:sz w:val="26"/>
          <w:szCs w:val="26"/>
          <w:lang w:val="pl-PL"/>
        </w:rPr>
        <w:t xml:space="preserve"> sati.</w:t>
      </w:r>
    </w:p>
    <w:p w:rsidR="00DC1A17" w:rsidRPr="003108EF" w:rsidRDefault="00DC1A17" w:rsidP="00DC1A17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6"/>
          <w:szCs w:val="26"/>
          <w:lang w:val="pl-PL"/>
        </w:rPr>
      </w:pPr>
    </w:p>
    <w:p w:rsidR="00DC1A17" w:rsidRPr="003108EF" w:rsidRDefault="00DC1A17" w:rsidP="00DC1A17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6"/>
          <w:szCs w:val="26"/>
          <w:lang w:val="pl-PL"/>
        </w:rPr>
      </w:pPr>
      <w:r w:rsidRPr="003108EF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>Ponude se mogu predati:</w:t>
      </w:r>
    </w:p>
    <w:p w:rsidR="00671FFA" w:rsidRPr="003108EF" w:rsidRDefault="00671FFA" w:rsidP="00DC1A17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6"/>
          <w:szCs w:val="26"/>
          <w:lang w:val="pl-PL"/>
        </w:rPr>
      </w:pPr>
    </w:p>
    <w:p w:rsidR="00DC1A17" w:rsidRPr="003108EF" w:rsidRDefault="00DC1A17" w:rsidP="00DC1A17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6"/>
          <w:szCs w:val="26"/>
          <w:lang w:val="pl-PL"/>
        </w:rPr>
      </w:pPr>
      <w:r w:rsidRPr="003108EF">
        <w:rPr>
          <w:rFonts w:ascii="Garamond" w:eastAsia="Calibri" w:hAnsi="Garamond" w:cs="Times New Roman"/>
          <w:color w:val="000000"/>
          <w:sz w:val="26"/>
          <w:szCs w:val="26"/>
        </w:rPr>
        <w:sym w:font="Wingdings" w:char="F0A8"/>
      </w:r>
      <w:r w:rsidR="003108EF" w:rsidRPr="003108EF">
        <w:rPr>
          <w:rFonts w:ascii="Garamond" w:eastAsia="Calibri" w:hAnsi="Garamond" w:cs="Times New Roman"/>
          <w:color w:val="000000"/>
          <w:sz w:val="26"/>
          <w:szCs w:val="26"/>
        </w:rPr>
        <w:t xml:space="preserve"> </w:t>
      </w:r>
      <w:r w:rsidRPr="003108EF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 xml:space="preserve">neposrednom predajom na arhivi naručioca na adresi </w:t>
      </w:r>
      <w:r w:rsidR="00D0346E" w:rsidRPr="003108EF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>Trg Nezavisnosti 20</w:t>
      </w:r>
      <w:r w:rsidR="00D36D70" w:rsidRPr="003108EF">
        <w:rPr>
          <w:rFonts w:ascii="Garamond" w:hAnsi="Garamond" w:cs="Times New Roman"/>
          <w:color w:val="000000"/>
          <w:sz w:val="26"/>
          <w:szCs w:val="26"/>
          <w:lang w:val="pl-PL"/>
        </w:rPr>
        <w:t>, 81000 Podgorica</w:t>
      </w:r>
      <w:r w:rsidRPr="003108EF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>.</w:t>
      </w:r>
    </w:p>
    <w:p w:rsidR="00671FFA" w:rsidRPr="003108EF" w:rsidRDefault="00671FFA" w:rsidP="00DC1A17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6"/>
          <w:szCs w:val="26"/>
          <w:lang w:val="pl-PL"/>
        </w:rPr>
      </w:pPr>
    </w:p>
    <w:p w:rsidR="00DC1A17" w:rsidRPr="003108EF" w:rsidRDefault="00DC1A17" w:rsidP="003108EF">
      <w:pPr>
        <w:spacing w:after="0" w:line="240" w:lineRule="auto"/>
        <w:rPr>
          <w:rFonts w:ascii="Garamond" w:eastAsia="Calibri" w:hAnsi="Garamond" w:cs="Times New Roman"/>
          <w:color w:val="000000"/>
          <w:sz w:val="26"/>
          <w:szCs w:val="26"/>
          <w:lang w:val="pl-PL"/>
        </w:rPr>
      </w:pPr>
      <w:r w:rsidRPr="003108EF">
        <w:rPr>
          <w:rFonts w:ascii="Garamond" w:eastAsia="Calibri" w:hAnsi="Garamond" w:cs="Times New Roman"/>
          <w:color w:val="000000"/>
          <w:sz w:val="26"/>
          <w:szCs w:val="26"/>
        </w:rPr>
        <w:sym w:font="Wingdings" w:char="F0A8"/>
      </w:r>
      <w:r w:rsidR="003108EF" w:rsidRPr="003108EF">
        <w:rPr>
          <w:rFonts w:ascii="Garamond" w:eastAsia="Calibri" w:hAnsi="Garamond" w:cs="Times New Roman"/>
          <w:color w:val="000000"/>
          <w:sz w:val="26"/>
          <w:szCs w:val="26"/>
        </w:rPr>
        <w:t xml:space="preserve"> </w:t>
      </w:r>
      <w:r w:rsidRPr="003108EF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>elektronskim</w:t>
      </w:r>
      <w:r w:rsidR="000E629C" w:rsidRPr="003108EF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 xml:space="preserve"> </w:t>
      </w:r>
      <w:r w:rsidRPr="003108EF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>putem na meil adresu</w:t>
      </w:r>
      <w:r w:rsidR="00D36D70" w:rsidRPr="003108EF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>:</w:t>
      </w:r>
      <w:r w:rsidRPr="003108EF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 xml:space="preserve"> </w:t>
      </w:r>
      <w:r w:rsidR="00E020BB" w:rsidRPr="003108EF">
        <w:rPr>
          <w:rFonts w:ascii="Garamond" w:hAnsi="Garamond"/>
          <w:sz w:val="26"/>
          <w:szCs w:val="26"/>
          <w:lang w:val="de-DE"/>
        </w:rPr>
        <w:t>javnenabavke</w:t>
      </w:r>
      <w:r w:rsidR="000E629C" w:rsidRPr="003108EF">
        <w:rPr>
          <w:rFonts w:ascii="Garamond" w:hAnsi="Garamond"/>
          <w:sz w:val="26"/>
          <w:szCs w:val="26"/>
        </w:rPr>
        <w:t>@</w:t>
      </w:r>
      <w:proofErr w:type="spellStart"/>
      <w:r w:rsidR="000E629C" w:rsidRPr="003108EF">
        <w:rPr>
          <w:rFonts w:ascii="Garamond" w:hAnsi="Garamond"/>
          <w:sz w:val="26"/>
          <w:szCs w:val="26"/>
        </w:rPr>
        <w:t>podgorica.me</w:t>
      </w:r>
      <w:proofErr w:type="spellEnd"/>
      <w:r w:rsidR="00E020BB" w:rsidRPr="003108EF">
        <w:rPr>
          <w:rFonts w:ascii="Garamond" w:hAnsi="Garamond"/>
          <w:sz w:val="26"/>
          <w:szCs w:val="26"/>
        </w:rPr>
        <w:t>.</w:t>
      </w:r>
    </w:p>
    <w:p w:rsidR="00DC1A17" w:rsidRPr="003108EF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6"/>
          <w:szCs w:val="26"/>
          <w:lang w:val="pl-PL"/>
        </w:rPr>
      </w:pPr>
      <w:r w:rsidRPr="003108EF">
        <w:rPr>
          <w:rFonts w:ascii="Garamond" w:hAnsi="Garamond" w:cs="Times New Roman"/>
          <w:b/>
          <w:sz w:val="26"/>
          <w:szCs w:val="26"/>
          <w:lang w:val="pl-PL"/>
        </w:rPr>
        <w:lastRenderedPageBreak/>
        <w:t>X Rok za donošenje obavještenja o ishodu postupka</w:t>
      </w:r>
    </w:p>
    <w:p w:rsidR="00DC1A17" w:rsidRPr="003108EF" w:rsidRDefault="00DC1A17" w:rsidP="00DC1A17">
      <w:pPr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6"/>
          <w:szCs w:val="26"/>
          <w:lang w:val="pl-PL"/>
        </w:rPr>
      </w:pPr>
    </w:p>
    <w:p w:rsidR="006005A5" w:rsidRPr="003108EF" w:rsidRDefault="00D36D70" w:rsidP="00D36D70">
      <w:pPr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  <w:lang w:val="pl-PL"/>
        </w:rPr>
      </w:pPr>
      <w:r w:rsidRPr="003108EF">
        <w:rPr>
          <w:rFonts w:ascii="Garamond" w:hAnsi="Garamond" w:cs="Times New Roman"/>
          <w:color w:val="000000"/>
          <w:sz w:val="26"/>
          <w:szCs w:val="26"/>
          <w:lang w:val="pl-PL"/>
        </w:rPr>
        <w:t xml:space="preserve">Obavještenje o ishodu postupka donijeće se u roku od </w:t>
      </w:r>
      <w:r w:rsidR="000C5008" w:rsidRPr="003108EF">
        <w:rPr>
          <w:rFonts w:ascii="Garamond" w:hAnsi="Garamond" w:cs="Times New Roman"/>
          <w:color w:val="000000"/>
          <w:sz w:val="26"/>
          <w:szCs w:val="26"/>
          <w:lang w:val="pl-PL"/>
        </w:rPr>
        <w:t>5</w:t>
      </w:r>
      <w:r w:rsidRPr="003108EF">
        <w:rPr>
          <w:rFonts w:ascii="Garamond" w:hAnsi="Garamond" w:cs="Times New Roman"/>
          <w:color w:val="000000"/>
          <w:sz w:val="26"/>
          <w:szCs w:val="26"/>
          <w:lang w:val="pl-PL"/>
        </w:rPr>
        <w:t xml:space="preserve"> dana od isteka roka za podnošenje ponuda.</w:t>
      </w:r>
    </w:p>
    <w:p w:rsidR="0039246D" w:rsidRPr="003108EF" w:rsidRDefault="0039246D" w:rsidP="00DC1A17">
      <w:pPr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6"/>
          <w:szCs w:val="26"/>
          <w:lang w:val="pl-PL"/>
        </w:rPr>
      </w:pPr>
    </w:p>
    <w:p w:rsidR="00DC1A17" w:rsidRPr="003108EF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3108EF">
        <w:rPr>
          <w:rFonts w:ascii="Garamond" w:hAnsi="Garamond" w:cs="Times New Roman"/>
          <w:b/>
          <w:sz w:val="26"/>
          <w:szCs w:val="26"/>
        </w:rPr>
        <w:t xml:space="preserve">XI </w:t>
      </w:r>
      <w:proofErr w:type="spellStart"/>
      <w:r w:rsidRPr="003108EF">
        <w:rPr>
          <w:rFonts w:ascii="Garamond" w:hAnsi="Garamond" w:cs="Times New Roman"/>
          <w:b/>
          <w:sz w:val="26"/>
          <w:szCs w:val="26"/>
        </w:rPr>
        <w:t>Druge</w:t>
      </w:r>
      <w:proofErr w:type="spellEnd"/>
      <w:r w:rsidRPr="003108EF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3108EF">
        <w:rPr>
          <w:rFonts w:ascii="Garamond" w:hAnsi="Garamond" w:cs="Times New Roman"/>
          <w:b/>
          <w:sz w:val="26"/>
          <w:szCs w:val="26"/>
        </w:rPr>
        <w:t>informacije</w:t>
      </w:r>
      <w:proofErr w:type="spellEnd"/>
    </w:p>
    <w:p w:rsidR="00DC1A17" w:rsidRPr="003108EF" w:rsidRDefault="00DC1A17" w:rsidP="00DC1A17">
      <w:pPr>
        <w:spacing w:after="0" w:line="240" w:lineRule="auto"/>
        <w:ind w:left="705"/>
        <w:rPr>
          <w:rFonts w:ascii="Garamond" w:hAnsi="Garamond" w:cs="Times New Roman"/>
          <w:b/>
          <w:sz w:val="26"/>
          <w:szCs w:val="26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3108EF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DB6946" w:rsidRPr="003108EF" w:rsidRDefault="00797F3E" w:rsidP="00E020BB">
            <w:pPr>
              <w:spacing w:after="0" w:line="240" w:lineRule="auto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proofErr w:type="spellStart"/>
            <w:r w:rsidRPr="003108EF">
              <w:rPr>
                <w:rFonts w:ascii="Garamond" w:hAnsi="Garamond" w:cs="Times New Roman"/>
                <w:sz w:val="26"/>
                <w:szCs w:val="26"/>
              </w:rPr>
              <w:t>Ponuđači</w:t>
            </w:r>
            <w:proofErr w:type="spellEnd"/>
            <w:r w:rsidRPr="003108EF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3108EF">
              <w:rPr>
                <w:rFonts w:ascii="Garamond" w:hAnsi="Garamond" w:cs="Times New Roman"/>
                <w:sz w:val="26"/>
                <w:szCs w:val="26"/>
              </w:rPr>
              <w:t>su</w:t>
            </w:r>
            <w:proofErr w:type="spellEnd"/>
            <w:r w:rsidR="00FC3E69" w:rsidRPr="003108EF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FC3E69" w:rsidRPr="003108EF">
              <w:rPr>
                <w:rFonts w:ascii="Garamond" w:hAnsi="Garamond" w:cs="Times New Roman"/>
                <w:sz w:val="26"/>
                <w:szCs w:val="26"/>
              </w:rPr>
              <w:t>dužni</w:t>
            </w:r>
            <w:proofErr w:type="spellEnd"/>
            <w:r w:rsidR="00FC3E69" w:rsidRPr="003108EF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FC3E69" w:rsidRPr="003108EF">
              <w:rPr>
                <w:rFonts w:ascii="Garamond" w:hAnsi="Garamond" w:cs="Times New Roman"/>
                <w:sz w:val="26"/>
                <w:szCs w:val="26"/>
              </w:rPr>
              <w:t>dostaviti</w:t>
            </w:r>
            <w:proofErr w:type="spellEnd"/>
            <w:r w:rsidR="00FC3E69" w:rsidRPr="003108EF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FC3E69" w:rsidRPr="003108EF">
              <w:rPr>
                <w:rFonts w:ascii="Garamond" w:hAnsi="Garamond" w:cs="Times New Roman"/>
                <w:sz w:val="26"/>
                <w:szCs w:val="26"/>
              </w:rPr>
              <w:t>finansijsku</w:t>
            </w:r>
            <w:proofErr w:type="spellEnd"/>
            <w:r w:rsidR="00FC3E69" w:rsidRPr="003108EF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FC3E69" w:rsidRPr="003108EF">
              <w:rPr>
                <w:rFonts w:ascii="Garamond" w:hAnsi="Garamond" w:cs="Times New Roman"/>
                <w:sz w:val="26"/>
                <w:szCs w:val="26"/>
              </w:rPr>
              <w:t>ponudu</w:t>
            </w:r>
            <w:proofErr w:type="spellEnd"/>
            <w:r w:rsidR="00C50750" w:rsidRPr="003108EF">
              <w:rPr>
                <w:rFonts w:ascii="Garamond" w:hAnsi="Garamond" w:cs="Times New Roman"/>
                <w:sz w:val="26"/>
                <w:szCs w:val="26"/>
              </w:rPr>
              <w:t xml:space="preserve"> u </w:t>
            </w:r>
            <w:proofErr w:type="spellStart"/>
            <w:r w:rsidR="00C50750" w:rsidRPr="003108EF">
              <w:rPr>
                <w:rFonts w:ascii="Garamond" w:hAnsi="Garamond" w:cs="Times New Roman"/>
                <w:sz w:val="26"/>
                <w:szCs w:val="26"/>
              </w:rPr>
              <w:t>skladu</w:t>
            </w:r>
            <w:proofErr w:type="spellEnd"/>
            <w:r w:rsidR="00C50750" w:rsidRPr="003108EF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C50750" w:rsidRPr="003108EF">
              <w:rPr>
                <w:rFonts w:ascii="Garamond" w:hAnsi="Garamond" w:cs="Times New Roman"/>
                <w:sz w:val="26"/>
                <w:szCs w:val="26"/>
              </w:rPr>
              <w:t>sa</w:t>
            </w:r>
            <w:proofErr w:type="spellEnd"/>
            <w:r w:rsidR="00C50750" w:rsidRPr="003108EF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C50750" w:rsidRPr="003108EF">
              <w:rPr>
                <w:rFonts w:ascii="Garamond" w:hAnsi="Garamond" w:cs="Times New Roman"/>
                <w:sz w:val="26"/>
                <w:szCs w:val="26"/>
              </w:rPr>
              <w:t>Tehničkom</w:t>
            </w:r>
            <w:proofErr w:type="spellEnd"/>
            <w:r w:rsidR="00C50750" w:rsidRPr="003108EF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C50750" w:rsidRPr="003108EF">
              <w:rPr>
                <w:rFonts w:ascii="Garamond" w:hAnsi="Garamond" w:cs="Times New Roman"/>
                <w:sz w:val="26"/>
                <w:szCs w:val="26"/>
              </w:rPr>
              <w:t>specifikacijom</w:t>
            </w:r>
            <w:proofErr w:type="spellEnd"/>
            <w:r w:rsidR="00C50750" w:rsidRPr="003108EF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C50750" w:rsidRPr="003108EF">
              <w:rPr>
                <w:rFonts w:ascii="Garamond" w:hAnsi="Garamond" w:cs="Times New Roman"/>
                <w:sz w:val="26"/>
                <w:szCs w:val="26"/>
              </w:rPr>
              <w:t>i</w:t>
            </w:r>
            <w:proofErr w:type="spellEnd"/>
            <w:r w:rsidRPr="003108EF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4A396D" w:rsidRPr="003108EF">
              <w:rPr>
                <w:rFonts w:ascii="Garamond" w:hAnsi="Garamond" w:cs="Times New Roman"/>
                <w:sz w:val="26"/>
                <w:szCs w:val="26"/>
              </w:rPr>
              <w:t>navedenim</w:t>
            </w:r>
            <w:proofErr w:type="spellEnd"/>
            <w:r w:rsidRPr="003108EF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3108EF">
              <w:rPr>
                <w:rFonts w:ascii="Garamond" w:hAnsi="Garamond" w:cs="Times New Roman"/>
                <w:sz w:val="26"/>
                <w:szCs w:val="26"/>
              </w:rPr>
              <w:t>uslovima</w:t>
            </w:r>
            <w:proofErr w:type="spellEnd"/>
            <w:r w:rsidRPr="003108EF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3108EF">
              <w:rPr>
                <w:rFonts w:ascii="Garamond" w:hAnsi="Garamond" w:cs="Times New Roman"/>
                <w:sz w:val="26"/>
                <w:szCs w:val="26"/>
              </w:rPr>
              <w:t>ponude</w:t>
            </w:r>
            <w:proofErr w:type="spellEnd"/>
            <w:r w:rsidRPr="003108EF">
              <w:rPr>
                <w:rFonts w:ascii="Garamond" w:hAnsi="Garamond" w:cs="Times New Roman"/>
                <w:sz w:val="26"/>
                <w:szCs w:val="26"/>
              </w:rPr>
              <w:t xml:space="preserve">: </w:t>
            </w:r>
            <w:proofErr w:type="spellStart"/>
            <w:r w:rsidRPr="003108EF">
              <w:rPr>
                <w:rFonts w:ascii="Garamond" w:hAnsi="Garamond" w:cs="Times New Roman"/>
                <w:sz w:val="26"/>
                <w:szCs w:val="26"/>
              </w:rPr>
              <w:t>način</w:t>
            </w:r>
            <w:proofErr w:type="spellEnd"/>
            <w:r w:rsidRPr="003108EF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3108EF">
              <w:rPr>
                <w:rFonts w:ascii="Garamond" w:hAnsi="Garamond" w:cs="Times New Roman"/>
                <w:sz w:val="26"/>
                <w:szCs w:val="26"/>
              </w:rPr>
              <w:t>plaćanja</w:t>
            </w:r>
            <w:proofErr w:type="spellEnd"/>
            <w:r w:rsidR="00E020BB" w:rsidRPr="003108EF">
              <w:rPr>
                <w:rFonts w:ascii="Garamond" w:hAnsi="Garamond" w:cs="Times New Roman"/>
                <w:sz w:val="26"/>
                <w:szCs w:val="26"/>
              </w:rPr>
              <w:t>,</w:t>
            </w:r>
            <w:r w:rsidR="00EA4E6F" w:rsidRPr="003108EF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232AF2" w:rsidRPr="003108EF">
              <w:rPr>
                <w:rFonts w:ascii="Garamond" w:hAnsi="Garamond" w:cs="Times New Roman"/>
                <w:sz w:val="26"/>
                <w:szCs w:val="26"/>
              </w:rPr>
              <w:t>rok</w:t>
            </w:r>
            <w:proofErr w:type="spellEnd"/>
            <w:r w:rsidR="000B6FB0" w:rsidRPr="003108EF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400997" w:rsidRPr="003108EF">
              <w:rPr>
                <w:rFonts w:ascii="Garamond" w:hAnsi="Garamond" w:cs="Times New Roman"/>
                <w:sz w:val="26"/>
                <w:szCs w:val="26"/>
              </w:rPr>
              <w:t>isporuke</w:t>
            </w:r>
            <w:proofErr w:type="spellEnd"/>
            <w:r w:rsidR="00400997" w:rsidRPr="003108EF">
              <w:rPr>
                <w:rFonts w:ascii="Garamond" w:hAnsi="Garamond" w:cs="Times New Roman"/>
                <w:sz w:val="26"/>
                <w:szCs w:val="26"/>
              </w:rPr>
              <w:t xml:space="preserve"> robe</w:t>
            </w:r>
            <w:r w:rsidR="00E020BB" w:rsidRPr="003108EF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E020BB" w:rsidRPr="003108EF">
              <w:rPr>
                <w:rFonts w:ascii="Garamond" w:hAnsi="Garamond" w:cs="Times New Roman"/>
                <w:sz w:val="26"/>
                <w:szCs w:val="26"/>
              </w:rPr>
              <w:t>i</w:t>
            </w:r>
            <w:proofErr w:type="spellEnd"/>
            <w:r w:rsidR="00E020BB" w:rsidRPr="003108EF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E020BB" w:rsidRPr="003108EF">
              <w:rPr>
                <w:rFonts w:ascii="Garamond" w:hAnsi="Garamond" w:cs="Times New Roman"/>
                <w:sz w:val="26"/>
                <w:szCs w:val="26"/>
              </w:rPr>
              <w:t>garantni</w:t>
            </w:r>
            <w:proofErr w:type="spellEnd"/>
            <w:r w:rsidR="00E020BB" w:rsidRPr="003108EF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E020BB" w:rsidRPr="003108EF">
              <w:rPr>
                <w:rFonts w:ascii="Garamond" w:hAnsi="Garamond" w:cs="Times New Roman"/>
                <w:sz w:val="26"/>
                <w:szCs w:val="26"/>
              </w:rPr>
              <w:t>rok</w:t>
            </w:r>
            <w:proofErr w:type="spellEnd"/>
            <w:r w:rsidR="000B6FB0" w:rsidRPr="003108EF">
              <w:rPr>
                <w:rFonts w:ascii="Garamond" w:hAnsi="Garamond" w:cs="Times New Roman"/>
                <w:sz w:val="26"/>
                <w:szCs w:val="26"/>
              </w:rPr>
              <w:t>.</w:t>
            </w:r>
            <w:r w:rsidR="00E07C5D" w:rsidRPr="003108EF">
              <w:rPr>
                <w:rFonts w:ascii="Garamond" w:hAnsi="Garamond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07C5D" w:rsidRPr="003108EF">
              <w:rPr>
                <w:rFonts w:ascii="Garamond" w:hAnsi="Garamond"/>
                <w:color w:val="000000"/>
                <w:sz w:val="26"/>
                <w:szCs w:val="26"/>
              </w:rPr>
              <w:t>Uz</w:t>
            </w:r>
            <w:proofErr w:type="spellEnd"/>
            <w:r w:rsidR="00E07C5D" w:rsidRPr="003108EF">
              <w:rPr>
                <w:rFonts w:ascii="Garamond" w:hAnsi="Garamond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07C5D" w:rsidRPr="003108EF">
              <w:rPr>
                <w:rFonts w:ascii="Garamond" w:hAnsi="Garamond"/>
                <w:color w:val="000000"/>
                <w:sz w:val="26"/>
                <w:szCs w:val="26"/>
              </w:rPr>
              <w:t>ponudu</w:t>
            </w:r>
            <w:proofErr w:type="spellEnd"/>
            <w:r w:rsidR="00E07C5D" w:rsidRPr="003108EF">
              <w:rPr>
                <w:rFonts w:ascii="Garamond" w:hAnsi="Garamond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07C5D" w:rsidRPr="003108EF">
              <w:rPr>
                <w:rFonts w:ascii="Garamond" w:hAnsi="Garamond"/>
                <w:color w:val="000000"/>
                <w:sz w:val="26"/>
                <w:szCs w:val="26"/>
              </w:rPr>
              <w:t>ponuđači</w:t>
            </w:r>
            <w:proofErr w:type="spellEnd"/>
            <w:r w:rsidR="00E07C5D" w:rsidRPr="003108EF">
              <w:rPr>
                <w:rFonts w:ascii="Garamond" w:hAnsi="Garamond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07C5D" w:rsidRPr="003108EF">
              <w:rPr>
                <w:rFonts w:ascii="Garamond" w:hAnsi="Garamond"/>
                <w:color w:val="000000"/>
                <w:sz w:val="26"/>
                <w:szCs w:val="26"/>
              </w:rPr>
              <w:t>su</w:t>
            </w:r>
            <w:proofErr w:type="spellEnd"/>
            <w:r w:rsidR="00E07C5D" w:rsidRPr="003108EF">
              <w:rPr>
                <w:rFonts w:ascii="Garamond" w:hAnsi="Garamond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07C5D" w:rsidRPr="003108EF">
              <w:rPr>
                <w:rFonts w:ascii="Garamond" w:hAnsi="Garamond"/>
                <w:color w:val="000000"/>
                <w:sz w:val="26"/>
                <w:szCs w:val="26"/>
              </w:rPr>
              <w:t>dužni</w:t>
            </w:r>
            <w:proofErr w:type="spellEnd"/>
            <w:r w:rsidR="00E07C5D" w:rsidRPr="003108EF">
              <w:rPr>
                <w:rFonts w:ascii="Garamond" w:hAnsi="Garamond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07C5D" w:rsidRPr="003108EF">
              <w:rPr>
                <w:rFonts w:ascii="Garamond" w:hAnsi="Garamond"/>
                <w:color w:val="000000"/>
                <w:sz w:val="26"/>
                <w:szCs w:val="26"/>
              </w:rPr>
              <w:t>dostaviti</w:t>
            </w:r>
            <w:proofErr w:type="spellEnd"/>
            <w:r w:rsidR="00E07C5D" w:rsidRPr="003108EF">
              <w:rPr>
                <w:rFonts w:ascii="Garamond" w:hAnsi="Garamond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07C5D" w:rsidRPr="003108EF">
              <w:rPr>
                <w:rFonts w:ascii="Garamond" w:hAnsi="Garamond"/>
                <w:color w:val="000000"/>
                <w:sz w:val="26"/>
                <w:szCs w:val="26"/>
              </w:rPr>
              <w:t>uzorak</w:t>
            </w:r>
            <w:proofErr w:type="spellEnd"/>
            <w:r w:rsidR="00E07C5D" w:rsidRPr="003108EF">
              <w:rPr>
                <w:rFonts w:ascii="Garamond" w:hAnsi="Garamond"/>
                <w:color w:val="000000"/>
                <w:sz w:val="26"/>
                <w:szCs w:val="26"/>
              </w:rPr>
              <w:t xml:space="preserve"> za </w:t>
            </w:r>
            <w:proofErr w:type="spellStart"/>
            <w:r w:rsidR="00E07C5D" w:rsidRPr="003108EF">
              <w:rPr>
                <w:rFonts w:ascii="Garamond" w:hAnsi="Garamond"/>
                <w:color w:val="000000"/>
                <w:sz w:val="26"/>
                <w:szCs w:val="26"/>
              </w:rPr>
              <w:t>svaku</w:t>
            </w:r>
            <w:proofErr w:type="spellEnd"/>
            <w:r w:rsidR="00E07C5D" w:rsidRPr="003108EF">
              <w:rPr>
                <w:rFonts w:ascii="Garamond" w:hAnsi="Garamond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07C5D" w:rsidRPr="003108EF">
              <w:rPr>
                <w:rFonts w:ascii="Garamond" w:hAnsi="Garamond"/>
                <w:color w:val="000000"/>
                <w:sz w:val="26"/>
                <w:szCs w:val="26"/>
              </w:rPr>
              <w:t>stavku</w:t>
            </w:r>
            <w:proofErr w:type="spellEnd"/>
            <w:r w:rsidR="00E07C5D" w:rsidRPr="003108EF">
              <w:rPr>
                <w:rFonts w:ascii="Garamond" w:hAnsi="Garamond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07C5D" w:rsidRPr="003108EF">
              <w:rPr>
                <w:rFonts w:ascii="Garamond" w:hAnsi="Garamond"/>
                <w:color w:val="000000"/>
                <w:sz w:val="26"/>
                <w:szCs w:val="26"/>
              </w:rPr>
              <w:t>iz</w:t>
            </w:r>
            <w:proofErr w:type="spellEnd"/>
            <w:r w:rsidR="00E07C5D" w:rsidRPr="003108EF">
              <w:rPr>
                <w:rFonts w:ascii="Garamond" w:hAnsi="Garamond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07C5D" w:rsidRPr="003108EF">
              <w:rPr>
                <w:rFonts w:ascii="Garamond" w:hAnsi="Garamond"/>
                <w:color w:val="000000"/>
                <w:sz w:val="26"/>
                <w:szCs w:val="26"/>
              </w:rPr>
              <w:t>predmetne</w:t>
            </w:r>
            <w:proofErr w:type="spellEnd"/>
            <w:r w:rsidR="00E07C5D" w:rsidRPr="003108EF">
              <w:rPr>
                <w:rFonts w:ascii="Garamond" w:hAnsi="Garamond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07C5D" w:rsidRPr="003108EF">
              <w:rPr>
                <w:rFonts w:ascii="Garamond" w:hAnsi="Garamond"/>
                <w:color w:val="000000"/>
                <w:sz w:val="26"/>
                <w:szCs w:val="26"/>
              </w:rPr>
              <w:t>specifikacije</w:t>
            </w:r>
            <w:proofErr w:type="spellEnd"/>
            <w:r w:rsidR="00E07C5D" w:rsidRPr="003108EF">
              <w:rPr>
                <w:rFonts w:ascii="Garamond" w:hAnsi="Garamond"/>
                <w:color w:val="000000"/>
                <w:sz w:val="26"/>
                <w:szCs w:val="26"/>
              </w:rPr>
              <w:t>,</w:t>
            </w:r>
            <w:r w:rsidR="00E07C5D" w:rsidRPr="003108EF">
              <w:rPr>
                <w:rFonts w:ascii="Garamond" w:eastAsia="TimesNewRomanPSMT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E07C5D" w:rsidRPr="003108EF">
              <w:rPr>
                <w:rFonts w:ascii="Garamond" w:eastAsia="TimesNewRomanPSMT" w:hAnsi="Garamond" w:cs="Times New Roman"/>
                <w:sz w:val="26"/>
                <w:szCs w:val="26"/>
              </w:rPr>
              <w:t>shodno</w:t>
            </w:r>
            <w:proofErr w:type="spellEnd"/>
            <w:r w:rsidR="00E07C5D" w:rsidRPr="003108EF">
              <w:rPr>
                <w:rFonts w:ascii="Garamond" w:eastAsia="TimesNewRomanPSMT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E07C5D" w:rsidRPr="003108EF">
              <w:rPr>
                <w:rFonts w:ascii="Garamond" w:eastAsia="TimesNewRomanPSMT" w:hAnsi="Garamond" w:cs="Times New Roman"/>
                <w:sz w:val="26"/>
                <w:szCs w:val="26"/>
              </w:rPr>
              <w:t>tehničkim</w:t>
            </w:r>
            <w:proofErr w:type="spellEnd"/>
            <w:r w:rsidR="00E07C5D" w:rsidRPr="003108EF">
              <w:rPr>
                <w:rFonts w:ascii="Garamond" w:eastAsia="TimesNewRomanPSMT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E07C5D" w:rsidRPr="003108EF">
              <w:rPr>
                <w:rFonts w:ascii="Garamond" w:eastAsia="TimesNewRomanPSMT" w:hAnsi="Garamond" w:cs="Times New Roman"/>
                <w:sz w:val="26"/>
                <w:szCs w:val="26"/>
              </w:rPr>
              <w:t>opisima</w:t>
            </w:r>
            <w:proofErr w:type="spellEnd"/>
            <w:r w:rsidR="00E07C5D" w:rsidRPr="003108EF">
              <w:rPr>
                <w:rFonts w:ascii="Garamond" w:eastAsia="TimesNewRomanPSMT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E07C5D" w:rsidRPr="003108EF">
              <w:rPr>
                <w:rFonts w:ascii="Garamond" w:eastAsia="TimesNewRomanPSMT" w:hAnsi="Garamond" w:cs="Times New Roman"/>
                <w:sz w:val="26"/>
                <w:szCs w:val="26"/>
              </w:rPr>
              <w:t>datim</w:t>
            </w:r>
            <w:proofErr w:type="spellEnd"/>
            <w:r w:rsidR="00E07C5D" w:rsidRPr="003108EF">
              <w:rPr>
                <w:rFonts w:ascii="Garamond" w:eastAsia="TimesNewRomanPSMT" w:hAnsi="Garamond" w:cs="Times New Roman"/>
                <w:sz w:val="26"/>
                <w:szCs w:val="26"/>
              </w:rPr>
              <w:t xml:space="preserve"> u </w:t>
            </w:r>
            <w:proofErr w:type="spellStart"/>
            <w:r w:rsidR="00E07C5D" w:rsidRPr="003108EF">
              <w:rPr>
                <w:rFonts w:ascii="Garamond" w:eastAsia="TimesNewRomanPSMT" w:hAnsi="Garamond" w:cs="Times New Roman"/>
                <w:sz w:val="26"/>
                <w:szCs w:val="26"/>
              </w:rPr>
              <w:t>tehničkoj</w:t>
            </w:r>
            <w:proofErr w:type="spellEnd"/>
            <w:r w:rsidR="00E07C5D" w:rsidRPr="003108EF">
              <w:rPr>
                <w:rFonts w:ascii="Garamond" w:eastAsia="TimesNewRomanPSMT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E07C5D" w:rsidRPr="003108EF">
              <w:rPr>
                <w:rFonts w:ascii="Garamond" w:eastAsia="TimesNewRomanPSMT" w:hAnsi="Garamond" w:cs="Times New Roman"/>
                <w:sz w:val="26"/>
                <w:szCs w:val="26"/>
              </w:rPr>
              <w:t>specifikaciji</w:t>
            </w:r>
            <w:proofErr w:type="spellEnd"/>
            <w:r w:rsidR="00E07C5D" w:rsidRPr="003108EF">
              <w:rPr>
                <w:rFonts w:ascii="Garamond" w:eastAsia="TimesNewRomanPSMT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E07C5D" w:rsidRPr="003108EF">
              <w:rPr>
                <w:rFonts w:ascii="Garamond" w:eastAsia="TimesNewRomanPSMT" w:hAnsi="Garamond" w:cs="Times New Roman"/>
                <w:sz w:val="26"/>
                <w:szCs w:val="26"/>
              </w:rPr>
              <w:t>predmeta</w:t>
            </w:r>
            <w:proofErr w:type="spellEnd"/>
            <w:r w:rsidR="00E07C5D" w:rsidRPr="003108EF">
              <w:rPr>
                <w:rFonts w:ascii="Garamond" w:eastAsia="TimesNewRomanPSMT" w:hAnsi="Garamond" w:cs="Times New Roman"/>
                <w:sz w:val="26"/>
                <w:szCs w:val="26"/>
              </w:rPr>
              <w:t xml:space="preserve"> javne nabavke</w:t>
            </w:r>
          </w:p>
        </w:tc>
      </w:tr>
    </w:tbl>
    <w:p w:rsidR="00DC1A17" w:rsidRPr="003108EF" w:rsidRDefault="00DC1A17" w:rsidP="00DC1A17">
      <w:pPr>
        <w:spacing w:after="0" w:line="240" w:lineRule="auto"/>
        <w:rPr>
          <w:rFonts w:ascii="Garamond" w:hAnsi="Garamond" w:cs="Times New Roman"/>
          <w:sz w:val="26"/>
          <w:szCs w:val="26"/>
          <w:lang w:val="sr-Latn-CS"/>
        </w:rPr>
      </w:pPr>
    </w:p>
    <w:p w:rsidR="00DC1A17" w:rsidRPr="003108EF" w:rsidRDefault="00DC1A17" w:rsidP="00DC1A17">
      <w:pPr>
        <w:tabs>
          <w:tab w:val="center" w:pos="4962"/>
          <w:tab w:val="right" w:pos="9639"/>
        </w:tabs>
        <w:spacing w:after="0" w:line="240" w:lineRule="auto"/>
        <w:rPr>
          <w:rFonts w:ascii="Garamond" w:hAnsi="Garamond" w:cs="Times New Roman"/>
          <w:sz w:val="26"/>
          <w:szCs w:val="26"/>
          <w:lang w:val="sr-Latn-CS"/>
        </w:rPr>
      </w:pPr>
    </w:p>
    <w:p w:rsidR="00DC1A17" w:rsidRPr="003108EF" w:rsidRDefault="00DC1A17" w:rsidP="00DC1A1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6"/>
          <w:szCs w:val="26"/>
          <w:lang w:val="sr-Latn-CS"/>
        </w:rPr>
      </w:pPr>
      <w:r w:rsidRPr="003108EF">
        <w:rPr>
          <w:rFonts w:ascii="Garamond" w:hAnsi="Garamond" w:cs="Times New Roman"/>
          <w:sz w:val="26"/>
          <w:szCs w:val="26"/>
          <w:lang w:val="sr-Latn-CS"/>
        </w:rPr>
        <w:t xml:space="preserve">Službenik za javne nabavke </w:t>
      </w:r>
      <w:r w:rsidRPr="003108EF">
        <w:rPr>
          <w:rFonts w:ascii="Garamond" w:hAnsi="Garamond" w:cs="Times New Roman"/>
          <w:sz w:val="26"/>
          <w:szCs w:val="26"/>
          <w:lang w:val="sr-Latn-CS"/>
        </w:rPr>
        <w:tab/>
        <w:t xml:space="preserve">                                  </w:t>
      </w:r>
      <w:r w:rsidR="00656B3F" w:rsidRPr="003108EF">
        <w:rPr>
          <w:rFonts w:ascii="Garamond" w:hAnsi="Garamond" w:cs="Times New Roman"/>
          <w:sz w:val="26"/>
          <w:szCs w:val="26"/>
          <w:lang w:val="sr-Latn-CS"/>
        </w:rPr>
        <w:t xml:space="preserve">              </w:t>
      </w:r>
      <w:r w:rsidRPr="003108EF">
        <w:rPr>
          <w:rFonts w:ascii="Garamond" w:hAnsi="Garamond" w:cs="Times New Roman"/>
          <w:sz w:val="26"/>
          <w:szCs w:val="26"/>
          <w:lang w:val="sr-Latn-CS"/>
        </w:rPr>
        <w:t>Ovlašćeno lice naručioca</w:t>
      </w:r>
    </w:p>
    <w:p w:rsidR="003108EF" w:rsidRPr="003108EF" w:rsidRDefault="003108EF" w:rsidP="00DC1A1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6"/>
          <w:szCs w:val="26"/>
          <w:lang w:val="sr-Latn-CS"/>
        </w:rPr>
      </w:pPr>
    </w:p>
    <w:p w:rsidR="00555A7A" w:rsidRPr="003108EF" w:rsidRDefault="00555A7A" w:rsidP="00DC1A1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6"/>
          <w:szCs w:val="26"/>
          <w:lang w:val="sr-Latn-CS"/>
        </w:rPr>
      </w:pPr>
    </w:p>
    <w:p w:rsidR="00DC1A17" w:rsidRPr="003108EF" w:rsidRDefault="00DC1A17" w:rsidP="00DC1A1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6"/>
          <w:szCs w:val="26"/>
          <w:lang w:val="sr-Latn-CS"/>
        </w:rPr>
      </w:pPr>
    </w:p>
    <w:p w:rsidR="00226C39" w:rsidRPr="003108EF" w:rsidRDefault="00DC1A17" w:rsidP="00DC1A17">
      <w:pPr>
        <w:rPr>
          <w:rFonts w:ascii="Garamond" w:hAnsi="Garamond"/>
          <w:sz w:val="26"/>
          <w:szCs w:val="26"/>
        </w:rPr>
      </w:pPr>
      <w:r w:rsidRPr="003108EF">
        <w:rPr>
          <w:rFonts w:ascii="Garamond" w:hAnsi="Garamond" w:cs="Times New Roman"/>
          <w:sz w:val="26"/>
          <w:szCs w:val="26"/>
          <w:lang w:val="sr-Latn-CS"/>
        </w:rPr>
        <w:t>______________________</w:t>
      </w:r>
      <w:r w:rsidRPr="003108EF">
        <w:rPr>
          <w:rFonts w:ascii="Garamond" w:hAnsi="Garamond" w:cs="Times New Roman"/>
          <w:sz w:val="26"/>
          <w:szCs w:val="26"/>
          <w:lang w:val="sr-Latn-CS"/>
        </w:rPr>
        <w:tab/>
      </w:r>
      <w:r w:rsidR="00D36D70" w:rsidRPr="003108EF">
        <w:rPr>
          <w:rFonts w:ascii="Garamond" w:hAnsi="Garamond" w:cs="Times New Roman"/>
          <w:sz w:val="26"/>
          <w:szCs w:val="26"/>
          <w:lang w:val="sr-Latn-CS"/>
        </w:rPr>
        <w:t xml:space="preserve">  </w:t>
      </w:r>
      <w:r w:rsidRPr="003108EF">
        <w:rPr>
          <w:rFonts w:ascii="Garamond" w:hAnsi="Garamond" w:cs="Times New Roman"/>
          <w:sz w:val="26"/>
          <w:szCs w:val="26"/>
          <w:lang w:val="sr-Latn-CS"/>
        </w:rPr>
        <w:t xml:space="preserve"> </w:t>
      </w:r>
      <w:r w:rsidR="00F12613" w:rsidRPr="003108EF">
        <w:rPr>
          <w:rFonts w:ascii="Garamond" w:hAnsi="Garamond" w:cs="Times New Roman"/>
          <w:sz w:val="26"/>
          <w:szCs w:val="26"/>
          <w:lang w:val="sr-Latn-CS"/>
        </w:rPr>
        <w:t xml:space="preserve">               M.P.        </w:t>
      </w:r>
      <w:r w:rsidR="003108EF" w:rsidRPr="003108EF">
        <w:rPr>
          <w:rFonts w:ascii="Garamond" w:hAnsi="Garamond" w:cs="Times New Roman"/>
          <w:sz w:val="26"/>
          <w:szCs w:val="26"/>
          <w:lang w:val="sr-Latn-CS"/>
        </w:rPr>
        <w:t xml:space="preserve">      </w:t>
      </w:r>
      <w:r w:rsidRPr="003108EF">
        <w:rPr>
          <w:rFonts w:ascii="Garamond" w:hAnsi="Garamond" w:cs="Times New Roman"/>
          <w:sz w:val="26"/>
          <w:szCs w:val="26"/>
          <w:lang w:val="sr-Latn-CS"/>
        </w:rPr>
        <w:t xml:space="preserve">______________________________    </w:t>
      </w:r>
    </w:p>
    <w:sectPr w:rsidR="00226C39" w:rsidRPr="003108EF" w:rsidSect="00EA5B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4B" w:rsidRDefault="00C6774B" w:rsidP="007C0D68">
      <w:pPr>
        <w:spacing w:after="0" w:line="240" w:lineRule="auto"/>
      </w:pPr>
      <w:r>
        <w:separator/>
      </w:r>
    </w:p>
  </w:endnote>
  <w:endnote w:type="continuationSeparator" w:id="0">
    <w:p w:rsidR="00C6774B" w:rsidRDefault="00C6774B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5B6499">
        <w:pPr>
          <w:pStyle w:val="Footer"/>
          <w:jc w:val="center"/>
        </w:pPr>
        <w:r w:rsidRPr="00E020BB">
          <w:rPr>
            <w:rFonts w:ascii="Garamond" w:hAnsi="Garamond"/>
          </w:rPr>
          <w:fldChar w:fldCharType="begin"/>
        </w:r>
        <w:r w:rsidR="00AA2E3F" w:rsidRPr="00E020BB">
          <w:rPr>
            <w:rFonts w:ascii="Garamond" w:hAnsi="Garamond"/>
          </w:rPr>
          <w:instrText xml:space="preserve"> PAGE   \* MERGEFORMAT </w:instrText>
        </w:r>
        <w:r w:rsidRPr="00E020BB">
          <w:rPr>
            <w:rFonts w:ascii="Garamond" w:hAnsi="Garamond"/>
          </w:rPr>
          <w:fldChar w:fldCharType="separate"/>
        </w:r>
        <w:r w:rsidR="003D64F4">
          <w:rPr>
            <w:rFonts w:ascii="Garamond" w:hAnsi="Garamond"/>
            <w:noProof/>
          </w:rPr>
          <w:t>1</w:t>
        </w:r>
        <w:r w:rsidRPr="00E020BB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4B" w:rsidRDefault="00C6774B" w:rsidP="007C0D68">
      <w:pPr>
        <w:spacing w:after="0" w:line="240" w:lineRule="auto"/>
      </w:pPr>
      <w:r>
        <w:separator/>
      </w:r>
    </w:p>
  </w:footnote>
  <w:footnote w:type="continuationSeparator" w:id="0">
    <w:p w:rsidR="00C6774B" w:rsidRDefault="00C6774B" w:rsidP="007C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5437072"/>
    <w:multiLevelType w:val="hybridMultilevel"/>
    <w:tmpl w:val="4E96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6C27060"/>
    <w:multiLevelType w:val="hybridMultilevel"/>
    <w:tmpl w:val="54BE863E"/>
    <w:lvl w:ilvl="0" w:tplc="671033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348BB"/>
    <w:rsid w:val="00040779"/>
    <w:rsid w:val="00062020"/>
    <w:rsid w:val="000A7261"/>
    <w:rsid w:val="000B6FB0"/>
    <w:rsid w:val="000C5008"/>
    <w:rsid w:val="000E1B09"/>
    <w:rsid w:val="000E629C"/>
    <w:rsid w:val="000F348D"/>
    <w:rsid w:val="00123E76"/>
    <w:rsid w:val="0014223A"/>
    <w:rsid w:val="0014422C"/>
    <w:rsid w:val="001742A7"/>
    <w:rsid w:val="00187F93"/>
    <w:rsid w:val="001A590C"/>
    <w:rsid w:val="001C042B"/>
    <w:rsid w:val="001E0C6F"/>
    <w:rsid w:val="001E674F"/>
    <w:rsid w:val="001F2EF1"/>
    <w:rsid w:val="001F44B0"/>
    <w:rsid w:val="00214F02"/>
    <w:rsid w:val="00216A26"/>
    <w:rsid w:val="00226C39"/>
    <w:rsid w:val="00232AF2"/>
    <w:rsid w:val="00246443"/>
    <w:rsid w:val="00271295"/>
    <w:rsid w:val="002921C1"/>
    <w:rsid w:val="00293A3A"/>
    <w:rsid w:val="002A5693"/>
    <w:rsid w:val="002C084B"/>
    <w:rsid w:val="002D7822"/>
    <w:rsid w:val="00305D46"/>
    <w:rsid w:val="003108EF"/>
    <w:rsid w:val="0031284F"/>
    <w:rsid w:val="0033270B"/>
    <w:rsid w:val="00356B24"/>
    <w:rsid w:val="00370D84"/>
    <w:rsid w:val="0039246D"/>
    <w:rsid w:val="003A5739"/>
    <w:rsid w:val="003B3196"/>
    <w:rsid w:val="003B7947"/>
    <w:rsid w:val="003D64F4"/>
    <w:rsid w:val="003E5A39"/>
    <w:rsid w:val="003F7839"/>
    <w:rsid w:val="00400997"/>
    <w:rsid w:val="00407F1B"/>
    <w:rsid w:val="0042239F"/>
    <w:rsid w:val="00453F64"/>
    <w:rsid w:val="00490407"/>
    <w:rsid w:val="004A33D9"/>
    <w:rsid w:val="004A396D"/>
    <w:rsid w:val="004B1329"/>
    <w:rsid w:val="00501A53"/>
    <w:rsid w:val="00504C1B"/>
    <w:rsid w:val="005066D4"/>
    <w:rsid w:val="00521192"/>
    <w:rsid w:val="00555A7A"/>
    <w:rsid w:val="00560504"/>
    <w:rsid w:val="005950EB"/>
    <w:rsid w:val="005B6499"/>
    <w:rsid w:val="005D6AE9"/>
    <w:rsid w:val="005E1B9F"/>
    <w:rsid w:val="005F271F"/>
    <w:rsid w:val="005F35B5"/>
    <w:rsid w:val="006005A5"/>
    <w:rsid w:val="00602BBA"/>
    <w:rsid w:val="0063331E"/>
    <w:rsid w:val="00656B3F"/>
    <w:rsid w:val="00662CEF"/>
    <w:rsid w:val="00671FFA"/>
    <w:rsid w:val="0067371E"/>
    <w:rsid w:val="00677422"/>
    <w:rsid w:val="006864CB"/>
    <w:rsid w:val="00695F25"/>
    <w:rsid w:val="006D5EE4"/>
    <w:rsid w:val="006E38FE"/>
    <w:rsid w:val="006E6751"/>
    <w:rsid w:val="006E6A71"/>
    <w:rsid w:val="006F29D0"/>
    <w:rsid w:val="007358FC"/>
    <w:rsid w:val="00774BEF"/>
    <w:rsid w:val="0079690C"/>
    <w:rsid w:val="00797F3E"/>
    <w:rsid w:val="007A0E8C"/>
    <w:rsid w:val="007A4A43"/>
    <w:rsid w:val="007C0D68"/>
    <w:rsid w:val="007C0EF4"/>
    <w:rsid w:val="007D582A"/>
    <w:rsid w:val="00804E3F"/>
    <w:rsid w:val="00815ADE"/>
    <w:rsid w:val="00821BE8"/>
    <w:rsid w:val="008279FE"/>
    <w:rsid w:val="008458DA"/>
    <w:rsid w:val="008A0B0D"/>
    <w:rsid w:val="008B0F9C"/>
    <w:rsid w:val="008C4052"/>
    <w:rsid w:val="008E0209"/>
    <w:rsid w:val="008E2E79"/>
    <w:rsid w:val="00920B2B"/>
    <w:rsid w:val="009272AE"/>
    <w:rsid w:val="00927435"/>
    <w:rsid w:val="00936B5C"/>
    <w:rsid w:val="0096351E"/>
    <w:rsid w:val="00972CEB"/>
    <w:rsid w:val="0098325F"/>
    <w:rsid w:val="009E6664"/>
    <w:rsid w:val="009F716F"/>
    <w:rsid w:val="00A304EC"/>
    <w:rsid w:val="00A3749C"/>
    <w:rsid w:val="00A52398"/>
    <w:rsid w:val="00A55686"/>
    <w:rsid w:val="00AA2E3F"/>
    <w:rsid w:val="00AB5ACB"/>
    <w:rsid w:val="00AD2FE2"/>
    <w:rsid w:val="00AE124F"/>
    <w:rsid w:val="00AF7F5C"/>
    <w:rsid w:val="00B82266"/>
    <w:rsid w:val="00B9539F"/>
    <w:rsid w:val="00BA175F"/>
    <w:rsid w:val="00BD23C0"/>
    <w:rsid w:val="00BF7B9F"/>
    <w:rsid w:val="00C045D6"/>
    <w:rsid w:val="00C14C3E"/>
    <w:rsid w:val="00C320AB"/>
    <w:rsid w:val="00C35D85"/>
    <w:rsid w:val="00C3626F"/>
    <w:rsid w:val="00C50750"/>
    <w:rsid w:val="00C6774B"/>
    <w:rsid w:val="00C80D58"/>
    <w:rsid w:val="00CC468D"/>
    <w:rsid w:val="00D00A96"/>
    <w:rsid w:val="00D0346E"/>
    <w:rsid w:val="00D305A2"/>
    <w:rsid w:val="00D36D70"/>
    <w:rsid w:val="00D6609D"/>
    <w:rsid w:val="00D87E8F"/>
    <w:rsid w:val="00DB0332"/>
    <w:rsid w:val="00DB0BA1"/>
    <w:rsid w:val="00DB6946"/>
    <w:rsid w:val="00DC1A17"/>
    <w:rsid w:val="00DD5E49"/>
    <w:rsid w:val="00E020BB"/>
    <w:rsid w:val="00E07C5D"/>
    <w:rsid w:val="00E17164"/>
    <w:rsid w:val="00E32F97"/>
    <w:rsid w:val="00E409CB"/>
    <w:rsid w:val="00E43466"/>
    <w:rsid w:val="00E463C0"/>
    <w:rsid w:val="00E76074"/>
    <w:rsid w:val="00E91DE4"/>
    <w:rsid w:val="00E92ED3"/>
    <w:rsid w:val="00EA4E6F"/>
    <w:rsid w:val="00EA5B05"/>
    <w:rsid w:val="00EB6374"/>
    <w:rsid w:val="00EC18C3"/>
    <w:rsid w:val="00EE2828"/>
    <w:rsid w:val="00EE74CC"/>
    <w:rsid w:val="00F12613"/>
    <w:rsid w:val="00F15B6B"/>
    <w:rsid w:val="00F15DE9"/>
    <w:rsid w:val="00F22F5D"/>
    <w:rsid w:val="00F24086"/>
    <w:rsid w:val="00F305AA"/>
    <w:rsid w:val="00F37E87"/>
    <w:rsid w:val="00F51151"/>
    <w:rsid w:val="00F527E3"/>
    <w:rsid w:val="00F803DB"/>
    <w:rsid w:val="00FA31B2"/>
    <w:rsid w:val="00FA6167"/>
    <w:rsid w:val="00FB5A80"/>
    <w:rsid w:val="00FB7189"/>
    <w:rsid w:val="00FC3E69"/>
    <w:rsid w:val="00FD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aleksandar.pavlicevi</dc:creator>
  <cp:lastModifiedBy>marjana.juncaj</cp:lastModifiedBy>
  <cp:revision>7</cp:revision>
  <cp:lastPrinted>2019-03-15T08:01:00Z</cp:lastPrinted>
  <dcterms:created xsi:type="dcterms:W3CDTF">2019-03-14T09:52:00Z</dcterms:created>
  <dcterms:modified xsi:type="dcterms:W3CDTF">2019-03-15T13:43:00Z</dcterms:modified>
</cp:coreProperties>
</file>