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CDD" w:rsidRPr="00565C76" w:rsidRDefault="00EA10B7" w:rsidP="008055E3">
      <w:pPr>
        <w:pStyle w:val="Caption"/>
        <w:ind w:right="-7"/>
        <w:rPr>
          <w:rFonts w:ascii="Garamond" w:hAnsi="Garamond"/>
          <w:sz w:val="24"/>
          <w:szCs w:val="24"/>
        </w:rPr>
      </w:pPr>
      <w:r>
        <w:rPr>
          <w:rFonts w:ascii="Garamond" w:hAnsi="Garamond"/>
          <w:b w:val="0"/>
          <w:i w:val="0"/>
          <w:noProof/>
          <w:sz w:val="24"/>
          <w:szCs w:val="24"/>
          <w:lang w:val="en-US"/>
        </w:rPr>
        <w:drawing>
          <wp:inline distT="0" distB="0" distL="0" distR="0">
            <wp:extent cx="647700" cy="571500"/>
            <wp:effectExtent l="19050" t="0" r="0" b="0"/>
            <wp:docPr id="1" name="Picture 1" descr="MAJO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JO cop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3CDD" w:rsidRPr="00565C76" w:rsidRDefault="00523CDD" w:rsidP="00523CDD">
      <w:pPr>
        <w:pStyle w:val="Caption"/>
        <w:ind w:right="-7"/>
        <w:rPr>
          <w:rFonts w:ascii="Garamond" w:hAnsi="Garamond"/>
          <w:sz w:val="24"/>
          <w:szCs w:val="24"/>
          <w:lang w:val="nb-NO"/>
        </w:rPr>
      </w:pPr>
      <w:r w:rsidRPr="00565C76">
        <w:rPr>
          <w:rFonts w:ascii="Garamond" w:hAnsi="Garamond"/>
          <w:sz w:val="24"/>
          <w:szCs w:val="24"/>
        </w:rPr>
        <w:t xml:space="preserve">      Glavni  grad - Podgorica</w:t>
      </w:r>
    </w:p>
    <w:p w:rsidR="008055E3" w:rsidRPr="00565C76" w:rsidRDefault="00523CDD" w:rsidP="00565C76">
      <w:pPr>
        <w:pStyle w:val="Header"/>
        <w:tabs>
          <w:tab w:val="left" w:pos="720"/>
        </w:tabs>
        <w:jc w:val="center"/>
        <w:rPr>
          <w:rFonts w:ascii="Garamond" w:hAnsi="Garamond"/>
          <w:b/>
          <w:bCs/>
          <w:i/>
          <w:iCs/>
          <w:sz w:val="24"/>
          <w:szCs w:val="24"/>
        </w:rPr>
      </w:pPr>
      <w:r w:rsidRPr="00565C76">
        <w:rPr>
          <w:rFonts w:ascii="Garamond" w:hAnsi="Garamond"/>
          <w:sz w:val="24"/>
          <w:szCs w:val="24"/>
          <w:lang w:val="nb-NO"/>
        </w:rPr>
        <w:t>------------------------------------------------------------------------------------------------</w:t>
      </w:r>
    </w:p>
    <w:p w:rsidR="00523CDD" w:rsidRPr="00565C76" w:rsidRDefault="00523CDD" w:rsidP="00523CDD">
      <w:pPr>
        <w:pStyle w:val="Header"/>
        <w:tabs>
          <w:tab w:val="left" w:pos="720"/>
        </w:tabs>
        <w:rPr>
          <w:rFonts w:ascii="Garamond" w:hAnsi="Garamond"/>
          <w:b/>
          <w:bCs/>
          <w:i/>
          <w:iCs/>
          <w:sz w:val="24"/>
          <w:szCs w:val="24"/>
        </w:rPr>
      </w:pPr>
      <w:r w:rsidRPr="00565C76">
        <w:rPr>
          <w:rFonts w:ascii="Garamond" w:hAnsi="Garamond"/>
          <w:b/>
          <w:bCs/>
          <w:i/>
          <w:iCs/>
          <w:sz w:val="24"/>
          <w:szCs w:val="24"/>
        </w:rPr>
        <w:t xml:space="preserve">C r n a  G o r a </w:t>
      </w:r>
    </w:p>
    <w:p w:rsidR="00523CDD" w:rsidRPr="00565C76" w:rsidRDefault="00523CDD" w:rsidP="00523CDD">
      <w:pPr>
        <w:pStyle w:val="Header"/>
        <w:tabs>
          <w:tab w:val="left" w:pos="720"/>
        </w:tabs>
        <w:rPr>
          <w:rFonts w:ascii="Garamond" w:hAnsi="Garamond"/>
          <w:b/>
          <w:bCs/>
          <w:i/>
          <w:iCs/>
          <w:sz w:val="24"/>
          <w:szCs w:val="24"/>
        </w:rPr>
      </w:pPr>
      <w:r w:rsidRPr="00565C76">
        <w:rPr>
          <w:rFonts w:ascii="Garamond" w:hAnsi="Garamond"/>
          <w:b/>
          <w:bCs/>
          <w:i/>
          <w:iCs/>
          <w:sz w:val="24"/>
          <w:szCs w:val="24"/>
        </w:rPr>
        <w:t>Glavni grad - Podgorica</w:t>
      </w:r>
    </w:p>
    <w:p w:rsidR="00523CDD" w:rsidRPr="00565C76" w:rsidRDefault="00523CDD" w:rsidP="00523CDD">
      <w:pPr>
        <w:pStyle w:val="Header"/>
        <w:tabs>
          <w:tab w:val="left" w:pos="720"/>
        </w:tabs>
        <w:rPr>
          <w:rFonts w:ascii="Garamond" w:hAnsi="Garamond"/>
          <w:b/>
          <w:bCs/>
          <w:i/>
          <w:iCs/>
          <w:sz w:val="24"/>
          <w:szCs w:val="24"/>
          <w:lang w:val="pl-PL"/>
        </w:rPr>
      </w:pPr>
      <w:r w:rsidRPr="00565C76">
        <w:rPr>
          <w:rFonts w:ascii="Garamond" w:hAnsi="Garamond"/>
          <w:b/>
          <w:bCs/>
          <w:i/>
          <w:iCs/>
          <w:sz w:val="24"/>
          <w:szCs w:val="24"/>
          <w:lang w:val="pl-PL"/>
        </w:rPr>
        <w:t>Glavni administrator</w:t>
      </w:r>
    </w:p>
    <w:p w:rsidR="00523CDD" w:rsidRPr="00565C76" w:rsidRDefault="00523CDD" w:rsidP="00523CDD">
      <w:pPr>
        <w:pStyle w:val="Header"/>
        <w:tabs>
          <w:tab w:val="left" w:pos="720"/>
        </w:tabs>
        <w:rPr>
          <w:rFonts w:ascii="Garamond" w:hAnsi="Garamond"/>
          <w:b/>
          <w:bCs/>
          <w:i/>
          <w:iCs/>
          <w:sz w:val="24"/>
          <w:szCs w:val="24"/>
          <w:lang w:val="pl-PL"/>
        </w:rPr>
      </w:pPr>
      <w:r w:rsidRPr="00565C76">
        <w:rPr>
          <w:rFonts w:ascii="Garamond" w:hAnsi="Garamond"/>
          <w:b/>
          <w:bCs/>
          <w:i/>
          <w:iCs/>
          <w:sz w:val="24"/>
          <w:szCs w:val="24"/>
          <w:lang w:val="pl-PL"/>
        </w:rPr>
        <w:t>Broj: 01-</w:t>
      </w:r>
      <w:r w:rsidR="00DA5086" w:rsidRPr="00565C76">
        <w:rPr>
          <w:rFonts w:ascii="Garamond" w:hAnsi="Garamond"/>
          <w:b/>
          <w:bCs/>
          <w:i/>
          <w:iCs/>
          <w:sz w:val="24"/>
          <w:szCs w:val="24"/>
          <w:lang w:val="pl-PL"/>
        </w:rPr>
        <w:t>02-</w:t>
      </w:r>
      <w:r w:rsidRPr="00565C76">
        <w:rPr>
          <w:rFonts w:ascii="Garamond" w:hAnsi="Garamond"/>
          <w:b/>
          <w:bCs/>
          <w:i/>
          <w:iCs/>
          <w:sz w:val="24"/>
          <w:szCs w:val="24"/>
          <w:lang w:val="pl-PL"/>
        </w:rPr>
        <w:t>034/</w:t>
      </w:r>
      <w:r w:rsidR="001724CE" w:rsidRPr="00565C76">
        <w:rPr>
          <w:rFonts w:ascii="Garamond" w:hAnsi="Garamond"/>
          <w:b/>
          <w:bCs/>
          <w:i/>
          <w:iCs/>
          <w:sz w:val="24"/>
          <w:szCs w:val="24"/>
          <w:lang w:val="pl-PL"/>
        </w:rPr>
        <w:t>1</w:t>
      </w:r>
      <w:r w:rsidR="00C616D1" w:rsidRPr="00565C76">
        <w:rPr>
          <w:rFonts w:ascii="Garamond" w:hAnsi="Garamond"/>
          <w:b/>
          <w:bCs/>
          <w:i/>
          <w:iCs/>
          <w:sz w:val="24"/>
          <w:szCs w:val="24"/>
          <w:lang w:val="pl-PL"/>
        </w:rPr>
        <w:t>5</w:t>
      </w:r>
      <w:r w:rsidRPr="00565C76">
        <w:rPr>
          <w:rFonts w:ascii="Garamond" w:hAnsi="Garamond"/>
          <w:b/>
          <w:bCs/>
          <w:i/>
          <w:iCs/>
          <w:sz w:val="24"/>
          <w:szCs w:val="24"/>
          <w:lang w:val="pl-PL"/>
        </w:rPr>
        <w:t>-</w:t>
      </w:r>
    </w:p>
    <w:p w:rsidR="00523CDD" w:rsidRPr="00565C76" w:rsidRDefault="00523CDD" w:rsidP="00523CDD">
      <w:pPr>
        <w:rPr>
          <w:rFonts w:ascii="Garamond" w:hAnsi="Garamond"/>
          <w:b/>
          <w:bCs/>
          <w:i/>
          <w:iCs/>
          <w:sz w:val="24"/>
          <w:lang w:val="pl-PL"/>
        </w:rPr>
      </w:pPr>
      <w:r w:rsidRPr="00565C76">
        <w:rPr>
          <w:rFonts w:ascii="Garamond" w:hAnsi="Garamond"/>
          <w:b/>
          <w:bCs/>
          <w:i/>
          <w:iCs/>
          <w:sz w:val="24"/>
          <w:lang w:val="pl-PL"/>
        </w:rPr>
        <w:t xml:space="preserve">Podgorica, </w:t>
      </w:r>
      <w:r w:rsidR="00565C76">
        <w:rPr>
          <w:rFonts w:ascii="Garamond" w:hAnsi="Garamond"/>
          <w:b/>
          <w:bCs/>
          <w:i/>
          <w:iCs/>
          <w:sz w:val="24"/>
          <w:lang w:val="pl-PL"/>
        </w:rPr>
        <w:t>17</w:t>
      </w:r>
      <w:r w:rsidRPr="00565C76">
        <w:rPr>
          <w:rFonts w:ascii="Garamond" w:hAnsi="Garamond"/>
          <w:b/>
          <w:bCs/>
          <w:i/>
          <w:iCs/>
          <w:sz w:val="24"/>
          <w:lang w:val="pl-PL"/>
        </w:rPr>
        <w:t>.</w:t>
      </w:r>
      <w:r w:rsidR="005B3CC4" w:rsidRPr="00565C76">
        <w:rPr>
          <w:rFonts w:ascii="Garamond" w:hAnsi="Garamond"/>
          <w:b/>
          <w:bCs/>
          <w:i/>
          <w:iCs/>
          <w:sz w:val="24"/>
          <w:lang w:val="pl-PL"/>
        </w:rPr>
        <w:t>02</w:t>
      </w:r>
      <w:r w:rsidRPr="00565C76">
        <w:rPr>
          <w:rFonts w:ascii="Garamond" w:hAnsi="Garamond"/>
          <w:b/>
          <w:bCs/>
          <w:i/>
          <w:iCs/>
          <w:sz w:val="24"/>
          <w:lang w:val="pl-PL"/>
        </w:rPr>
        <w:t>.20</w:t>
      </w:r>
      <w:r w:rsidR="001724CE" w:rsidRPr="00565C76">
        <w:rPr>
          <w:rFonts w:ascii="Garamond" w:hAnsi="Garamond"/>
          <w:b/>
          <w:bCs/>
          <w:i/>
          <w:iCs/>
          <w:sz w:val="24"/>
          <w:lang w:val="pl-PL"/>
        </w:rPr>
        <w:t>1</w:t>
      </w:r>
      <w:r w:rsidR="00C616D1" w:rsidRPr="00565C76">
        <w:rPr>
          <w:rFonts w:ascii="Garamond" w:hAnsi="Garamond"/>
          <w:b/>
          <w:bCs/>
          <w:i/>
          <w:iCs/>
          <w:sz w:val="24"/>
          <w:lang w:val="pl-PL"/>
        </w:rPr>
        <w:t>5</w:t>
      </w:r>
      <w:r w:rsidRPr="00565C76">
        <w:rPr>
          <w:rFonts w:ascii="Garamond" w:hAnsi="Garamond"/>
          <w:b/>
          <w:bCs/>
          <w:i/>
          <w:iCs/>
          <w:sz w:val="24"/>
          <w:lang w:val="pl-PL"/>
        </w:rPr>
        <w:t xml:space="preserve">. </w:t>
      </w:r>
      <w:r w:rsidR="0013107F" w:rsidRPr="00565C76">
        <w:rPr>
          <w:rFonts w:ascii="Garamond" w:hAnsi="Garamond"/>
          <w:b/>
          <w:bCs/>
          <w:i/>
          <w:iCs/>
          <w:sz w:val="24"/>
          <w:lang w:val="pl-PL"/>
        </w:rPr>
        <w:t>godine</w:t>
      </w:r>
    </w:p>
    <w:p w:rsidR="000857AE" w:rsidRPr="007845CF" w:rsidRDefault="000857AE" w:rsidP="000857AE">
      <w:pPr>
        <w:rPr>
          <w:rFonts w:ascii="Garamond" w:hAnsi="Garamond"/>
          <w:b/>
          <w:bCs/>
          <w:i/>
          <w:iCs/>
          <w:sz w:val="16"/>
          <w:szCs w:val="16"/>
          <w:lang w:val="pl-PL"/>
        </w:rPr>
      </w:pPr>
    </w:p>
    <w:p w:rsidR="000857AE" w:rsidRPr="00565C76" w:rsidRDefault="000857AE" w:rsidP="00565C76">
      <w:pPr>
        <w:jc w:val="both"/>
        <w:rPr>
          <w:rFonts w:ascii="Garamond" w:hAnsi="Garamond"/>
          <w:sz w:val="24"/>
          <w:lang w:val="sr-Latn-CS"/>
        </w:rPr>
      </w:pPr>
      <w:r w:rsidRPr="00565C76">
        <w:rPr>
          <w:rFonts w:ascii="Garamond" w:hAnsi="Garamond"/>
          <w:b/>
          <w:bCs/>
          <w:i/>
          <w:iCs/>
          <w:sz w:val="24"/>
          <w:lang w:val="pl-PL"/>
        </w:rPr>
        <w:tab/>
      </w:r>
      <w:r w:rsidRPr="00565C76">
        <w:rPr>
          <w:rFonts w:ascii="Garamond" w:hAnsi="Garamond"/>
          <w:sz w:val="24"/>
          <w:lang w:val="sr-Latn-CS"/>
        </w:rPr>
        <w:t xml:space="preserve">Na osnovu člana 30 Zakona o slobodnom pristupu informacijama („Službeni list Crne Gore“, broj 44/12), postupajući po zahtjevu  </w:t>
      </w:r>
      <w:r w:rsidRPr="00565C76">
        <w:rPr>
          <w:rFonts w:ascii="Garamond" w:hAnsi="Garamond"/>
          <w:sz w:val="24"/>
          <w:lang w:val="it-IT"/>
        </w:rPr>
        <w:t xml:space="preserve">za slobodan pristup informacijama, broj: 01-02-034/15-472 sa dopunom broj  </w:t>
      </w:r>
      <w:r w:rsidRPr="00565C76">
        <w:rPr>
          <w:rFonts w:ascii="Garamond" w:hAnsi="Garamond" w:cs="Garamond"/>
          <w:sz w:val="24"/>
          <w:lang w:val="it-IT"/>
        </w:rPr>
        <w:t>01-02-034/15-472/3</w:t>
      </w:r>
      <w:r w:rsidRPr="00565C76">
        <w:rPr>
          <w:rFonts w:ascii="Garamond" w:hAnsi="Garamond"/>
          <w:sz w:val="24"/>
          <w:lang w:val="it-IT"/>
        </w:rPr>
        <w:t xml:space="preserve"> od 02.02.2015. godine</w:t>
      </w:r>
      <w:r w:rsidRPr="00565C76">
        <w:rPr>
          <w:rFonts w:ascii="Garamond" w:hAnsi="Garamond"/>
          <w:sz w:val="24"/>
          <w:lang w:val="sr-Latn-CS"/>
        </w:rPr>
        <w:t>, Glavni administrator d o n o s i –</w:t>
      </w:r>
    </w:p>
    <w:p w:rsidR="000857AE" w:rsidRPr="00565C76" w:rsidRDefault="00565C76" w:rsidP="00565C76">
      <w:pPr>
        <w:jc w:val="center"/>
        <w:rPr>
          <w:rFonts w:ascii="Garamond" w:hAnsi="Garamond"/>
          <w:b/>
          <w:sz w:val="24"/>
          <w:lang w:val="sr-Latn-CS"/>
        </w:rPr>
      </w:pPr>
      <w:r>
        <w:rPr>
          <w:rFonts w:ascii="Garamond" w:hAnsi="Garamond"/>
          <w:b/>
          <w:sz w:val="24"/>
          <w:lang w:val="sr-Latn-CS"/>
        </w:rPr>
        <w:t xml:space="preserve">           </w:t>
      </w:r>
      <w:r w:rsidR="000857AE" w:rsidRPr="00565C76">
        <w:rPr>
          <w:rFonts w:ascii="Garamond" w:hAnsi="Garamond"/>
          <w:b/>
          <w:sz w:val="24"/>
          <w:lang w:val="sr-Latn-CS"/>
        </w:rPr>
        <w:t>R  J  E  Š  E  NJ  E</w:t>
      </w:r>
    </w:p>
    <w:p w:rsidR="000857AE" w:rsidRPr="007845CF" w:rsidRDefault="000857AE" w:rsidP="000857AE">
      <w:pPr>
        <w:jc w:val="both"/>
        <w:rPr>
          <w:rFonts w:ascii="Garamond" w:hAnsi="Garamond"/>
          <w:b/>
          <w:sz w:val="16"/>
          <w:szCs w:val="16"/>
          <w:lang w:val="sr-Latn-CS"/>
        </w:rPr>
      </w:pPr>
    </w:p>
    <w:p w:rsidR="000857AE" w:rsidRPr="00565C76" w:rsidRDefault="00F331B8" w:rsidP="00565C76">
      <w:pPr>
        <w:ind w:firstLine="720"/>
        <w:jc w:val="both"/>
        <w:rPr>
          <w:rFonts w:ascii="Garamond" w:hAnsi="Garamond"/>
          <w:sz w:val="24"/>
          <w:lang w:val="sr-Latn-CS"/>
        </w:rPr>
      </w:pPr>
      <w:r w:rsidRPr="00565C76">
        <w:rPr>
          <w:rFonts w:ascii="Garamond" w:hAnsi="Garamond"/>
          <w:b/>
          <w:sz w:val="24"/>
          <w:lang w:val="sr-Latn-CS"/>
        </w:rPr>
        <w:t>USVAJA</w:t>
      </w:r>
      <w:r w:rsidR="00750155">
        <w:rPr>
          <w:rFonts w:ascii="Garamond" w:hAnsi="Garamond"/>
          <w:b/>
          <w:sz w:val="24"/>
          <w:lang w:val="sr-Latn-CS"/>
        </w:rPr>
        <w:t xml:space="preserve"> SE</w:t>
      </w:r>
      <w:r w:rsidRPr="00565C76">
        <w:rPr>
          <w:rFonts w:ascii="Garamond" w:hAnsi="Garamond"/>
          <w:b/>
          <w:sz w:val="24"/>
          <w:lang w:val="sr-Latn-CS"/>
        </w:rPr>
        <w:t xml:space="preserve"> </w:t>
      </w:r>
      <w:r w:rsidRPr="00565C76">
        <w:rPr>
          <w:rFonts w:ascii="Garamond" w:hAnsi="Garamond"/>
          <w:sz w:val="24"/>
          <w:lang w:val="sr-Latn-CS"/>
        </w:rPr>
        <w:t>zahtjev za slobodan pristup informaciji, u dijelu koji se odnosi na dostavu kopije Pravilnika o unutrašnjoj organizaciji i sistematizaciji Službe glavnog administratora.</w:t>
      </w:r>
    </w:p>
    <w:p w:rsidR="000857AE" w:rsidRDefault="00565C76" w:rsidP="007845CF">
      <w:pPr>
        <w:ind w:firstLine="720"/>
        <w:rPr>
          <w:rFonts w:ascii="Garamond" w:hAnsi="Garamond"/>
          <w:sz w:val="24"/>
          <w:lang w:val="sr-Latn-CS"/>
        </w:rPr>
      </w:pPr>
      <w:r>
        <w:rPr>
          <w:rFonts w:ascii="Garamond" w:hAnsi="Garamond"/>
          <w:b/>
          <w:sz w:val="24"/>
          <w:lang w:val="sr-Latn-CS"/>
        </w:rPr>
        <w:t xml:space="preserve">                                                    </w:t>
      </w:r>
      <w:r w:rsidR="000857AE" w:rsidRPr="00565C76">
        <w:rPr>
          <w:rFonts w:ascii="Garamond" w:hAnsi="Garamond"/>
          <w:b/>
          <w:sz w:val="24"/>
          <w:lang w:val="sr-Latn-CS"/>
        </w:rPr>
        <w:t>O b r a z l o ž e nj e</w:t>
      </w:r>
    </w:p>
    <w:p w:rsidR="007845CF" w:rsidRPr="007845CF" w:rsidRDefault="007845CF" w:rsidP="007845CF">
      <w:pPr>
        <w:ind w:firstLine="720"/>
        <w:rPr>
          <w:rFonts w:ascii="Garamond" w:hAnsi="Garamond"/>
          <w:sz w:val="16"/>
          <w:szCs w:val="16"/>
          <w:lang w:val="sr-Latn-CS"/>
        </w:rPr>
      </w:pPr>
    </w:p>
    <w:p w:rsidR="000857AE" w:rsidRPr="00565C76" w:rsidRDefault="00F331B8" w:rsidP="00073253">
      <w:pPr>
        <w:ind w:firstLine="720"/>
        <w:jc w:val="both"/>
        <w:rPr>
          <w:rFonts w:ascii="Garamond" w:hAnsi="Garamond"/>
          <w:sz w:val="24"/>
          <w:lang w:val="sr-Latn-CS"/>
        </w:rPr>
      </w:pPr>
      <w:r w:rsidRPr="00565C76">
        <w:rPr>
          <w:rFonts w:ascii="Garamond" w:hAnsi="Garamond"/>
          <w:sz w:val="24"/>
          <w:lang w:val="sr-Latn-CS"/>
        </w:rPr>
        <w:t>Institut „Alternativa“</w:t>
      </w:r>
      <w:r w:rsidR="00073253" w:rsidRPr="00565C76">
        <w:rPr>
          <w:rFonts w:ascii="Garamond" w:hAnsi="Garamond"/>
          <w:sz w:val="24"/>
          <w:lang w:val="sr-Latn-CS"/>
        </w:rPr>
        <w:t xml:space="preserve"> iz Podgorice, podnio</w:t>
      </w:r>
      <w:r w:rsidRPr="00565C76">
        <w:rPr>
          <w:rFonts w:ascii="Garamond" w:hAnsi="Garamond"/>
          <w:sz w:val="24"/>
          <w:lang w:val="sr-Latn-CS"/>
        </w:rPr>
        <w:t xml:space="preserve"> je Glavnom administratoru</w:t>
      </w:r>
      <w:r w:rsidR="000857AE" w:rsidRPr="00565C76">
        <w:rPr>
          <w:rFonts w:ascii="Garamond" w:hAnsi="Garamond"/>
          <w:sz w:val="24"/>
          <w:lang w:val="sr-Latn-CS"/>
        </w:rPr>
        <w:t xml:space="preserve"> zahtjev za slobodan pristup</w:t>
      </w:r>
      <w:r w:rsidR="00073253" w:rsidRPr="00565C76">
        <w:rPr>
          <w:rFonts w:ascii="Garamond" w:hAnsi="Garamond"/>
          <w:sz w:val="24"/>
          <w:lang w:val="sr-Latn-CS"/>
        </w:rPr>
        <w:t xml:space="preserve"> informacijama – dokumentima: ukupnom broju zaposlenih na dan 31.12</w:t>
      </w:r>
      <w:r w:rsidR="00565C76">
        <w:rPr>
          <w:rFonts w:ascii="Garamond" w:hAnsi="Garamond"/>
          <w:sz w:val="24"/>
          <w:lang w:val="sr-Latn-CS"/>
        </w:rPr>
        <w:t>.2014.godine, koji obuhvata broj</w:t>
      </w:r>
      <w:r w:rsidR="00073253" w:rsidRPr="00565C76">
        <w:rPr>
          <w:rFonts w:ascii="Garamond" w:hAnsi="Garamond"/>
          <w:sz w:val="24"/>
          <w:lang w:val="sr-Latn-CS"/>
        </w:rPr>
        <w:t xml:space="preserve"> zaposlenih na određeno i na neodređeno, ukupnom broju zaposlenih na određeno na dan 31.12.2014.godine, analizi o maksimalnom broju izvršilaca koji su potrebni za nesmetano funkcionisanje opštine, pravilniku o unutrašnjoj organizaciji i sistematizaciji svih organa uprave i službi Glavnog grada, planu smanjenja broja zaposlenih u opštini, odlukama o izboru lokalnih službenika i namještenika u 2014.godini po internim i javnim konkursima.</w:t>
      </w:r>
    </w:p>
    <w:p w:rsidR="00073253" w:rsidRPr="00565C76" w:rsidRDefault="00073253" w:rsidP="00073253">
      <w:pPr>
        <w:ind w:firstLine="720"/>
        <w:jc w:val="both"/>
        <w:rPr>
          <w:rFonts w:ascii="Garamond" w:hAnsi="Garamond"/>
          <w:sz w:val="24"/>
          <w:lang w:val="pl-PL"/>
        </w:rPr>
      </w:pPr>
      <w:r w:rsidRPr="00565C76">
        <w:rPr>
          <w:rFonts w:ascii="Garamond" w:hAnsi="Garamond"/>
          <w:sz w:val="24"/>
          <w:lang w:val="pl-PL"/>
        </w:rPr>
        <w:t>Odredbom člana 13 Zakona o slobodnom pristupu informacijama propisano je da je organ vlasti dužan da omogući podnosiocu zahtjeva pristup informaciji ili njenom dijelu koji posjeduje, osim u slučajevima predviđenim ovim zakonom.</w:t>
      </w:r>
    </w:p>
    <w:p w:rsidR="00073253" w:rsidRDefault="00073253" w:rsidP="00073253">
      <w:pPr>
        <w:jc w:val="both"/>
        <w:rPr>
          <w:rFonts w:ascii="Garamond" w:hAnsi="Garamond"/>
          <w:sz w:val="24"/>
          <w:lang w:val="pl-PL"/>
        </w:rPr>
      </w:pPr>
      <w:r w:rsidRPr="00565C76">
        <w:rPr>
          <w:rFonts w:ascii="Garamond" w:hAnsi="Garamond"/>
          <w:sz w:val="24"/>
          <w:lang w:val="pl-PL"/>
        </w:rPr>
        <w:tab/>
        <w:t>Odredbom člana 21 stav 1 tačka 3 ovog Zakona, između ostalog propisano je da se pristup traženoj informaciji može ostvariti dostavljanjem kopije informacije podnosiocu zahtjeva.</w:t>
      </w:r>
    </w:p>
    <w:p w:rsidR="00B32461" w:rsidRPr="00565C76" w:rsidRDefault="00B32461" w:rsidP="00B32461">
      <w:pPr>
        <w:ind w:firstLine="720"/>
        <w:jc w:val="both"/>
        <w:rPr>
          <w:rFonts w:ascii="Garamond" w:hAnsi="Garamond"/>
          <w:sz w:val="24"/>
          <w:lang w:val="pl-PL"/>
        </w:rPr>
      </w:pPr>
      <w:r>
        <w:rPr>
          <w:rFonts w:ascii="Garamond" w:hAnsi="Garamond"/>
          <w:sz w:val="24"/>
          <w:lang w:val="pl-PL"/>
        </w:rPr>
        <w:t>Pristup navedenoj informaciji izvršiće se dostavom kopije traženog akta na adresu podnosioca zahtjeva.</w:t>
      </w:r>
    </w:p>
    <w:p w:rsidR="000857AE" w:rsidRPr="00565C76" w:rsidRDefault="00073253" w:rsidP="00565C76">
      <w:pPr>
        <w:ind w:firstLine="720"/>
        <w:jc w:val="both"/>
        <w:rPr>
          <w:rFonts w:ascii="Garamond" w:hAnsi="Garamond"/>
          <w:sz w:val="24"/>
          <w:lang w:val="pl-PL"/>
        </w:rPr>
      </w:pPr>
      <w:r w:rsidRPr="00565C76">
        <w:rPr>
          <w:rFonts w:ascii="Garamond" w:hAnsi="Garamond"/>
          <w:sz w:val="24"/>
          <w:lang w:val="pl-PL"/>
        </w:rPr>
        <w:t>Shodno članu 32 Zakona o slobodnom pristupu informacijama podnosilac zahtjeva ostvaruje pravo na pristup informaciji u roku od 5 dana od dana dostavljanja dokaza o uplati troškova kopiranja spisa. U skladu sa članom 1 Uredbe o naknadi troškova u postupku za pristup informacijama  („Sl.list Crne Gore” br. 02/07), podnosilac zahtjeva je dužan uplatiti iznos od 0</w:t>
      </w:r>
      <w:r w:rsidR="00565C76" w:rsidRPr="00565C76">
        <w:rPr>
          <w:rFonts w:ascii="Garamond" w:hAnsi="Garamond"/>
          <w:sz w:val="24"/>
          <w:lang w:val="pl-PL"/>
        </w:rPr>
        <w:t>, 9</w:t>
      </w:r>
      <w:r w:rsidRPr="00565C76">
        <w:rPr>
          <w:rFonts w:ascii="Garamond" w:hAnsi="Garamond"/>
          <w:sz w:val="24"/>
          <w:lang w:val="pl-PL"/>
        </w:rPr>
        <w:t>0 eura (9 strana x 0,10 eura)  na žiro račun Glavnog grada i priloženu uplatnicu dostaviti.</w:t>
      </w:r>
      <w:r w:rsidRPr="00565C76">
        <w:rPr>
          <w:rFonts w:ascii="Garamond" w:hAnsi="Garamond"/>
          <w:sz w:val="24"/>
          <w:lang w:val="pl-PL"/>
        </w:rPr>
        <w:tab/>
      </w:r>
    </w:p>
    <w:p w:rsidR="000857AE" w:rsidRPr="00565C76" w:rsidRDefault="000857AE" w:rsidP="00565C76">
      <w:pPr>
        <w:ind w:firstLine="720"/>
        <w:jc w:val="both"/>
        <w:rPr>
          <w:rFonts w:ascii="Garamond" w:hAnsi="Garamond"/>
          <w:sz w:val="24"/>
          <w:lang w:val="sr-Latn-CS"/>
        </w:rPr>
      </w:pPr>
      <w:r w:rsidRPr="00565C76">
        <w:rPr>
          <w:rFonts w:ascii="Garamond" w:hAnsi="Garamond"/>
          <w:sz w:val="24"/>
          <w:lang w:val="sr-Latn-CS"/>
        </w:rPr>
        <w:t>Na osnovu izloženog, riješeno je kao u dispozitivu rješenja.</w:t>
      </w:r>
    </w:p>
    <w:p w:rsidR="00565C76" w:rsidRPr="00565C76" w:rsidRDefault="000857AE" w:rsidP="00565C76">
      <w:pPr>
        <w:ind w:firstLine="720"/>
        <w:jc w:val="both"/>
        <w:rPr>
          <w:rFonts w:ascii="Garamond" w:hAnsi="Garamond"/>
          <w:sz w:val="24"/>
          <w:lang w:val="sr-Latn-CS"/>
        </w:rPr>
      </w:pPr>
      <w:r w:rsidRPr="00565C76">
        <w:rPr>
          <w:rFonts w:ascii="Garamond" w:hAnsi="Garamond"/>
          <w:b/>
          <w:sz w:val="24"/>
          <w:lang w:val="sr-Latn-CS"/>
        </w:rPr>
        <w:t xml:space="preserve">Uputstvo o pravnom sredstvu: </w:t>
      </w:r>
      <w:r w:rsidRPr="00565C76">
        <w:rPr>
          <w:rFonts w:ascii="Garamond" w:hAnsi="Garamond"/>
          <w:sz w:val="24"/>
          <w:lang w:val="sr-Latn-CS"/>
        </w:rPr>
        <w:t>Protiv ovog rješenja može se izjaviti žalba Agenciji za zaštitu podataka o ličnosti i pristup informacijama, u roku od 15 dana od dana dostavljanja istog.</w:t>
      </w:r>
    </w:p>
    <w:p w:rsidR="000857AE" w:rsidRPr="00565C76" w:rsidRDefault="000857AE" w:rsidP="000857AE">
      <w:pPr>
        <w:jc w:val="both"/>
        <w:rPr>
          <w:rFonts w:ascii="Garamond" w:hAnsi="Garamond"/>
          <w:i/>
          <w:sz w:val="24"/>
          <w:lang w:val="sr-Latn-CS"/>
        </w:rPr>
      </w:pPr>
    </w:p>
    <w:p w:rsidR="000857AE" w:rsidRPr="00565C76" w:rsidRDefault="000857AE" w:rsidP="000857AE">
      <w:pPr>
        <w:jc w:val="both"/>
        <w:rPr>
          <w:rFonts w:ascii="Garamond" w:hAnsi="Garamond"/>
          <w:b/>
          <w:sz w:val="24"/>
          <w:lang w:val="sr-Latn-CS"/>
        </w:rPr>
      </w:pPr>
      <w:r w:rsidRPr="00565C76">
        <w:rPr>
          <w:rFonts w:ascii="Garamond" w:hAnsi="Garamond"/>
          <w:i/>
          <w:sz w:val="24"/>
          <w:lang w:val="sr-Latn-CS"/>
        </w:rPr>
        <w:t xml:space="preserve">                       </w:t>
      </w:r>
      <w:r w:rsidR="00565C76" w:rsidRPr="00565C76">
        <w:rPr>
          <w:rFonts w:ascii="Garamond" w:hAnsi="Garamond"/>
          <w:i/>
          <w:sz w:val="24"/>
          <w:lang w:val="sr-Latn-CS"/>
        </w:rPr>
        <w:t xml:space="preserve">   </w:t>
      </w:r>
      <w:r w:rsidRPr="00565C76">
        <w:rPr>
          <w:rFonts w:ascii="Garamond" w:hAnsi="Garamond"/>
          <w:b/>
          <w:sz w:val="24"/>
          <w:lang w:val="sr-Latn-CS"/>
        </w:rPr>
        <w:t xml:space="preserve">                         </w:t>
      </w:r>
      <w:r w:rsidR="00565C76" w:rsidRPr="00565C76">
        <w:rPr>
          <w:rFonts w:ascii="Garamond" w:hAnsi="Garamond"/>
          <w:b/>
          <w:sz w:val="24"/>
          <w:lang w:val="sr-Latn-CS"/>
        </w:rPr>
        <w:t xml:space="preserve">                     </w:t>
      </w:r>
      <w:r w:rsidR="00565C76">
        <w:rPr>
          <w:rFonts w:ascii="Garamond" w:hAnsi="Garamond"/>
          <w:b/>
          <w:sz w:val="24"/>
          <w:lang w:val="sr-Latn-CS"/>
        </w:rPr>
        <w:t xml:space="preserve">               </w:t>
      </w:r>
      <w:r w:rsidR="00565C76" w:rsidRPr="00565C76">
        <w:rPr>
          <w:rFonts w:ascii="Garamond" w:hAnsi="Garamond"/>
          <w:b/>
          <w:sz w:val="24"/>
          <w:lang w:val="sr-Latn-CS"/>
        </w:rPr>
        <w:t xml:space="preserve">    GLAVNI </w:t>
      </w:r>
      <w:r w:rsidRPr="00565C76">
        <w:rPr>
          <w:rFonts w:ascii="Garamond" w:hAnsi="Garamond"/>
          <w:b/>
          <w:sz w:val="24"/>
          <w:lang w:val="sr-Latn-CS"/>
        </w:rPr>
        <w:t>ADMINISTRATOR</w:t>
      </w:r>
    </w:p>
    <w:p w:rsidR="00565C76" w:rsidRPr="00565C76" w:rsidRDefault="00565C76" w:rsidP="000857AE">
      <w:pPr>
        <w:jc w:val="both"/>
        <w:rPr>
          <w:rFonts w:ascii="Garamond" w:hAnsi="Garamond"/>
          <w:b/>
          <w:sz w:val="24"/>
          <w:lang w:val="sr-Latn-CS"/>
        </w:rPr>
      </w:pPr>
      <w:r w:rsidRPr="00565C76">
        <w:rPr>
          <w:rFonts w:ascii="Garamond" w:hAnsi="Garamond"/>
          <w:b/>
          <w:sz w:val="24"/>
          <w:lang w:val="sr-Latn-CS"/>
        </w:rPr>
        <w:tab/>
      </w:r>
      <w:r w:rsidRPr="00565C76">
        <w:rPr>
          <w:rFonts w:ascii="Garamond" w:hAnsi="Garamond"/>
          <w:b/>
          <w:sz w:val="24"/>
          <w:lang w:val="sr-Latn-CS"/>
        </w:rPr>
        <w:tab/>
      </w:r>
      <w:r w:rsidRPr="00565C76">
        <w:rPr>
          <w:rFonts w:ascii="Garamond" w:hAnsi="Garamond"/>
          <w:b/>
          <w:sz w:val="24"/>
          <w:lang w:val="sr-Latn-CS"/>
        </w:rPr>
        <w:tab/>
      </w:r>
      <w:r w:rsidRPr="00565C76">
        <w:rPr>
          <w:rFonts w:ascii="Garamond" w:hAnsi="Garamond"/>
          <w:b/>
          <w:sz w:val="24"/>
          <w:lang w:val="sr-Latn-CS"/>
        </w:rPr>
        <w:tab/>
      </w:r>
      <w:r w:rsidRPr="00565C76">
        <w:rPr>
          <w:rFonts w:ascii="Garamond" w:hAnsi="Garamond"/>
          <w:b/>
          <w:sz w:val="24"/>
          <w:lang w:val="sr-Latn-CS"/>
        </w:rPr>
        <w:tab/>
      </w:r>
      <w:r w:rsidRPr="00565C76">
        <w:rPr>
          <w:rFonts w:ascii="Garamond" w:hAnsi="Garamond"/>
          <w:b/>
          <w:sz w:val="24"/>
          <w:lang w:val="sr-Latn-CS"/>
        </w:rPr>
        <w:tab/>
      </w:r>
      <w:r w:rsidRPr="00565C76">
        <w:rPr>
          <w:rFonts w:ascii="Garamond" w:hAnsi="Garamond"/>
          <w:b/>
          <w:sz w:val="24"/>
          <w:lang w:val="sr-Latn-CS"/>
        </w:rPr>
        <w:tab/>
      </w:r>
      <w:r w:rsidRPr="00565C76">
        <w:rPr>
          <w:rFonts w:ascii="Garamond" w:hAnsi="Garamond"/>
          <w:b/>
          <w:sz w:val="24"/>
          <w:lang w:val="sr-Latn-CS"/>
        </w:rPr>
        <w:tab/>
      </w:r>
      <w:r>
        <w:rPr>
          <w:rFonts w:ascii="Garamond" w:hAnsi="Garamond"/>
          <w:b/>
          <w:sz w:val="24"/>
          <w:lang w:val="sr-Latn-CS"/>
        </w:rPr>
        <w:t xml:space="preserve">   </w:t>
      </w:r>
      <w:r w:rsidRPr="00565C76">
        <w:rPr>
          <w:rFonts w:ascii="Garamond" w:hAnsi="Garamond"/>
          <w:b/>
          <w:sz w:val="24"/>
          <w:lang w:val="sr-Latn-CS"/>
        </w:rPr>
        <w:t xml:space="preserve">       Goran Petrović</w:t>
      </w:r>
    </w:p>
    <w:p w:rsidR="00565C76" w:rsidRPr="00565C76" w:rsidRDefault="000857AE" w:rsidP="000857AE">
      <w:pPr>
        <w:jc w:val="both"/>
        <w:rPr>
          <w:rFonts w:ascii="Garamond" w:hAnsi="Garamond"/>
          <w:i/>
          <w:sz w:val="24"/>
          <w:lang w:val="sr-Latn-CS"/>
        </w:rPr>
      </w:pPr>
      <w:r w:rsidRPr="00565C76">
        <w:rPr>
          <w:rFonts w:ascii="Garamond" w:hAnsi="Garamond"/>
          <w:i/>
          <w:sz w:val="24"/>
          <w:lang w:val="sr-Latn-CS"/>
        </w:rPr>
        <w:t xml:space="preserve">Dostavljeno:                                                                                                </w:t>
      </w:r>
    </w:p>
    <w:p w:rsidR="000857AE" w:rsidRPr="00565C76" w:rsidRDefault="000857AE" w:rsidP="000857AE">
      <w:pPr>
        <w:jc w:val="both"/>
        <w:rPr>
          <w:rFonts w:ascii="Garamond" w:hAnsi="Garamond"/>
          <w:b/>
          <w:sz w:val="24"/>
          <w:lang w:val="sr-Latn-CS"/>
        </w:rPr>
      </w:pPr>
      <w:r w:rsidRPr="00565C76">
        <w:rPr>
          <w:rFonts w:ascii="Garamond" w:hAnsi="Garamond"/>
          <w:sz w:val="24"/>
          <w:lang w:val="sr-Latn-CS"/>
        </w:rPr>
        <w:t>- podnosiocu zahtjeva;</w:t>
      </w:r>
    </w:p>
    <w:p w:rsidR="002340F8" w:rsidRPr="00565C76" w:rsidRDefault="000857AE" w:rsidP="00565C76">
      <w:pPr>
        <w:jc w:val="both"/>
        <w:rPr>
          <w:rFonts w:ascii="Garamond" w:hAnsi="Garamond"/>
          <w:sz w:val="24"/>
        </w:rPr>
      </w:pPr>
      <w:r w:rsidRPr="00565C76">
        <w:rPr>
          <w:rFonts w:ascii="Garamond" w:hAnsi="Garamond"/>
          <w:sz w:val="24"/>
          <w:lang w:val="sr-Latn-CS"/>
        </w:rPr>
        <w:t>- a/a.</w:t>
      </w:r>
    </w:p>
    <w:p w:rsidR="00523CDD" w:rsidRPr="000857AE" w:rsidRDefault="00523CDD" w:rsidP="00565C76">
      <w:pPr>
        <w:jc w:val="center"/>
        <w:rPr>
          <w:rFonts w:ascii="Garamond" w:hAnsi="Garamond"/>
          <w:i/>
          <w:iCs/>
          <w:sz w:val="24"/>
          <w:lang w:val="pl-PL"/>
        </w:rPr>
      </w:pPr>
      <w:r w:rsidRPr="000857AE">
        <w:rPr>
          <w:rFonts w:ascii="Garamond" w:hAnsi="Garamond"/>
          <w:i/>
          <w:iCs/>
          <w:sz w:val="24"/>
          <w:lang w:val="pl-PL"/>
        </w:rPr>
        <w:t>__________________________________________________________________</w:t>
      </w:r>
    </w:p>
    <w:p w:rsidR="00523CDD" w:rsidRPr="000857AE" w:rsidRDefault="00523CDD" w:rsidP="00523CDD">
      <w:pPr>
        <w:pStyle w:val="Footer"/>
        <w:jc w:val="center"/>
        <w:rPr>
          <w:rFonts w:ascii="Garamond" w:hAnsi="Garamond"/>
          <w:i/>
          <w:iCs/>
          <w:sz w:val="22"/>
          <w:szCs w:val="22"/>
        </w:rPr>
      </w:pPr>
      <w:r w:rsidRPr="000857AE">
        <w:rPr>
          <w:rFonts w:ascii="Garamond" w:hAnsi="Garamond"/>
          <w:i/>
          <w:iCs/>
          <w:sz w:val="22"/>
          <w:szCs w:val="22"/>
        </w:rPr>
        <w:t>telefon +381 81 665 067</w:t>
      </w:r>
    </w:p>
    <w:p w:rsidR="00523CDD" w:rsidRPr="000857AE" w:rsidRDefault="008055E3" w:rsidP="00523CDD">
      <w:pPr>
        <w:pStyle w:val="Footer"/>
        <w:jc w:val="center"/>
        <w:rPr>
          <w:rFonts w:ascii="Garamond" w:hAnsi="Garamond"/>
          <w:sz w:val="22"/>
          <w:szCs w:val="22"/>
        </w:rPr>
      </w:pPr>
      <w:r w:rsidRPr="000857AE">
        <w:rPr>
          <w:rFonts w:ascii="Garamond" w:hAnsi="Garamond"/>
          <w:i/>
          <w:iCs/>
          <w:sz w:val="22"/>
          <w:szCs w:val="22"/>
        </w:rPr>
        <w:t xml:space="preserve">fax </w:t>
      </w:r>
      <w:r w:rsidR="00523CDD" w:rsidRPr="000857AE">
        <w:rPr>
          <w:rFonts w:ascii="Garamond" w:hAnsi="Garamond"/>
          <w:i/>
          <w:iCs/>
          <w:sz w:val="22"/>
          <w:szCs w:val="22"/>
        </w:rPr>
        <w:t xml:space="preserve"> +381 81 665 0</w:t>
      </w:r>
      <w:r w:rsidR="00523CDD" w:rsidRPr="000857AE">
        <w:rPr>
          <w:rFonts w:ascii="Garamond" w:hAnsi="Garamond"/>
          <w:sz w:val="22"/>
          <w:szCs w:val="22"/>
        </w:rPr>
        <w:t>35</w:t>
      </w:r>
    </w:p>
    <w:p w:rsidR="002F4B91" w:rsidRPr="000857AE" w:rsidRDefault="00523CDD" w:rsidP="008055E3">
      <w:pPr>
        <w:pStyle w:val="Footer"/>
        <w:jc w:val="center"/>
        <w:rPr>
          <w:rFonts w:ascii="Garamond" w:hAnsi="Garamond"/>
          <w:i/>
          <w:iCs/>
          <w:sz w:val="22"/>
          <w:szCs w:val="22"/>
          <w:lang w:val="pl-PL"/>
        </w:rPr>
      </w:pPr>
      <w:r w:rsidRPr="000857AE">
        <w:rPr>
          <w:rFonts w:ascii="Garamond" w:hAnsi="Garamond"/>
          <w:sz w:val="22"/>
          <w:szCs w:val="22"/>
        </w:rPr>
        <w:t xml:space="preserve">     e-mail</w:t>
      </w:r>
      <w:r w:rsidR="00743A7C" w:rsidRPr="000857AE">
        <w:rPr>
          <w:rFonts w:ascii="Garamond" w:hAnsi="Garamond"/>
          <w:sz w:val="22"/>
          <w:szCs w:val="22"/>
          <w:lang w:val="sr-Latn-CS"/>
        </w:rPr>
        <w:t>:</w:t>
      </w:r>
      <w:r w:rsidR="00C616D1" w:rsidRPr="000857AE">
        <w:rPr>
          <w:rFonts w:ascii="Garamond" w:hAnsi="Garamond"/>
          <w:sz w:val="22"/>
          <w:szCs w:val="22"/>
          <w:lang w:val="sr-Latn-CS"/>
        </w:rPr>
        <w:t>goran.petrovic</w:t>
      </w:r>
      <w:r w:rsidRPr="000857AE">
        <w:rPr>
          <w:rFonts w:ascii="Garamond" w:hAnsi="Garamond"/>
          <w:sz w:val="22"/>
          <w:szCs w:val="22"/>
        </w:rPr>
        <w:t>@</w:t>
      </w:r>
      <w:r w:rsidR="00C616D1" w:rsidRPr="000857AE">
        <w:rPr>
          <w:rFonts w:ascii="Garamond" w:hAnsi="Garamond"/>
          <w:sz w:val="22"/>
          <w:szCs w:val="22"/>
        </w:rPr>
        <w:t>podgorica</w:t>
      </w:r>
      <w:r w:rsidR="00743A7C" w:rsidRPr="000857AE">
        <w:rPr>
          <w:rFonts w:ascii="Garamond" w:hAnsi="Garamond"/>
          <w:sz w:val="22"/>
          <w:szCs w:val="22"/>
        </w:rPr>
        <w:t>.me</w:t>
      </w:r>
    </w:p>
    <w:sectPr w:rsidR="002F4B91" w:rsidRPr="000857AE" w:rsidSect="00B32461">
      <w:pgSz w:w="12240" w:h="15840"/>
      <w:pgMar w:top="180" w:right="1440" w:bottom="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4E0DB6"/>
    <w:multiLevelType w:val="hybridMultilevel"/>
    <w:tmpl w:val="EA80EE1A"/>
    <w:lvl w:ilvl="0" w:tplc="A8CE56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compat/>
  <w:rsids>
    <w:rsidRoot w:val="00523CDD"/>
    <w:rsid w:val="00073253"/>
    <w:rsid w:val="000857AE"/>
    <w:rsid w:val="0013107F"/>
    <w:rsid w:val="00146A54"/>
    <w:rsid w:val="00151516"/>
    <w:rsid w:val="00154174"/>
    <w:rsid w:val="001724CE"/>
    <w:rsid w:val="001A1966"/>
    <w:rsid w:val="001D70FF"/>
    <w:rsid w:val="002340F8"/>
    <w:rsid w:val="002E3CB6"/>
    <w:rsid w:val="002E4D05"/>
    <w:rsid w:val="002E6C80"/>
    <w:rsid w:val="002F4B91"/>
    <w:rsid w:val="00301549"/>
    <w:rsid w:val="003D6A43"/>
    <w:rsid w:val="003E30AC"/>
    <w:rsid w:val="004103A8"/>
    <w:rsid w:val="00427CF5"/>
    <w:rsid w:val="00433CAA"/>
    <w:rsid w:val="004655A4"/>
    <w:rsid w:val="00523CDD"/>
    <w:rsid w:val="00565C76"/>
    <w:rsid w:val="005B3CC4"/>
    <w:rsid w:val="005B3D8A"/>
    <w:rsid w:val="005C1FC1"/>
    <w:rsid w:val="005F2930"/>
    <w:rsid w:val="00666A90"/>
    <w:rsid w:val="006C69EB"/>
    <w:rsid w:val="006F52DC"/>
    <w:rsid w:val="00703932"/>
    <w:rsid w:val="00743A7C"/>
    <w:rsid w:val="00750155"/>
    <w:rsid w:val="007845CF"/>
    <w:rsid w:val="008055E3"/>
    <w:rsid w:val="00846406"/>
    <w:rsid w:val="00857A5F"/>
    <w:rsid w:val="00857FE0"/>
    <w:rsid w:val="008650A8"/>
    <w:rsid w:val="008F56B6"/>
    <w:rsid w:val="009173CB"/>
    <w:rsid w:val="00982929"/>
    <w:rsid w:val="009A0834"/>
    <w:rsid w:val="009E7282"/>
    <w:rsid w:val="00A439C8"/>
    <w:rsid w:val="00A80C57"/>
    <w:rsid w:val="00AA2880"/>
    <w:rsid w:val="00B00316"/>
    <w:rsid w:val="00B32461"/>
    <w:rsid w:val="00B444D2"/>
    <w:rsid w:val="00C02B29"/>
    <w:rsid w:val="00C1495F"/>
    <w:rsid w:val="00C37441"/>
    <w:rsid w:val="00C616D1"/>
    <w:rsid w:val="00C660B7"/>
    <w:rsid w:val="00C74266"/>
    <w:rsid w:val="00DA5086"/>
    <w:rsid w:val="00DB0749"/>
    <w:rsid w:val="00E01392"/>
    <w:rsid w:val="00EA10B7"/>
    <w:rsid w:val="00EC65FD"/>
    <w:rsid w:val="00F331B8"/>
    <w:rsid w:val="00F96F1C"/>
    <w:rsid w:val="00FD0E44"/>
    <w:rsid w:val="00FF1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3CDD"/>
    <w:rPr>
      <w:sz w:val="28"/>
      <w:szCs w:val="24"/>
      <w:lang w:val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523CDD"/>
    <w:pPr>
      <w:tabs>
        <w:tab w:val="center" w:pos="4320"/>
        <w:tab w:val="right" w:pos="8640"/>
      </w:tabs>
    </w:pPr>
    <w:rPr>
      <w:szCs w:val="20"/>
      <w:lang w:val="en-US"/>
    </w:rPr>
  </w:style>
  <w:style w:type="paragraph" w:styleId="Footer">
    <w:name w:val="footer"/>
    <w:basedOn w:val="Normal"/>
    <w:rsid w:val="00523CDD"/>
    <w:pPr>
      <w:tabs>
        <w:tab w:val="center" w:pos="4320"/>
        <w:tab w:val="right" w:pos="8640"/>
      </w:tabs>
    </w:pPr>
    <w:rPr>
      <w:szCs w:val="20"/>
      <w:lang w:val="en-US"/>
    </w:rPr>
  </w:style>
  <w:style w:type="paragraph" w:styleId="Caption">
    <w:name w:val="caption"/>
    <w:basedOn w:val="Normal"/>
    <w:next w:val="Normal"/>
    <w:qFormat/>
    <w:rsid w:val="00523CDD"/>
    <w:pPr>
      <w:overflowPunct w:val="0"/>
      <w:autoSpaceDE w:val="0"/>
      <w:autoSpaceDN w:val="0"/>
      <w:adjustRightInd w:val="0"/>
      <w:jc w:val="center"/>
    </w:pPr>
    <w:rPr>
      <w:b/>
      <w:i/>
      <w:sz w:val="22"/>
      <w:szCs w:val="20"/>
      <w:lang w:val="sl-SI"/>
    </w:rPr>
  </w:style>
  <w:style w:type="paragraph" w:styleId="BodyText">
    <w:name w:val="Body Text"/>
    <w:basedOn w:val="Normal"/>
    <w:rsid w:val="00523CDD"/>
    <w:pPr>
      <w:jc w:val="both"/>
    </w:pPr>
    <w:rPr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9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</vt:lpstr>
    </vt:vector>
  </TitlesOfParts>
  <Company>Hewlett-Packard Company</Company>
  <LinksUpToDate>false</LinksUpToDate>
  <CharactersWithSpaces>3093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dpavlovic</dc:creator>
  <cp:lastModifiedBy>eharovic</cp:lastModifiedBy>
  <cp:revision>2</cp:revision>
  <cp:lastPrinted>2015-02-23T12:02:00Z</cp:lastPrinted>
  <dcterms:created xsi:type="dcterms:W3CDTF">2015-03-05T14:46:00Z</dcterms:created>
  <dcterms:modified xsi:type="dcterms:W3CDTF">2015-03-05T14:46:00Z</dcterms:modified>
</cp:coreProperties>
</file>